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D7A" w:rsidRPr="00CE0D7A" w:rsidRDefault="006C6AF0" w:rsidP="00EF5A22">
      <w:pPr>
        <w:ind w:right="-1"/>
        <w:jc w:val="center"/>
        <w:rPr>
          <w:rFonts w:ascii="Times New Roman" w:eastAsia="Calibri" w:hAnsi="Times New Roman" w:cs="Times New Roman"/>
          <w:sz w:val="28"/>
          <w:szCs w:val="28"/>
        </w:rPr>
      </w:pPr>
      <w:r w:rsidRPr="006C6AF0">
        <w:rPr>
          <w:rFonts w:ascii="Times New Roman" w:eastAsia="Calibri" w:hAnsi="Times New Roman" w:cs="Times New Roman"/>
          <w:noProof/>
          <w:sz w:val="28"/>
          <w:szCs w:val="28"/>
          <w:lang w:eastAsia="ru-RU"/>
        </w:rPr>
        <w:drawing>
          <wp:inline distT="0" distB="0" distL="0" distR="0">
            <wp:extent cx="5939790" cy="1461817"/>
            <wp:effectExtent l="19050" t="0" r="3810" b="0"/>
            <wp:docPr id="10"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t="15750" r="36355" b="59641"/>
                    <a:stretch>
                      <a:fillRect/>
                    </a:stretch>
                  </pic:blipFill>
                  <pic:spPr bwMode="auto">
                    <a:xfrm>
                      <a:off x="0" y="0"/>
                      <a:ext cx="5939790" cy="1461817"/>
                    </a:xfrm>
                    <a:prstGeom prst="rect">
                      <a:avLst/>
                    </a:prstGeom>
                    <a:noFill/>
                    <a:ln w="9525">
                      <a:noFill/>
                      <a:miter lim="800000"/>
                      <a:headEnd/>
                      <a:tailEnd/>
                    </a:ln>
                  </pic:spPr>
                </pic:pic>
              </a:graphicData>
            </a:graphic>
          </wp:inline>
        </w:drawing>
      </w:r>
    </w:p>
    <w:p w:rsidR="00EF5A22" w:rsidRP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F5A22" w:rsidRP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F5A22" w:rsidRP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F5A22" w:rsidRPr="00EF5A22" w:rsidRDefault="00EF5A22" w:rsidP="00EF5A22">
      <w:pPr>
        <w:jc w:val="center"/>
        <w:outlineLvl w:val="0"/>
        <w:rPr>
          <w:rFonts w:ascii="Times New Roman" w:hAnsi="Times New Roman" w:cs="Times New Roman"/>
          <w:b/>
          <w:bCs/>
          <w:kern w:val="36"/>
          <w:sz w:val="48"/>
          <w:szCs w:val="48"/>
        </w:rPr>
      </w:pPr>
      <w:r w:rsidRPr="00EF5A22">
        <w:rPr>
          <w:rFonts w:ascii="Times New Roman" w:hAnsi="Times New Roman" w:cs="Times New Roman"/>
          <w:b/>
          <w:bCs/>
          <w:kern w:val="36"/>
          <w:sz w:val="48"/>
          <w:szCs w:val="48"/>
        </w:rPr>
        <w:t xml:space="preserve">Методические </w:t>
      </w:r>
      <w:r w:rsidR="00E14582">
        <w:rPr>
          <w:rFonts w:ascii="Times New Roman" w:hAnsi="Times New Roman" w:cs="Times New Roman"/>
          <w:b/>
          <w:bCs/>
          <w:kern w:val="36"/>
          <w:sz w:val="48"/>
          <w:szCs w:val="48"/>
        </w:rPr>
        <w:t>указания</w:t>
      </w:r>
      <w:bookmarkStart w:id="0" w:name="_GoBack"/>
      <w:bookmarkEnd w:id="0"/>
      <w:r w:rsidRPr="00EF5A22">
        <w:rPr>
          <w:rFonts w:ascii="Times New Roman" w:hAnsi="Times New Roman" w:cs="Times New Roman"/>
          <w:b/>
          <w:bCs/>
          <w:kern w:val="36"/>
          <w:sz w:val="48"/>
          <w:szCs w:val="48"/>
        </w:rPr>
        <w:t xml:space="preserve"> </w:t>
      </w:r>
    </w:p>
    <w:p w:rsidR="00EF5A22" w:rsidRPr="00EF5A22" w:rsidRDefault="00EF5A22" w:rsidP="00EF5A22">
      <w:pPr>
        <w:jc w:val="center"/>
        <w:outlineLvl w:val="0"/>
        <w:rPr>
          <w:rFonts w:ascii="Times New Roman" w:hAnsi="Times New Roman" w:cs="Times New Roman"/>
          <w:b/>
          <w:bCs/>
          <w:kern w:val="36"/>
          <w:sz w:val="48"/>
          <w:szCs w:val="48"/>
        </w:rPr>
      </w:pPr>
      <w:r w:rsidRPr="00EF5A22">
        <w:rPr>
          <w:rFonts w:ascii="Times New Roman" w:hAnsi="Times New Roman" w:cs="Times New Roman"/>
          <w:b/>
          <w:bCs/>
          <w:kern w:val="36"/>
          <w:sz w:val="48"/>
          <w:szCs w:val="48"/>
        </w:rPr>
        <w:t>по выполнению практических занятий по дисциплине «</w:t>
      </w:r>
      <w:r>
        <w:rPr>
          <w:rFonts w:ascii="Times New Roman" w:hAnsi="Times New Roman" w:cs="Times New Roman"/>
          <w:b/>
          <w:bCs/>
          <w:kern w:val="36"/>
          <w:sz w:val="48"/>
          <w:szCs w:val="48"/>
        </w:rPr>
        <w:t>География</w:t>
      </w:r>
      <w:r w:rsidRPr="00EF5A22">
        <w:rPr>
          <w:rFonts w:ascii="Times New Roman" w:hAnsi="Times New Roman" w:cs="Times New Roman"/>
          <w:b/>
          <w:bCs/>
          <w:kern w:val="36"/>
          <w:sz w:val="48"/>
          <w:szCs w:val="48"/>
        </w:rPr>
        <w:t>»</w:t>
      </w:r>
    </w:p>
    <w:p w:rsidR="00EF5A22" w:rsidRP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8"/>
          <w:szCs w:val="48"/>
        </w:rPr>
      </w:pPr>
    </w:p>
    <w:p w:rsidR="00EF5A22" w:rsidRP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48"/>
          <w:szCs w:val="48"/>
        </w:rPr>
      </w:pPr>
    </w:p>
    <w:p w:rsidR="00EF5A22" w:rsidRP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F5A22" w:rsidRP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F5A22" w:rsidRP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F5A22" w:rsidRP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F5A22" w:rsidRP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F5A22" w:rsidRPr="00EF5A22" w:rsidRDefault="00EF5A22" w:rsidP="00EF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EF5A22" w:rsidRPr="00EF5A22" w:rsidRDefault="00EF5A22" w:rsidP="00EF5A22">
      <w:pPr>
        <w:pStyle w:val="Default"/>
        <w:jc w:val="center"/>
        <w:rPr>
          <w:b/>
          <w:bCs/>
          <w:color w:val="auto"/>
          <w:sz w:val="28"/>
          <w:szCs w:val="28"/>
        </w:rPr>
      </w:pPr>
    </w:p>
    <w:p w:rsidR="00EF5A22" w:rsidRPr="00EF5A22" w:rsidRDefault="00EF5A22" w:rsidP="00EF5A22">
      <w:pPr>
        <w:pStyle w:val="Default"/>
        <w:jc w:val="center"/>
        <w:rPr>
          <w:b/>
          <w:bCs/>
          <w:color w:val="auto"/>
          <w:sz w:val="28"/>
          <w:szCs w:val="28"/>
        </w:rPr>
      </w:pPr>
    </w:p>
    <w:p w:rsidR="00EF5A22" w:rsidRPr="00EF5A22" w:rsidRDefault="00EF5A22" w:rsidP="00EF5A22">
      <w:pPr>
        <w:pStyle w:val="a8"/>
        <w:spacing w:line="360" w:lineRule="auto"/>
        <w:jc w:val="center"/>
        <w:rPr>
          <w:rFonts w:ascii="Times New Roman" w:hAnsi="Times New Roman" w:cs="Times New Roman"/>
          <w:b/>
          <w:sz w:val="24"/>
          <w:szCs w:val="24"/>
        </w:rPr>
      </w:pPr>
    </w:p>
    <w:p w:rsidR="00EF5A22" w:rsidRPr="00EF5A22" w:rsidRDefault="00EF5A22" w:rsidP="00EF5A22">
      <w:pPr>
        <w:pStyle w:val="a8"/>
        <w:spacing w:line="360" w:lineRule="auto"/>
        <w:jc w:val="center"/>
        <w:rPr>
          <w:rFonts w:ascii="Times New Roman" w:hAnsi="Times New Roman" w:cs="Times New Roman"/>
          <w:b/>
          <w:sz w:val="24"/>
          <w:szCs w:val="24"/>
        </w:rPr>
      </w:pPr>
    </w:p>
    <w:p w:rsidR="00CE0D7A" w:rsidRPr="00CE0D7A" w:rsidRDefault="00EF5A22" w:rsidP="00EF5A22">
      <w:pPr>
        <w:pStyle w:val="a8"/>
        <w:spacing w:line="360" w:lineRule="auto"/>
        <w:ind w:left="0"/>
        <w:jc w:val="center"/>
        <w:rPr>
          <w:rFonts w:ascii="Times New Roman" w:hAnsi="Times New Roman" w:cs="Times New Roman"/>
          <w:b/>
          <w:bCs/>
          <w:sz w:val="24"/>
          <w:szCs w:val="24"/>
        </w:rPr>
      </w:pPr>
      <w:r w:rsidRPr="00EF5A22">
        <w:rPr>
          <w:rFonts w:ascii="Times New Roman" w:hAnsi="Times New Roman" w:cs="Times New Roman"/>
          <w:b/>
          <w:sz w:val="24"/>
          <w:szCs w:val="24"/>
        </w:rPr>
        <w:t>Новокузнецк, 201</w:t>
      </w:r>
      <w:r w:rsidR="0049004C">
        <w:rPr>
          <w:rFonts w:ascii="Times New Roman" w:hAnsi="Times New Roman" w:cs="Times New Roman"/>
          <w:b/>
          <w:sz w:val="24"/>
          <w:szCs w:val="24"/>
        </w:rPr>
        <w:t>7</w:t>
      </w:r>
      <w:r w:rsidR="00CE0D7A" w:rsidRPr="00CE0D7A">
        <w:rPr>
          <w:rFonts w:ascii="Times New Roman" w:hAnsi="Times New Roman" w:cs="Times New Roman"/>
          <w:b/>
          <w:bCs/>
          <w:szCs w:val="24"/>
        </w:rPr>
        <w:br w:type="page"/>
      </w:r>
    </w:p>
    <w:p w:rsidR="003214A4" w:rsidRDefault="003214A4" w:rsidP="00550547">
      <w:pPr>
        <w:pStyle w:val="a8"/>
        <w:spacing w:after="0" w:line="240" w:lineRule="auto"/>
        <w:jc w:val="center"/>
        <w:rPr>
          <w:rFonts w:ascii="Times New Roman" w:hAnsi="Times New Roman" w:cs="Times New Roman"/>
          <w:b/>
          <w:sz w:val="24"/>
          <w:szCs w:val="24"/>
        </w:rPr>
      </w:pPr>
      <w:r w:rsidRPr="003214A4">
        <w:rPr>
          <w:rFonts w:ascii="Times New Roman" w:hAnsi="Times New Roman" w:cs="Times New Roman"/>
          <w:b/>
          <w:sz w:val="24"/>
          <w:szCs w:val="24"/>
        </w:rPr>
        <w:lastRenderedPageBreak/>
        <w:t>СОДЕРЖАНИЕ</w:t>
      </w:r>
    </w:p>
    <w:p w:rsidR="00550547" w:rsidRPr="003214A4" w:rsidRDefault="00550547" w:rsidP="00550547">
      <w:pPr>
        <w:pStyle w:val="a8"/>
        <w:spacing w:after="0" w:line="240" w:lineRule="auto"/>
        <w:jc w:val="center"/>
        <w:rPr>
          <w:rFonts w:ascii="Times New Roman" w:hAnsi="Times New Roman" w:cs="Times New Roman"/>
          <w:b/>
          <w:sz w:val="24"/>
          <w:szCs w:val="24"/>
        </w:rPr>
      </w:pP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Пояснительная записка</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3</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Введение</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5</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Инструкция по выполнению практических занятий</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6</w:t>
      </w:r>
    </w:p>
    <w:p w:rsidR="003214A4" w:rsidRPr="003214A4" w:rsidRDefault="003214A4" w:rsidP="00550547">
      <w:pPr>
        <w:spacing w:after="0" w:line="240" w:lineRule="auto"/>
        <w:ind w:right="-1"/>
        <w:jc w:val="both"/>
        <w:rPr>
          <w:rFonts w:ascii="Times New Roman" w:eastAsia="Times New Roman" w:hAnsi="Times New Roman" w:cs="Times New Roman"/>
          <w:sz w:val="24"/>
          <w:szCs w:val="24"/>
          <w:lang w:eastAsia="ru-RU"/>
        </w:rPr>
      </w:pPr>
      <w:r w:rsidRPr="003214A4">
        <w:rPr>
          <w:rFonts w:ascii="Times New Roman" w:eastAsia="Times New Roman" w:hAnsi="Times New Roman" w:cs="Times New Roman"/>
          <w:sz w:val="24"/>
          <w:szCs w:val="24"/>
          <w:lang w:eastAsia="ru-RU"/>
        </w:rPr>
        <w:t xml:space="preserve">Правила работы с контурной картой </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7</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Форма контроля и критерии оценки</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8</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Практическое занятие №1 Оценка обеспеченности человечества основными видами природных ресурсов</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9</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 xml:space="preserve">Практическое занятие №2 Выявление районов острых </w:t>
      </w:r>
      <w:proofErr w:type="spellStart"/>
      <w:r w:rsidRPr="003214A4">
        <w:rPr>
          <w:rFonts w:ascii="Times New Roman" w:hAnsi="Times New Roman" w:cs="Times New Roman"/>
          <w:sz w:val="24"/>
          <w:szCs w:val="24"/>
        </w:rPr>
        <w:t>геоэкологических</w:t>
      </w:r>
      <w:proofErr w:type="spellEnd"/>
      <w:r w:rsidRPr="003214A4">
        <w:rPr>
          <w:rFonts w:ascii="Times New Roman" w:hAnsi="Times New Roman" w:cs="Times New Roman"/>
          <w:sz w:val="24"/>
          <w:szCs w:val="24"/>
        </w:rPr>
        <w:t xml:space="preserve"> ситуаций</w:t>
      </w:r>
      <w:r w:rsidRPr="003214A4">
        <w:rPr>
          <w:rFonts w:ascii="Times New Roman" w:hAnsi="Times New Roman" w:cs="Times New Roman"/>
          <w:bCs/>
          <w:sz w:val="24"/>
          <w:szCs w:val="24"/>
        </w:rPr>
        <w:tab/>
        <w:t xml:space="preserve">          10</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 xml:space="preserve">Практическое занятие №3 </w:t>
      </w:r>
      <w:r w:rsidRPr="003214A4">
        <w:rPr>
          <w:rStyle w:val="FontStyle30"/>
        </w:rPr>
        <w:t xml:space="preserve">Оценка основных показателей уровня и качества жизни </w:t>
      </w:r>
      <w:r w:rsidRPr="003214A4">
        <w:rPr>
          <w:rFonts w:ascii="Times New Roman" w:hAnsi="Times New Roman" w:cs="Times New Roman"/>
        </w:rPr>
        <w:t>населения</w:t>
      </w:r>
      <w:r w:rsidRPr="003214A4">
        <w:rPr>
          <w:rFonts w:ascii="Times New Roman" w:hAnsi="Times New Roman" w:cs="Times New Roman"/>
        </w:rPr>
        <w:tab/>
      </w:r>
      <w:r w:rsidRPr="003214A4">
        <w:rPr>
          <w:rFonts w:ascii="Times New Roman" w:hAnsi="Times New Roman" w:cs="Times New Roman"/>
        </w:rPr>
        <w:tab/>
      </w:r>
      <w:r w:rsidRPr="003214A4">
        <w:rPr>
          <w:rFonts w:ascii="Times New Roman" w:hAnsi="Times New Roman" w:cs="Times New Roman"/>
        </w:rPr>
        <w:tab/>
      </w:r>
      <w:r w:rsidRPr="003214A4">
        <w:rPr>
          <w:rFonts w:ascii="Times New Roman" w:hAnsi="Times New Roman" w:cs="Times New Roman"/>
        </w:rPr>
        <w:tab/>
      </w:r>
      <w:r w:rsidRPr="003214A4">
        <w:rPr>
          <w:rFonts w:ascii="Times New Roman" w:hAnsi="Times New Roman" w:cs="Times New Roman"/>
        </w:rPr>
        <w:tab/>
      </w:r>
      <w:r w:rsidRPr="003214A4">
        <w:rPr>
          <w:rFonts w:ascii="Times New Roman" w:hAnsi="Times New Roman" w:cs="Times New Roman"/>
        </w:rPr>
        <w:tab/>
      </w:r>
      <w:r w:rsidRPr="003214A4">
        <w:rPr>
          <w:rFonts w:ascii="Times New Roman" w:hAnsi="Times New Roman" w:cs="Times New Roman"/>
        </w:rPr>
        <w:tab/>
      </w:r>
      <w:r w:rsidRPr="003214A4">
        <w:rPr>
          <w:rFonts w:ascii="Times New Roman" w:hAnsi="Times New Roman" w:cs="Times New Roman"/>
          <w:sz w:val="24"/>
          <w:szCs w:val="24"/>
          <w:lang w:eastAsia="ru-RU"/>
        </w:rPr>
        <w:tab/>
      </w:r>
      <w:r w:rsidRPr="003214A4">
        <w:rPr>
          <w:rFonts w:ascii="Times New Roman" w:hAnsi="Times New Roman" w:cs="Times New Roman"/>
          <w:sz w:val="24"/>
          <w:szCs w:val="24"/>
          <w:lang w:eastAsia="ru-RU"/>
        </w:rPr>
        <w:tab/>
      </w:r>
      <w:r w:rsidRPr="003214A4">
        <w:rPr>
          <w:rFonts w:ascii="Times New Roman" w:hAnsi="Times New Roman" w:cs="Times New Roman"/>
          <w:sz w:val="24"/>
          <w:szCs w:val="24"/>
          <w:lang w:eastAsia="ru-RU"/>
        </w:rPr>
        <w:tab/>
      </w:r>
      <w:r w:rsidRPr="003214A4">
        <w:rPr>
          <w:rFonts w:ascii="Times New Roman" w:hAnsi="Times New Roman" w:cs="Times New Roman"/>
          <w:sz w:val="24"/>
          <w:szCs w:val="24"/>
          <w:lang w:eastAsia="ru-RU"/>
        </w:rPr>
        <w:tab/>
        <w:t xml:space="preserve">          16</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Практическая занятие №4</w:t>
      </w:r>
      <w:r w:rsidRPr="003214A4">
        <w:rPr>
          <w:rFonts w:ascii="Times New Roman" w:eastAsia="Times New Roman" w:hAnsi="Times New Roman" w:cs="Times New Roman"/>
          <w:sz w:val="24"/>
          <w:szCs w:val="24"/>
        </w:rPr>
        <w:t xml:space="preserve"> </w:t>
      </w:r>
      <w:r w:rsidRPr="003214A4">
        <w:rPr>
          <w:rFonts w:ascii="Times New Roman" w:hAnsi="Times New Roman" w:cs="Times New Roman"/>
          <w:sz w:val="24"/>
          <w:szCs w:val="24"/>
        </w:rPr>
        <w:t>Выявление неравномерности хозяйственного освоения разных территорий</w:t>
      </w:r>
      <w:r w:rsidRPr="003214A4">
        <w:rPr>
          <w:rFonts w:ascii="Times New Roman" w:eastAsia="Times New Roman" w:hAnsi="Times New Roman" w:cs="Times New Roman"/>
          <w:sz w:val="24"/>
          <w:szCs w:val="24"/>
        </w:rPr>
        <w:tab/>
      </w:r>
      <w:r w:rsidRPr="003214A4">
        <w:rPr>
          <w:rFonts w:ascii="Times New Roman" w:eastAsia="Times New Roman" w:hAnsi="Times New Roman" w:cs="Times New Roman"/>
          <w:sz w:val="24"/>
          <w:szCs w:val="24"/>
        </w:rPr>
        <w:tab/>
      </w:r>
      <w:r w:rsidRPr="003214A4">
        <w:rPr>
          <w:rFonts w:ascii="Times New Roman" w:eastAsia="Times New Roman" w:hAnsi="Times New Roman" w:cs="Times New Roman"/>
          <w:sz w:val="24"/>
          <w:szCs w:val="24"/>
        </w:rPr>
        <w:tab/>
      </w:r>
      <w:r w:rsidRPr="003214A4">
        <w:rPr>
          <w:rFonts w:ascii="Times New Roman" w:eastAsia="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eastAsia="Times New Roman" w:hAnsi="Times New Roman" w:cs="Times New Roman"/>
          <w:sz w:val="24"/>
          <w:szCs w:val="24"/>
        </w:rPr>
        <w:tab/>
        <w:t xml:space="preserve">          </w:t>
      </w:r>
      <w:r w:rsidRPr="003214A4">
        <w:rPr>
          <w:rFonts w:ascii="Times New Roman" w:hAnsi="Times New Roman" w:cs="Times New Roman"/>
          <w:sz w:val="24"/>
          <w:szCs w:val="24"/>
        </w:rPr>
        <w:t>17</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Практическое занятие №5</w:t>
      </w:r>
      <w:r w:rsidRPr="003214A4">
        <w:rPr>
          <w:rFonts w:ascii="Times New Roman" w:hAnsi="Times New Roman" w:cs="Times New Roman"/>
          <w:sz w:val="24"/>
          <w:szCs w:val="24"/>
          <w:lang w:eastAsia="ru-RU"/>
        </w:rPr>
        <w:t xml:space="preserve"> </w:t>
      </w:r>
      <w:r w:rsidRPr="003214A4">
        <w:rPr>
          <w:rFonts w:ascii="Times New Roman" w:eastAsia="Times New Roman" w:hAnsi="Times New Roman" w:cs="Times New Roman"/>
          <w:sz w:val="24"/>
          <w:szCs w:val="24"/>
        </w:rPr>
        <w:t>Составление тематических таблиц: определение международной специализации крупнейших стран и регионов мира</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 xml:space="preserve">          19</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Практическое занятие №6</w:t>
      </w:r>
      <w:r w:rsidRPr="003214A4">
        <w:rPr>
          <w:rFonts w:ascii="Times New Roman" w:eastAsiaTheme="minorEastAsia" w:hAnsi="Times New Roman" w:cs="Times New Roman"/>
          <w:sz w:val="24"/>
          <w:szCs w:val="24"/>
        </w:rPr>
        <w:t xml:space="preserve"> </w:t>
      </w:r>
      <w:r w:rsidRPr="003214A4">
        <w:rPr>
          <w:rFonts w:ascii="Times New Roman" w:hAnsi="Times New Roman" w:cs="Times New Roman"/>
          <w:sz w:val="24"/>
          <w:szCs w:val="24"/>
        </w:rPr>
        <w:t>Объяснение взаимосвязей между размещением населения, хозяйства, природными условиями разных территорий</w:t>
      </w:r>
      <w:r w:rsidRPr="003214A4">
        <w:rPr>
          <w:rFonts w:ascii="Times New Roman" w:eastAsiaTheme="minorEastAsia" w:hAnsi="Times New Roman" w:cs="Times New Roman"/>
          <w:sz w:val="24"/>
          <w:szCs w:val="24"/>
        </w:rPr>
        <w:tab/>
      </w:r>
      <w:r w:rsidRPr="003214A4">
        <w:rPr>
          <w:rFonts w:ascii="Times New Roman" w:eastAsiaTheme="minorEastAsia" w:hAnsi="Times New Roman" w:cs="Times New Roman"/>
          <w:sz w:val="24"/>
          <w:szCs w:val="24"/>
        </w:rPr>
        <w:tab/>
      </w:r>
      <w:r w:rsidRPr="003214A4">
        <w:rPr>
          <w:rFonts w:ascii="Times New Roman" w:eastAsiaTheme="minorEastAsia" w:hAnsi="Times New Roman" w:cs="Times New Roman"/>
          <w:sz w:val="24"/>
          <w:szCs w:val="24"/>
        </w:rPr>
        <w:tab/>
      </w:r>
      <w:r w:rsidRPr="003214A4">
        <w:rPr>
          <w:rFonts w:ascii="Times New Roman" w:eastAsiaTheme="minorEastAsia" w:hAnsi="Times New Roman" w:cs="Times New Roman"/>
          <w:sz w:val="24"/>
          <w:szCs w:val="24"/>
        </w:rPr>
        <w:tab/>
      </w:r>
      <w:r w:rsidRPr="003214A4">
        <w:rPr>
          <w:rFonts w:ascii="Times New Roman" w:eastAsiaTheme="minorEastAsia" w:hAnsi="Times New Roman" w:cs="Times New Roman"/>
          <w:sz w:val="24"/>
          <w:szCs w:val="24"/>
        </w:rPr>
        <w:tab/>
        <w:t xml:space="preserve">          20</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 xml:space="preserve">Практическое занятие №7 </w:t>
      </w:r>
      <w:r w:rsidRPr="003214A4">
        <w:rPr>
          <w:rStyle w:val="FontStyle30"/>
        </w:rPr>
        <w:t>Составление сравнительной ЭГХ двух стран Европы</w:t>
      </w:r>
      <w:r w:rsidRPr="003214A4">
        <w:rPr>
          <w:rFonts w:ascii="Times New Roman" w:hAnsi="Times New Roman" w:cs="Times New Roman"/>
          <w:sz w:val="24"/>
          <w:szCs w:val="24"/>
        </w:rPr>
        <w:t xml:space="preserve"> </w:t>
      </w:r>
      <w:r w:rsidRPr="003214A4">
        <w:rPr>
          <w:rFonts w:ascii="Times New Roman" w:eastAsiaTheme="minorEastAsia" w:hAnsi="Times New Roman" w:cs="Times New Roman"/>
          <w:sz w:val="24"/>
          <w:szCs w:val="24"/>
        </w:rPr>
        <w:tab/>
        <w:t xml:space="preserve">          22</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 xml:space="preserve">Практическое занятие №8 </w:t>
      </w:r>
      <w:r w:rsidRPr="003214A4">
        <w:rPr>
          <w:rStyle w:val="FontStyle30"/>
        </w:rPr>
        <w:t>Составление сравнительной ЭГХ двух стран Азии</w:t>
      </w:r>
      <w:r w:rsidRPr="003214A4">
        <w:rPr>
          <w:rFonts w:ascii="Times New Roman" w:hAnsi="Times New Roman" w:cs="Times New Roman"/>
          <w:sz w:val="24"/>
          <w:szCs w:val="24"/>
        </w:rPr>
        <w:t xml:space="preserve"> </w:t>
      </w:r>
      <w:r w:rsidRPr="003214A4">
        <w:rPr>
          <w:rFonts w:ascii="Times New Roman" w:hAnsi="Times New Roman" w:cs="Times New Roman"/>
          <w:sz w:val="24"/>
          <w:szCs w:val="24"/>
        </w:rPr>
        <w:tab/>
        <w:t xml:space="preserve">          23</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Практическое занятие №9</w:t>
      </w:r>
      <w:r w:rsidRPr="003214A4">
        <w:rPr>
          <w:rFonts w:ascii="Times New Roman" w:eastAsiaTheme="minorEastAsia" w:hAnsi="Times New Roman" w:cs="Times New Roman"/>
          <w:sz w:val="24"/>
          <w:szCs w:val="24"/>
        </w:rPr>
        <w:t xml:space="preserve"> </w:t>
      </w:r>
      <w:r w:rsidRPr="003214A4">
        <w:rPr>
          <w:rFonts w:ascii="Times New Roman" w:hAnsi="Times New Roman" w:cs="Times New Roman"/>
          <w:sz w:val="24"/>
          <w:szCs w:val="24"/>
        </w:rPr>
        <w:t>Специализация разных типов стран и регионов мира, их участия в МГРТ</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eastAsiaTheme="minorEastAsia" w:hAnsi="Times New Roman" w:cs="Times New Roman"/>
          <w:sz w:val="24"/>
          <w:szCs w:val="24"/>
        </w:rPr>
        <w:tab/>
      </w:r>
      <w:r w:rsidRPr="003214A4">
        <w:rPr>
          <w:rFonts w:ascii="Times New Roman" w:eastAsiaTheme="minorEastAsia" w:hAnsi="Times New Roman" w:cs="Times New Roman"/>
          <w:sz w:val="24"/>
          <w:szCs w:val="24"/>
        </w:rPr>
        <w:tab/>
      </w:r>
      <w:r w:rsidRPr="003214A4">
        <w:rPr>
          <w:rFonts w:ascii="Times New Roman" w:eastAsiaTheme="minorEastAsia" w:hAnsi="Times New Roman" w:cs="Times New Roman"/>
          <w:sz w:val="24"/>
          <w:szCs w:val="24"/>
        </w:rPr>
        <w:tab/>
      </w:r>
      <w:r w:rsidRPr="003214A4">
        <w:rPr>
          <w:rFonts w:ascii="Times New Roman" w:eastAsiaTheme="minorEastAsia" w:hAnsi="Times New Roman" w:cs="Times New Roman"/>
          <w:sz w:val="24"/>
          <w:szCs w:val="24"/>
        </w:rPr>
        <w:tab/>
      </w:r>
      <w:r w:rsidRPr="003214A4">
        <w:rPr>
          <w:rFonts w:ascii="Times New Roman" w:eastAsiaTheme="minorEastAsia" w:hAnsi="Times New Roman" w:cs="Times New Roman"/>
          <w:sz w:val="24"/>
          <w:szCs w:val="24"/>
        </w:rPr>
        <w:tab/>
      </w:r>
      <w:r w:rsidRPr="003214A4">
        <w:rPr>
          <w:rFonts w:ascii="Times New Roman" w:eastAsiaTheme="minorEastAsia" w:hAnsi="Times New Roman" w:cs="Times New Roman"/>
          <w:sz w:val="24"/>
          <w:szCs w:val="24"/>
        </w:rPr>
        <w:tab/>
      </w:r>
      <w:r w:rsidRPr="003214A4">
        <w:rPr>
          <w:rFonts w:ascii="Times New Roman" w:eastAsiaTheme="minorEastAsia" w:hAnsi="Times New Roman" w:cs="Times New Roman"/>
          <w:sz w:val="24"/>
          <w:szCs w:val="24"/>
        </w:rPr>
        <w:tab/>
      </w:r>
      <w:r w:rsidRPr="003214A4">
        <w:rPr>
          <w:rFonts w:ascii="Times New Roman" w:eastAsiaTheme="minorEastAsia" w:hAnsi="Times New Roman" w:cs="Times New Roman"/>
          <w:sz w:val="24"/>
          <w:szCs w:val="24"/>
        </w:rPr>
        <w:tab/>
        <w:t xml:space="preserve">          24</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Практическое занятие №10 Анализ особенностей геополитического и геоэкономического положения России</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 xml:space="preserve">          25</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Практическое занятие №11 Определение основных направлений внешних экономических связей России</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 xml:space="preserve">     </w:t>
      </w:r>
      <w:r w:rsidRPr="003214A4">
        <w:rPr>
          <w:rFonts w:ascii="Times New Roman" w:hAnsi="Times New Roman" w:cs="Times New Roman"/>
          <w:sz w:val="24"/>
          <w:szCs w:val="24"/>
          <w:lang w:eastAsia="ru-RU"/>
        </w:rPr>
        <w:t xml:space="preserve">     </w:t>
      </w:r>
      <w:r w:rsidRPr="003214A4">
        <w:rPr>
          <w:rFonts w:ascii="Times New Roman" w:hAnsi="Times New Roman" w:cs="Times New Roman"/>
          <w:sz w:val="24"/>
          <w:szCs w:val="24"/>
        </w:rPr>
        <w:t>26</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Практическое занятие №12 Составление простейших таблиц, отражающих географические взаимосвязи глобальных проблем человечества</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 xml:space="preserve">          28</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Практическое занятие №13</w:t>
      </w:r>
      <w:r w:rsidRPr="003214A4">
        <w:rPr>
          <w:rFonts w:ascii="Times New Roman" w:hAnsi="Times New Roman" w:cs="Times New Roman"/>
          <w:sz w:val="24"/>
          <w:szCs w:val="24"/>
          <w:lang w:eastAsia="ru-RU"/>
        </w:rPr>
        <w:t xml:space="preserve"> </w:t>
      </w:r>
      <w:r w:rsidRPr="003214A4">
        <w:rPr>
          <w:rFonts w:ascii="Times New Roman" w:hAnsi="Times New Roman" w:cs="Times New Roman"/>
          <w:sz w:val="24"/>
          <w:szCs w:val="24"/>
        </w:rPr>
        <w:t>Сравнительная характеристика развивающихся стран Азии, Африки, Латинской Америки</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 xml:space="preserve">          29</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Практическое занятие №14 Микрогосударства Западной Европы</w:t>
      </w:r>
      <w:r w:rsidRPr="003214A4">
        <w:rPr>
          <w:rFonts w:ascii="Times New Roman" w:hAnsi="Times New Roman" w:cs="Times New Roman"/>
          <w:sz w:val="24"/>
          <w:szCs w:val="24"/>
        </w:rPr>
        <w:tab/>
      </w:r>
      <w:r w:rsidRPr="003214A4">
        <w:rPr>
          <w:rFonts w:ascii="Times New Roman" w:hAnsi="Times New Roman" w:cs="Times New Roman"/>
          <w:sz w:val="24"/>
          <w:szCs w:val="24"/>
        </w:rPr>
        <w:tab/>
      </w:r>
      <w:r w:rsidRPr="003214A4">
        <w:rPr>
          <w:rFonts w:ascii="Times New Roman" w:hAnsi="Times New Roman" w:cs="Times New Roman"/>
          <w:sz w:val="24"/>
          <w:szCs w:val="24"/>
        </w:rPr>
        <w:tab/>
        <w:t xml:space="preserve">          31</w:t>
      </w:r>
    </w:p>
    <w:p w:rsidR="003214A4" w:rsidRPr="003214A4" w:rsidRDefault="003214A4" w:rsidP="00550547">
      <w:pPr>
        <w:spacing w:after="0" w:line="240" w:lineRule="auto"/>
        <w:ind w:right="-1"/>
        <w:jc w:val="both"/>
        <w:rPr>
          <w:rFonts w:ascii="Times New Roman" w:hAnsi="Times New Roman" w:cs="Times New Roman"/>
          <w:sz w:val="24"/>
          <w:szCs w:val="24"/>
        </w:rPr>
      </w:pPr>
      <w:r w:rsidRPr="003214A4">
        <w:rPr>
          <w:rFonts w:ascii="Times New Roman" w:hAnsi="Times New Roman" w:cs="Times New Roman"/>
          <w:sz w:val="24"/>
          <w:szCs w:val="24"/>
        </w:rPr>
        <w:t>Практическое занятие №15 Новые индустриальные страны зарубежной Азии</w:t>
      </w:r>
      <w:r w:rsidRPr="003214A4">
        <w:rPr>
          <w:rFonts w:ascii="Times New Roman" w:hAnsi="Times New Roman" w:cs="Times New Roman"/>
          <w:sz w:val="24"/>
          <w:szCs w:val="24"/>
        </w:rPr>
        <w:tab/>
        <w:t xml:space="preserve">          37</w:t>
      </w:r>
    </w:p>
    <w:p w:rsidR="003214A4" w:rsidRPr="003214A4" w:rsidRDefault="003214A4" w:rsidP="00550547">
      <w:pPr>
        <w:spacing w:after="0" w:line="240" w:lineRule="auto"/>
        <w:ind w:right="-1"/>
        <w:jc w:val="both"/>
        <w:rPr>
          <w:rStyle w:val="0pt"/>
          <w:rFonts w:eastAsiaTheme="majorEastAsia"/>
          <w:b w:val="0"/>
          <w:sz w:val="24"/>
          <w:szCs w:val="24"/>
        </w:rPr>
      </w:pPr>
      <w:r w:rsidRPr="003214A4">
        <w:rPr>
          <w:rStyle w:val="0pt"/>
          <w:rFonts w:eastAsiaTheme="majorEastAsia"/>
          <w:b w:val="0"/>
          <w:sz w:val="24"/>
          <w:szCs w:val="24"/>
        </w:rPr>
        <w:t>Перечень рекомендуемой литературы</w:t>
      </w:r>
      <w:r w:rsidRPr="003214A4">
        <w:rPr>
          <w:rStyle w:val="0pt"/>
          <w:rFonts w:eastAsiaTheme="majorEastAsia"/>
          <w:b w:val="0"/>
          <w:szCs w:val="24"/>
        </w:rPr>
        <w:tab/>
      </w:r>
      <w:r w:rsidRPr="003214A4">
        <w:rPr>
          <w:rStyle w:val="0pt"/>
          <w:rFonts w:eastAsiaTheme="majorEastAsia"/>
          <w:b w:val="0"/>
          <w:szCs w:val="24"/>
        </w:rPr>
        <w:tab/>
      </w:r>
      <w:r w:rsidRPr="003214A4">
        <w:rPr>
          <w:rStyle w:val="0pt"/>
          <w:rFonts w:eastAsiaTheme="majorEastAsia"/>
          <w:b w:val="0"/>
          <w:szCs w:val="24"/>
        </w:rPr>
        <w:tab/>
      </w:r>
      <w:r w:rsidRPr="003214A4">
        <w:rPr>
          <w:rStyle w:val="0pt"/>
          <w:rFonts w:eastAsiaTheme="majorEastAsia"/>
          <w:b w:val="0"/>
          <w:szCs w:val="24"/>
        </w:rPr>
        <w:tab/>
      </w:r>
      <w:r w:rsidRPr="003214A4">
        <w:rPr>
          <w:rStyle w:val="0pt"/>
          <w:rFonts w:eastAsiaTheme="majorEastAsia"/>
          <w:b w:val="0"/>
          <w:szCs w:val="24"/>
        </w:rPr>
        <w:tab/>
      </w:r>
      <w:r w:rsidRPr="003214A4">
        <w:rPr>
          <w:rStyle w:val="0pt"/>
          <w:rFonts w:eastAsiaTheme="majorEastAsia"/>
          <w:b w:val="0"/>
          <w:szCs w:val="24"/>
        </w:rPr>
        <w:tab/>
      </w:r>
      <w:r w:rsidRPr="003214A4">
        <w:rPr>
          <w:rStyle w:val="0pt"/>
          <w:rFonts w:eastAsiaTheme="majorEastAsia"/>
          <w:b w:val="0"/>
          <w:szCs w:val="24"/>
        </w:rPr>
        <w:tab/>
        <w:t xml:space="preserve">   </w:t>
      </w:r>
      <w:r w:rsidRPr="003214A4">
        <w:rPr>
          <w:rStyle w:val="0pt"/>
          <w:rFonts w:eastAsiaTheme="majorEastAsia"/>
          <w:b w:val="0"/>
        </w:rPr>
        <w:t xml:space="preserve">  </w:t>
      </w:r>
      <w:r w:rsidRPr="003214A4">
        <w:rPr>
          <w:rStyle w:val="0pt"/>
          <w:rFonts w:eastAsiaTheme="majorEastAsia"/>
          <w:b w:val="0"/>
          <w:szCs w:val="24"/>
        </w:rPr>
        <w:t xml:space="preserve">    </w:t>
      </w:r>
      <w:r w:rsidRPr="003214A4">
        <w:rPr>
          <w:rStyle w:val="0pt"/>
          <w:rFonts w:eastAsiaTheme="majorEastAsia"/>
          <w:b w:val="0"/>
        </w:rPr>
        <w:t>41</w:t>
      </w:r>
    </w:p>
    <w:p w:rsidR="003214A4" w:rsidRDefault="003214A4" w:rsidP="003214A4"/>
    <w:p w:rsidR="001028B4" w:rsidRDefault="001028B4" w:rsidP="00CE0D7A">
      <w:pPr>
        <w:ind w:right="50"/>
        <w:rPr>
          <w:rFonts w:ascii="Times New Roman" w:hAnsi="Times New Roman" w:cs="Times New Roman"/>
          <w:sz w:val="28"/>
          <w:szCs w:val="24"/>
        </w:rPr>
      </w:pPr>
    </w:p>
    <w:p w:rsidR="001028B4" w:rsidRDefault="001028B4" w:rsidP="00CE0D7A">
      <w:pPr>
        <w:ind w:right="50"/>
        <w:rPr>
          <w:rFonts w:ascii="Times New Roman" w:hAnsi="Times New Roman" w:cs="Times New Roman"/>
          <w:sz w:val="28"/>
          <w:szCs w:val="24"/>
        </w:rPr>
      </w:pPr>
    </w:p>
    <w:p w:rsidR="001028B4" w:rsidRDefault="001028B4" w:rsidP="00CE0D7A">
      <w:pPr>
        <w:ind w:right="50"/>
        <w:rPr>
          <w:rFonts w:ascii="Times New Roman" w:hAnsi="Times New Roman" w:cs="Times New Roman"/>
          <w:sz w:val="28"/>
          <w:szCs w:val="24"/>
        </w:rPr>
      </w:pPr>
    </w:p>
    <w:p w:rsidR="001028B4" w:rsidRDefault="001028B4" w:rsidP="00CE0D7A">
      <w:pPr>
        <w:ind w:right="50"/>
        <w:rPr>
          <w:rFonts w:ascii="Times New Roman" w:hAnsi="Times New Roman" w:cs="Times New Roman"/>
          <w:sz w:val="28"/>
          <w:szCs w:val="24"/>
        </w:rPr>
      </w:pPr>
    </w:p>
    <w:p w:rsidR="001028B4" w:rsidRDefault="001028B4" w:rsidP="00CE0D7A">
      <w:pPr>
        <w:ind w:right="50"/>
        <w:rPr>
          <w:rFonts w:ascii="Times New Roman" w:hAnsi="Times New Roman" w:cs="Times New Roman"/>
          <w:sz w:val="28"/>
          <w:szCs w:val="24"/>
        </w:rPr>
      </w:pPr>
    </w:p>
    <w:p w:rsidR="001028B4" w:rsidRDefault="001028B4" w:rsidP="00CE0D7A">
      <w:pPr>
        <w:ind w:right="50"/>
        <w:rPr>
          <w:rFonts w:ascii="Times New Roman" w:hAnsi="Times New Roman" w:cs="Times New Roman"/>
          <w:sz w:val="28"/>
          <w:szCs w:val="24"/>
        </w:rPr>
      </w:pPr>
    </w:p>
    <w:p w:rsidR="001028B4" w:rsidRDefault="001028B4" w:rsidP="00CE0D7A">
      <w:pPr>
        <w:ind w:right="50"/>
        <w:rPr>
          <w:rFonts w:ascii="Times New Roman" w:hAnsi="Times New Roman" w:cs="Times New Roman"/>
          <w:sz w:val="28"/>
          <w:szCs w:val="24"/>
        </w:rPr>
      </w:pPr>
    </w:p>
    <w:p w:rsidR="002B301E" w:rsidRDefault="002B301E" w:rsidP="00CE0D7A">
      <w:pPr>
        <w:ind w:right="50"/>
        <w:rPr>
          <w:rFonts w:ascii="Times New Roman" w:hAnsi="Times New Roman" w:cs="Times New Roman"/>
          <w:sz w:val="28"/>
          <w:szCs w:val="24"/>
        </w:rPr>
      </w:pPr>
    </w:p>
    <w:p w:rsidR="00550547" w:rsidRDefault="00550547" w:rsidP="00CE0D7A">
      <w:pPr>
        <w:ind w:right="50"/>
        <w:rPr>
          <w:rFonts w:ascii="Times New Roman" w:hAnsi="Times New Roman" w:cs="Times New Roman"/>
          <w:sz w:val="28"/>
          <w:szCs w:val="24"/>
        </w:rPr>
      </w:pPr>
    </w:p>
    <w:p w:rsidR="00550547" w:rsidRDefault="00550547" w:rsidP="00CE0D7A">
      <w:pPr>
        <w:ind w:right="50"/>
        <w:rPr>
          <w:rFonts w:ascii="Times New Roman" w:hAnsi="Times New Roman" w:cs="Times New Roman"/>
          <w:sz w:val="28"/>
          <w:szCs w:val="24"/>
        </w:rPr>
      </w:pPr>
    </w:p>
    <w:p w:rsidR="00B74CBD" w:rsidRPr="002B301E" w:rsidRDefault="00B74CBD" w:rsidP="002B301E">
      <w:pPr>
        <w:spacing w:after="0" w:line="360" w:lineRule="auto"/>
        <w:jc w:val="center"/>
        <w:rPr>
          <w:rFonts w:ascii="Times New Roman" w:eastAsia="Times New Roman" w:hAnsi="Times New Roman" w:cs="Times New Roman"/>
          <w:b/>
          <w:sz w:val="24"/>
          <w:szCs w:val="24"/>
          <w:lang w:eastAsia="ar-SA"/>
        </w:rPr>
      </w:pPr>
      <w:r w:rsidRPr="002B301E">
        <w:rPr>
          <w:rFonts w:ascii="Times New Roman" w:eastAsia="Times New Roman" w:hAnsi="Times New Roman" w:cs="Times New Roman"/>
          <w:b/>
          <w:sz w:val="24"/>
          <w:szCs w:val="24"/>
          <w:lang w:eastAsia="ar-SA"/>
        </w:rPr>
        <w:lastRenderedPageBreak/>
        <w:t>Пояснительная записка</w:t>
      </w:r>
    </w:p>
    <w:p w:rsidR="00B74CBD" w:rsidRPr="002B301E" w:rsidRDefault="00B74CBD" w:rsidP="002B301E">
      <w:pPr>
        <w:spacing w:after="0" w:line="360" w:lineRule="auto"/>
        <w:ind w:firstLine="708"/>
        <w:jc w:val="both"/>
        <w:rPr>
          <w:rFonts w:ascii="Times New Roman" w:eastAsia="Times New Roman" w:hAnsi="Times New Roman" w:cs="Times New Roman"/>
          <w:sz w:val="24"/>
          <w:szCs w:val="24"/>
          <w:lang w:eastAsia="ar-SA"/>
        </w:rPr>
      </w:pPr>
    </w:p>
    <w:p w:rsidR="00B74CBD" w:rsidRPr="002B301E" w:rsidRDefault="00B74CBD"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xml:space="preserve">Данные методические указания разработаны на основании рабочей учебной программы дисциплины «Биология» при освоении профессий НПО и специальностей СПО, как базовой учебной дисциплины гуманитарного и естественно-научного профиля, для реализации образовательной программы среднего (полного) общего образования, при подготовке квалифицированных рабочих и специалистов среднего звена. </w:t>
      </w:r>
    </w:p>
    <w:p w:rsidR="00B74CBD" w:rsidRPr="002B301E" w:rsidRDefault="00B74CBD" w:rsidP="002B301E">
      <w:pPr>
        <w:spacing w:after="0" w:line="360" w:lineRule="auto"/>
        <w:ind w:firstLine="708"/>
        <w:jc w:val="both"/>
        <w:rPr>
          <w:rFonts w:ascii="Times New Roman" w:eastAsia="Times New Roman" w:hAnsi="Times New Roman" w:cs="Times New Roman"/>
          <w:i/>
          <w:sz w:val="24"/>
          <w:szCs w:val="24"/>
          <w:lang w:eastAsia="ar-SA"/>
        </w:rPr>
      </w:pPr>
      <w:r w:rsidRPr="002B301E">
        <w:rPr>
          <w:rFonts w:ascii="Times New Roman" w:eastAsia="Times New Roman" w:hAnsi="Times New Roman" w:cs="Times New Roman"/>
          <w:sz w:val="24"/>
          <w:szCs w:val="24"/>
          <w:lang w:eastAsia="ar-SA"/>
        </w:rPr>
        <w:t xml:space="preserve">Цель их проведения - закрепление и углубление теоретических знаний, полученных в результате обучения, приобретение необходимых навыков работы с литературой и иллюстрациями. В результате проведения практических занятий студент должен </w:t>
      </w:r>
      <w:r w:rsidRPr="002B301E">
        <w:rPr>
          <w:rFonts w:ascii="Times New Roman" w:eastAsia="Times New Roman" w:hAnsi="Times New Roman" w:cs="Times New Roman"/>
          <w:i/>
          <w:sz w:val="24"/>
          <w:szCs w:val="24"/>
          <w:lang w:eastAsia="ar-SA"/>
        </w:rPr>
        <w:t>знать/понимать:</w:t>
      </w: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основные географические понятия и термины; традиционные и новые методы географических исследований;</w:t>
      </w: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2B301E" w:rsidRPr="002B301E" w:rsidRDefault="002B301E" w:rsidP="002B301E">
      <w:pPr>
        <w:spacing w:after="0" w:line="360" w:lineRule="auto"/>
        <w:ind w:firstLine="708"/>
        <w:jc w:val="both"/>
        <w:rPr>
          <w:rFonts w:ascii="Times New Roman" w:eastAsia="Times New Roman" w:hAnsi="Times New Roman" w:cs="Times New Roman"/>
          <w:i/>
          <w:sz w:val="24"/>
          <w:szCs w:val="24"/>
          <w:lang w:eastAsia="ar-SA"/>
        </w:rPr>
      </w:pPr>
      <w:r w:rsidRPr="002B301E">
        <w:rPr>
          <w:rFonts w:ascii="Times New Roman" w:eastAsia="Times New Roman" w:hAnsi="Times New Roman" w:cs="Times New Roman"/>
          <w:i/>
          <w:sz w:val="24"/>
          <w:szCs w:val="24"/>
          <w:lang w:eastAsia="ar-SA"/>
        </w:rPr>
        <w:t>Уметь:</w:t>
      </w: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2B301E">
        <w:rPr>
          <w:rFonts w:ascii="Times New Roman" w:eastAsia="Times New Roman" w:hAnsi="Times New Roman" w:cs="Times New Roman"/>
          <w:sz w:val="24"/>
          <w:szCs w:val="24"/>
          <w:lang w:eastAsia="ar-SA"/>
        </w:rPr>
        <w:t>геоэкологических</w:t>
      </w:r>
      <w:proofErr w:type="spellEnd"/>
      <w:r w:rsidRPr="002B301E">
        <w:rPr>
          <w:rFonts w:ascii="Times New Roman" w:eastAsia="Times New Roman" w:hAnsi="Times New Roman" w:cs="Times New Roman"/>
          <w:sz w:val="24"/>
          <w:szCs w:val="24"/>
          <w:lang w:eastAsia="ar-SA"/>
        </w:rPr>
        <w:t xml:space="preserve"> объектов, процессов и явлений;</w:t>
      </w: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xml:space="preserve">- оценивать и объяснять </w:t>
      </w:r>
      <w:proofErr w:type="spellStart"/>
      <w:r w:rsidRPr="002B301E">
        <w:rPr>
          <w:rFonts w:ascii="Times New Roman" w:eastAsia="Times New Roman" w:hAnsi="Times New Roman" w:cs="Times New Roman"/>
          <w:sz w:val="24"/>
          <w:szCs w:val="24"/>
          <w:lang w:eastAsia="ar-SA"/>
        </w:rPr>
        <w:t>ресурсообеспеченность</w:t>
      </w:r>
      <w:proofErr w:type="spellEnd"/>
      <w:r w:rsidRPr="002B301E">
        <w:rPr>
          <w:rFonts w:ascii="Times New Roman" w:eastAsia="Times New Roman" w:hAnsi="Times New Roman" w:cs="Times New Roman"/>
          <w:sz w:val="24"/>
          <w:szCs w:val="24"/>
          <w:lang w:eastAsia="ar-SA"/>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lastRenderedPageBreak/>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2B301E">
        <w:rPr>
          <w:rFonts w:ascii="Times New Roman" w:eastAsia="Times New Roman" w:hAnsi="Times New Roman" w:cs="Times New Roman"/>
          <w:sz w:val="24"/>
          <w:szCs w:val="24"/>
          <w:lang w:eastAsia="ar-SA"/>
        </w:rPr>
        <w:t>геоэкологическими</w:t>
      </w:r>
      <w:proofErr w:type="spellEnd"/>
      <w:r w:rsidRPr="002B301E">
        <w:rPr>
          <w:rFonts w:ascii="Times New Roman" w:eastAsia="Times New Roman" w:hAnsi="Times New Roman" w:cs="Times New Roman"/>
          <w:sz w:val="24"/>
          <w:szCs w:val="24"/>
          <w:lang w:eastAsia="ar-SA"/>
        </w:rPr>
        <w:t xml:space="preserve"> объектами, процессами и явлениями, их изменениями под влиянием разнообразных факторов;</w:t>
      </w: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сопоставлять географические карты различной тематики.</w:t>
      </w: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xml:space="preserve">Использовать приобретенные знания и умения в практической </w:t>
      </w:r>
      <w:proofErr w:type="spellStart"/>
      <w:r w:rsidRPr="002B301E">
        <w:rPr>
          <w:rFonts w:ascii="Times New Roman" w:eastAsia="Times New Roman" w:hAnsi="Times New Roman" w:cs="Times New Roman"/>
          <w:sz w:val="24"/>
          <w:szCs w:val="24"/>
          <w:lang w:eastAsia="ar-SA"/>
        </w:rPr>
        <w:t>деяельности</w:t>
      </w:r>
      <w:proofErr w:type="spellEnd"/>
      <w:r w:rsidRPr="002B301E">
        <w:rPr>
          <w:rFonts w:ascii="Times New Roman" w:eastAsia="Times New Roman" w:hAnsi="Times New Roman" w:cs="Times New Roman"/>
          <w:sz w:val="24"/>
          <w:szCs w:val="24"/>
          <w:lang w:eastAsia="ar-SA"/>
        </w:rPr>
        <w:t xml:space="preserve"> и повседневной жизни для:</w:t>
      </w: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выявления и объяснения географических аспектов различных текущих событий и ситуаций;</w:t>
      </w: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B301E" w:rsidRP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r w:rsidRPr="002B301E">
        <w:rPr>
          <w:rFonts w:ascii="Times New Roman" w:eastAsia="Times New Roman" w:hAnsi="Times New Roman" w:cs="Times New Roman"/>
          <w:sz w:val="24"/>
          <w:szCs w:val="24"/>
          <w:lang w:eastAsia="ar-SA"/>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2B301E" w:rsidRDefault="002B301E" w:rsidP="002B301E">
      <w:pPr>
        <w:spacing w:after="0" w:line="360" w:lineRule="auto"/>
        <w:ind w:firstLine="708"/>
        <w:jc w:val="both"/>
        <w:rPr>
          <w:rFonts w:ascii="Times New Roman" w:eastAsia="Times New Roman" w:hAnsi="Times New Roman" w:cs="Times New Roman"/>
          <w:sz w:val="24"/>
          <w:szCs w:val="24"/>
          <w:lang w:eastAsia="ar-SA"/>
        </w:rPr>
      </w:pPr>
    </w:p>
    <w:p w:rsidR="00B74CBD" w:rsidRPr="00B74CBD" w:rsidRDefault="00B74CBD" w:rsidP="00B74CBD">
      <w:pPr>
        <w:spacing w:line="360" w:lineRule="auto"/>
        <w:rPr>
          <w:rFonts w:ascii="Times New Roman" w:hAnsi="Times New Roman" w:cs="Times New Roman"/>
          <w:b/>
          <w:sz w:val="24"/>
          <w:szCs w:val="24"/>
        </w:rPr>
      </w:pPr>
      <w:r w:rsidRPr="00B74CBD">
        <w:rPr>
          <w:rFonts w:ascii="Times New Roman" w:hAnsi="Times New Roman" w:cs="Times New Roman"/>
          <w:b/>
          <w:sz w:val="24"/>
          <w:szCs w:val="24"/>
        </w:rPr>
        <w:t>Разработчик: Телепова Светлана Викторова</w:t>
      </w:r>
    </w:p>
    <w:p w:rsidR="00B74CBD" w:rsidRPr="00B74CBD" w:rsidRDefault="00B74CBD" w:rsidP="00B74CBD">
      <w:pPr>
        <w:rPr>
          <w:rFonts w:ascii="Times New Roman" w:hAnsi="Times New Roman" w:cs="Times New Roman"/>
          <w:b/>
          <w:bCs/>
          <w:sz w:val="24"/>
          <w:szCs w:val="24"/>
        </w:rPr>
      </w:pPr>
      <w:r w:rsidRPr="00B74CBD">
        <w:rPr>
          <w:rFonts w:ascii="Times New Roman" w:hAnsi="Times New Roman" w:cs="Times New Roman"/>
          <w:b/>
          <w:bCs/>
          <w:sz w:val="24"/>
          <w:szCs w:val="24"/>
        </w:rPr>
        <w:br w:type="page"/>
      </w:r>
    </w:p>
    <w:p w:rsidR="00B74CBD" w:rsidRPr="00B74CBD" w:rsidRDefault="00B74CBD" w:rsidP="00B7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B74CBD">
        <w:rPr>
          <w:rFonts w:ascii="Times New Roman" w:hAnsi="Times New Roman" w:cs="Times New Roman"/>
          <w:b/>
          <w:sz w:val="24"/>
          <w:szCs w:val="24"/>
        </w:rPr>
        <w:lastRenderedPageBreak/>
        <w:t>Введение</w:t>
      </w:r>
    </w:p>
    <w:p w:rsidR="00B74CBD" w:rsidRPr="00B74CBD" w:rsidRDefault="00B74CBD" w:rsidP="00B7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B74CBD">
        <w:rPr>
          <w:rFonts w:ascii="Times New Roman" w:hAnsi="Times New Roman" w:cs="Times New Roman"/>
          <w:b/>
          <w:sz w:val="24"/>
          <w:szCs w:val="24"/>
        </w:rPr>
        <w:t>Уважаемые студенты!</w:t>
      </w:r>
    </w:p>
    <w:p w:rsidR="00B74CBD" w:rsidRPr="00B74CBD" w:rsidRDefault="00B74CBD" w:rsidP="00617469">
      <w:pPr>
        <w:spacing w:after="0" w:line="360" w:lineRule="auto"/>
        <w:ind w:firstLine="919"/>
        <w:jc w:val="both"/>
        <w:rPr>
          <w:rFonts w:ascii="Times New Roman" w:hAnsi="Times New Roman" w:cs="Times New Roman"/>
          <w:sz w:val="24"/>
          <w:szCs w:val="24"/>
        </w:rPr>
      </w:pPr>
      <w:r w:rsidRPr="00B74CBD">
        <w:rPr>
          <w:rFonts w:ascii="Times New Roman" w:hAnsi="Times New Roman" w:cs="Times New Roman"/>
          <w:sz w:val="24"/>
          <w:szCs w:val="24"/>
        </w:rPr>
        <w:t xml:space="preserve">Методические рекомендации по выполнению практических занятий по учебной дисциплине </w:t>
      </w:r>
      <w:r w:rsidRPr="00B74CBD">
        <w:rPr>
          <w:rFonts w:ascii="Times New Roman" w:hAnsi="Times New Roman" w:cs="Times New Roman"/>
          <w:b/>
          <w:sz w:val="24"/>
          <w:szCs w:val="24"/>
        </w:rPr>
        <w:t>«</w:t>
      </w:r>
      <w:r w:rsidR="00020618">
        <w:rPr>
          <w:rFonts w:ascii="Times New Roman" w:hAnsi="Times New Roman" w:cs="Times New Roman"/>
          <w:sz w:val="24"/>
          <w:szCs w:val="24"/>
        </w:rPr>
        <w:t>География</w:t>
      </w:r>
      <w:r w:rsidRPr="00B74CBD">
        <w:rPr>
          <w:rFonts w:ascii="Times New Roman" w:hAnsi="Times New Roman" w:cs="Times New Roman"/>
          <w:b/>
          <w:sz w:val="24"/>
          <w:szCs w:val="24"/>
        </w:rPr>
        <w:t xml:space="preserve">» </w:t>
      </w:r>
      <w:r w:rsidRPr="00B74CBD">
        <w:rPr>
          <w:rFonts w:ascii="Times New Roman" w:hAnsi="Times New Roman" w:cs="Times New Roman"/>
          <w:sz w:val="24"/>
          <w:szCs w:val="24"/>
        </w:rPr>
        <w:t>разработаны специально для вас.</w:t>
      </w:r>
    </w:p>
    <w:p w:rsidR="00B74CBD" w:rsidRPr="00B74CBD" w:rsidRDefault="00B74CBD" w:rsidP="00617469">
      <w:pPr>
        <w:spacing w:after="0" w:line="360" w:lineRule="auto"/>
        <w:ind w:firstLine="919"/>
        <w:jc w:val="both"/>
        <w:rPr>
          <w:rFonts w:ascii="Times New Roman" w:hAnsi="Times New Roman" w:cs="Times New Roman"/>
          <w:sz w:val="24"/>
          <w:szCs w:val="24"/>
        </w:rPr>
      </w:pPr>
      <w:r w:rsidRPr="00B74CBD">
        <w:rPr>
          <w:rFonts w:ascii="Times New Roman" w:hAnsi="Times New Roman" w:cs="Times New Roman"/>
          <w:sz w:val="24"/>
          <w:szCs w:val="24"/>
        </w:rPr>
        <w:t>Наличие положительной оценки за каждое практическое занятие необходимо для получения зачета по дисциплине, поэтому в случае невыполнения работы по любой причине или получения неудовлетворительной оценки за практическое занятие Вы должны найти время для ее выполнения или пересдачи.</w:t>
      </w:r>
    </w:p>
    <w:p w:rsidR="00B74CBD" w:rsidRPr="00B74CBD" w:rsidRDefault="00B74CBD" w:rsidP="00617469">
      <w:pPr>
        <w:spacing w:after="0" w:line="360" w:lineRule="auto"/>
        <w:ind w:firstLine="708"/>
        <w:jc w:val="both"/>
        <w:rPr>
          <w:rFonts w:ascii="Times New Roman" w:hAnsi="Times New Roman" w:cs="Times New Roman"/>
          <w:sz w:val="24"/>
          <w:szCs w:val="24"/>
          <w:lang w:eastAsia="ar-SA"/>
        </w:rPr>
      </w:pPr>
      <w:r w:rsidRPr="00B74CBD">
        <w:rPr>
          <w:rFonts w:ascii="Times New Roman" w:hAnsi="Times New Roman" w:cs="Times New Roman"/>
          <w:sz w:val="24"/>
          <w:szCs w:val="24"/>
        </w:rPr>
        <w:t xml:space="preserve">В ходе выполнения практических заданий вы познакомитесь с базовыми биологическими  понятиями, </w:t>
      </w:r>
      <w:r w:rsidRPr="00B74CBD">
        <w:rPr>
          <w:rFonts w:ascii="Times New Roman" w:hAnsi="Times New Roman" w:cs="Times New Roman"/>
          <w:sz w:val="24"/>
          <w:szCs w:val="24"/>
          <w:lang w:eastAsia="ar-SA"/>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74CBD" w:rsidRPr="00B74CBD" w:rsidRDefault="00B74CBD" w:rsidP="00617469">
      <w:pPr>
        <w:spacing w:after="0" w:line="360" w:lineRule="auto"/>
        <w:ind w:firstLine="708"/>
        <w:jc w:val="both"/>
        <w:rPr>
          <w:rFonts w:ascii="Times New Roman" w:hAnsi="Times New Roman" w:cs="Times New Roman"/>
          <w:sz w:val="24"/>
          <w:szCs w:val="24"/>
          <w:lang w:eastAsia="ar-SA"/>
        </w:rPr>
      </w:pPr>
      <w:r w:rsidRPr="00B74CBD">
        <w:rPr>
          <w:rFonts w:ascii="Times New Roman" w:hAnsi="Times New Roman" w:cs="Times New Roman"/>
          <w:sz w:val="24"/>
          <w:szCs w:val="24"/>
          <w:lang w:eastAsia="ar-SA"/>
        </w:rPr>
        <w:t>- описывать особей видов по морфологическому критерию;</w:t>
      </w:r>
    </w:p>
    <w:p w:rsidR="00B74CBD" w:rsidRPr="00B74CBD" w:rsidRDefault="00B74CBD" w:rsidP="00617469">
      <w:pPr>
        <w:spacing w:after="0" w:line="360" w:lineRule="auto"/>
        <w:ind w:firstLine="708"/>
        <w:jc w:val="both"/>
        <w:rPr>
          <w:rFonts w:ascii="Times New Roman" w:hAnsi="Times New Roman" w:cs="Times New Roman"/>
          <w:sz w:val="24"/>
          <w:szCs w:val="24"/>
          <w:lang w:eastAsia="ar-SA"/>
        </w:rPr>
      </w:pPr>
      <w:r w:rsidRPr="00B74CBD">
        <w:rPr>
          <w:rFonts w:ascii="Times New Roman" w:hAnsi="Times New Roman" w:cs="Times New Roman"/>
          <w:sz w:val="24"/>
          <w:szCs w:val="24"/>
          <w:lang w:eastAsia="ar-SA"/>
        </w:rPr>
        <w:t>- выявлять приспособления организмов к среде обитания, источники мутагенов в окружающей среде(косвенно), антропогенные изменения в экосистемах своей местности;</w:t>
      </w:r>
    </w:p>
    <w:p w:rsidR="00B74CBD" w:rsidRPr="00B74CBD" w:rsidRDefault="00B74CBD" w:rsidP="00617469">
      <w:pPr>
        <w:spacing w:after="0" w:line="360" w:lineRule="auto"/>
        <w:ind w:firstLine="708"/>
        <w:jc w:val="both"/>
        <w:rPr>
          <w:rFonts w:ascii="Times New Roman" w:hAnsi="Times New Roman" w:cs="Times New Roman"/>
          <w:sz w:val="24"/>
          <w:szCs w:val="24"/>
          <w:lang w:eastAsia="ar-SA"/>
        </w:rPr>
      </w:pPr>
      <w:r w:rsidRPr="00B74CBD">
        <w:rPr>
          <w:rFonts w:ascii="Times New Roman" w:hAnsi="Times New Roman" w:cs="Times New Roman"/>
          <w:sz w:val="24"/>
          <w:szCs w:val="24"/>
          <w:lang w:eastAsia="ar-SA"/>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B74CBD">
        <w:rPr>
          <w:rFonts w:ascii="Times New Roman" w:hAnsi="Times New Roman" w:cs="Times New Roman"/>
          <w:sz w:val="24"/>
          <w:szCs w:val="24"/>
          <w:lang w:eastAsia="ar-SA"/>
        </w:rPr>
        <w:t>агроэкосистемы</w:t>
      </w:r>
      <w:proofErr w:type="spellEnd"/>
      <w:r w:rsidRPr="00B74CBD">
        <w:rPr>
          <w:rFonts w:ascii="Times New Roman" w:hAnsi="Times New Roman" w:cs="Times New Roman"/>
          <w:sz w:val="24"/>
          <w:szCs w:val="24"/>
          <w:lang w:eastAsia="ar-SA"/>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B74CBD" w:rsidRPr="00B74CBD" w:rsidRDefault="00B74CBD" w:rsidP="00617469">
      <w:pPr>
        <w:spacing w:after="0" w:line="360" w:lineRule="auto"/>
        <w:ind w:firstLine="708"/>
        <w:jc w:val="both"/>
        <w:rPr>
          <w:rFonts w:ascii="Times New Roman" w:hAnsi="Times New Roman" w:cs="Times New Roman"/>
          <w:sz w:val="24"/>
          <w:szCs w:val="24"/>
          <w:lang w:eastAsia="ar-SA"/>
        </w:rPr>
      </w:pPr>
      <w:r w:rsidRPr="00B74CBD">
        <w:rPr>
          <w:rFonts w:ascii="Times New Roman" w:hAnsi="Times New Roman" w:cs="Times New Roman"/>
          <w:sz w:val="24"/>
          <w:szCs w:val="24"/>
          <w:lang w:eastAsia="ar-SA"/>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74CBD" w:rsidRPr="00B74CBD" w:rsidRDefault="00B74CBD" w:rsidP="00617469">
      <w:pPr>
        <w:spacing w:after="0" w:line="360" w:lineRule="auto"/>
        <w:ind w:firstLine="708"/>
        <w:jc w:val="both"/>
        <w:rPr>
          <w:rFonts w:ascii="Times New Roman" w:hAnsi="Times New Roman" w:cs="Times New Roman"/>
          <w:sz w:val="24"/>
          <w:szCs w:val="24"/>
          <w:lang w:eastAsia="ar-SA"/>
        </w:rPr>
      </w:pPr>
      <w:r w:rsidRPr="00B74CBD">
        <w:rPr>
          <w:rFonts w:ascii="Times New Roman" w:hAnsi="Times New Roman" w:cs="Times New Roman"/>
          <w:sz w:val="24"/>
          <w:szCs w:val="24"/>
          <w:lang w:eastAsia="ar-SA"/>
        </w:rPr>
        <w:t>-  изучать изменения в экосистемах на биологических моделях;</w:t>
      </w:r>
    </w:p>
    <w:p w:rsidR="00B74CBD" w:rsidRPr="00B74CBD" w:rsidRDefault="00B74CBD" w:rsidP="00617469">
      <w:pPr>
        <w:spacing w:after="0" w:line="360" w:lineRule="auto"/>
        <w:ind w:firstLine="708"/>
        <w:jc w:val="both"/>
        <w:rPr>
          <w:rFonts w:ascii="Times New Roman" w:hAnsi="Times New Roman" w:cs="Times New Roman"/>
          <w:sz w:val="24"/>
          <w:szCs w:val="24"/>
          <w:lang w:eastAsia="ar-SA"/>
        </w:rPr>
      </w:pPr>
      <w:r w:rsidRPr="00B74CBD">
        <w:rPr>
          <w:rFonts w:ascii="Times New Roman" w:hAnsi="Times New Roman" w:cs="Times New Roman"/>
          <w:sz w:val="24"/>
          <w:szCs w:val="24"/>
          <w:lang w:eastAsia="ar-SA"/>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B74CBD" w:rsidRPr="00B74CBD" w:rsidRDefault="00B74CBD" w:rsidP="00617469">
      <w:pPr>
        <w:tabs>
          <w:tab w:val="left" w:pos="709"/>
        </w:tabs>
        <w:spacing w:after="0" w:line="360" w:lineRule="auto"/>
        <w:jc w:val="both"/>
        <w:rPr>
          <w:rFonts w:ascii="Times New Roman" w:hAnsi="Times New Roman" w:cs="Times New Roman"/>
          <w:sz w:val="24"/>
          <w:szCs w:val="24"/>
          <w:lang w:eastAsia="ar-SA"/>
        </w:rPr>
      </w:pPr>
      <w:r w:rsidRPr="00B74CBD">
        <w:rPr>
          <w:rFonts w:ascii="Times New Roman" w:hAnsi="Times New Roman" w:cs="Times New Roman"/>
          <w:sz w:val="24"/>
          <w:szCs w:val="24"/>
          <w:lang w:eastAsia="ar-SA"/>
        </w:rPr>
        <w:t>использовать приобретенные знания и умения в практической деятельности и повседневной жизни.</w:t>
      </w:r>
    </w:p>
    <w:p w:rsidR="00B74CBD" w:rsidRPr="00B74CBD" w:rsidRDefault="00B74CBD" w:rsidP="00617469">
      <w:pPr>
        <w:tabs>
          <w:tab w:val="left" w:pos="709"/>
        </w:tabs>
        <w:spacing w:after="0" w:line="360" w:lineRule="auto"/>
        <w:jc w:val="both"/>
        <w:rPr>
          <w:rFonts w:ascii="Times New Roman" w:hAnsi="Times New Roman" w:cs="Times New Roman"/>
          <w:b/>
          <w:sz w:val="24"/>
          <w:szCs w:val="24"/>
        </w:rPr>
      </w:pPr>
      <w:r w:rsidRPr="00B74CBD">
        <w:rPr>
          <w:rFonts w:ascii="Times New Roman" w:hAnsi="Times New Roman" w:cs="Times New Roman"/>
          <w:b/>
          <w:sz w:val="24"/>
          <w:szCs w:val="24"/>
        </w:rPr>
        <w:tab/>
        <w:t>Желаем вам удачи!</w:t>
      </w:r>
    </w:p>
    <w:p w:rsidR="00B74CBD" w:rsidRPr="00B74CBD" w:rsidRDefault="00B74CBD" w:rsidP="00B74CBD">
      <w:pPr>
        <w:spacing w:line="360" w:lineRule="auto"/>
        <w:jc w:val="both"/>
        <w:rPr>
          <w:rFonts w:ascii="Times New Roman" w:hAnsi="Times New Roman" w:cs="Times New Roman"/>
          <w:sz w:val="24"/>
          <w:szCs w:val="24"/>
        </w:rPr>
      </w:pPr>
      <w:r w:rsidRPr="00B74CBD">
        <w:rPr>
          <w:rFonts w:ascii="Times New Roman" w:hAnsi="Times New Roman" w:cs="Times New Roman"/>
          <w:sz w:val="24"/>
          <w:szCs w:val="24"/>
        </w:rPr>
        <w:tab/>
      </w:r>
    </w:p>
    <w:p w:rsidR="00B74CBD" w:rsidRPr="00B74CBD" w:rsidRDefault="00B74CBD" w:rsidP="00B74CBD">
      <w:pPr>
        <w:spacing w:line="360" w:lineRule="auto"/>
        <w:jc w:val="both"/>
        <w:rPr>
          <w:rFonts w:ascii="Times New Roman" w:hAnsi="Times New Roman" w:cs="Times New Roman"/>
          <w:sz w:val="24"/>
          <w:szCs w:val="24"/>
        </w:rPr>
      </w:pPr>
    </w:p>
    <w:p w:rsidR="00B74CBD" w:rsidRPr="00B74CBD" w:rsidRDefault="00B74CBD" w:rsidP="00B74CBD">
      <w:pPr>
        <w:spacing w:line="360" w:lineRule="auto"/>
        <w:jc w:val="both"/>
        <w:rPr>
          <w:rFonts w:ascii="Times New Roman" w:hAnsi="Times New Roman" w:cs="Times New Roman"/>
          <w:sz w:val="24"/>
          <w:szCs w:val="24"/>
        </w:rPr>
      </w:pPr>
    </w:p>
    <w:p w:rsidR="00B74CBD" w:rsidRPr="00B74CBD" w:rsidRDefault="00B74CBD" w:rsidP="00B74CBD">
      <w:pPr>
        <w:spacing w:line="360" w:lineRule="auto"/>
        <w:jc w:val="both"/>
        <w:rPr>
          <w:rFonts w:ascii="Times New Roman" w:hAnsi="Times New Roman" w:cs="Times New Roman"/>
          <w:sz w:val="24"/>
          <w:szCs w:val="24"/>
        </w:rPr>
      </w:pPr>
    </w:p>
    <w:p w:rsidR="00B74CBD" w:rsidRPr="00B74CBD" w:rsidRDefault="00B74CBD" w:rsidP="00B74CBD">
      <w:pPr>
        <w:spacing w:line="360" w:lineRule="auto"/>
        <w:jc w:val="center"/>
        <w:rPr>
          <w:rFonts w:ascii="Times New Roman" w:hAnsi="Times New Roman" w:cs="Times New Roman"/>
          <w:b/>
          <w:sz w:val="24"/>
          <w:szCs w:val="24"/>
        </w:rPr>
      </w:pPr>
      <w:r w:rsidRPr="00B74CBD">
        <w:rPr>
          <w:rFonts w:ascii="Times New Roman" w:hAnsi="Times New Roman" w:cs="Times New Roman"/>
          <w:b/>
          <w:sz w:val="24"/>
          <w:szCs w:val="24"/>
        </w:rPr>
        <w:lastRenderedPageBreak/>
        <w:t xml:space="preserve">Инструкция по выполнению практических занятий </w:t>
      </w:r>
    </w:p>
    <w:p w:rsidR="00B74CBD" w:rsidRPr="00B74CBD" w:rsidRDefault="00CC790A" w:rsidP="00B74CB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2" type="#_x0000_t80" style="position:absolute;left:0;text-align:left;margin-left:-5.55pt;margin-top:4.4pt;width:467.25pt;height:66pt;z-index:251680768" fillcolor="white [3201]" strokecolor="#c0504d [3205]" strokeweight="2.5pt">
            <v:shadow color="#868686"/>
            <v:textbox>
              <w:txbxContent>
                <w:p w:rsidR="0049004C" w:rsidRPr="00F97407" w:rsidRDefault="0049004C" w:rsidP="00B74CBD">
                  <w:pPr>
                    <w:jc w:val="center"/>
                    <w:rPr>
                      <w:rFonts w:ascii="Times New Roman" w:hAnsi="Times New Roman" w:cs="Times New Roman"/>
                      <w:sz w:val="28"/>
                    </w:rPr>
                  </w:pPr>
                  <w:r w:rsidRPr="00F97407">
                    <w:rPr>
                      <w:rFonts w:ascii="Times New Roman" w:hAnsi="Times New Roman" w:cs="Times New Roman"/>
                      <w:sz w:val="28"/>
                    </w:rPr>
                    <w:t>Прежде чем приступить к выполнению практических занятий внимательно ознакомьтесь с информацией  приведенной ниже</w:t>
                  </w:r>
                </w:p>
                <w:p w:rsidR="0049004C" w:rsidRDefault="0049004C" w:rsidP="00B74CBD"/>
              </w:txbxContent>
            </v:textbox>
          </v:shape>
        </w:pict>
      </w:r>
    </w:p>
    <w:p w:rsidR="00B74CBD" w:rsidRPr="00B74CBD" w:rsidRDefault="00B74CBD" w:rsidP="00B74CBD">
      <w:pPr>
        <w:spacing w:line="360" w:lineRule="auto"/>
        <w:jc w:val="center"/>
        <w:rPr>
          <w:rFonts w:ascii="Times New Roman" w:hAnsi="Times New Roman" w:cs="Times New Roman"/>
          <w:b/>
          <w:sz w:val="24"/>
          <w:szCs w:val="24"/>
        </w:rPr>
      </w:pPr>
    </w:p>
    <w:p w:rsidR="00B74CBD" w:rsidRPr="00B74CBD" w:rsidRDefault="00B74CBD" w:rsidP="00B74CBD">
      <w:pPr>
        <w:spacing w:line="360" w:lineRule="auto"/>
        <w:jc w:val="center"/>
        <w:rPr>
          <w:rFonts w:ascii="Times New Roman" w:hAnsi="Times New Roman" w:cs="Times New Roman"/>
          <w:b/>
          <w:sz w:val="24"/>
          <w:szCs w:val="24"/>
        </w:rPr>
      </w:pPr>
    </w:p>
    <w:p w:rsidR="00B74CBD" w:rsidRPr="00B74CBD" w:rsidRDefault="00CC790A" w:rsidP="00B74CB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53" type="#_x0000_t80" style="position:absolute;left:0;text-align:left;margin-left:-5.55pt;margin-top:6.95pt;width:467.25pt;height:42.75pt;z-index:251681792" fillcolor="white [3201]" strokecolor="#4f81bd [3204]" strokeweight="2.5pt">
            <v:shadow color="#868686"/>
            <v:textbox>
              <w:txbxContent>
                <w:p w:rsidR="0049004C" w:rsidRPr="00F97407" w:rsidRDefault="0049004C" w:rsidP="00B74CBD">
                  <w:pPr>
                    <w:jc w:val="center"/>
                    <w:rPr>
                      <w:rFonts w:ascii="Times New Roman" w:hAnsi="Times New Roman" w:cs="Times New Roman"/>
                      <w:sz w:val="28"/>
                    </w:rPr>
                  </w:pPr>
                  <w:r w:rsidRPr="00F97407">
                    <w:rPr>
                      <w:rFonts w:ascii="Times New Roman" w:hAnsi="Times New Roman" w:cs="Times New Roman"/>
                      <w:sz w:val="28"/>
                    </w:rPr>
                    <w:t xml:space="preserve">Ознакомьтесь с перечнем рекомендуемой литературы </w:t>
                  </w:r>
                </w:p>
                <w:p w:rsidR="0049004C" w:rsidRDefault="0049004C" w:rsidP="00B74CBD"/>
              </w:txbxContent>
            </v:textbox>
          </v:shape>
        </w:pict>
      </w:r>
    </w:p>
    <w:p w:rsidR="00B74CBD" w:rsidRPr="00B74CBD" w:rsidRDefault="00B74CBD" w:rsidP="00B74CBD">
      <w:pPr>
        <w:spacing w:line="360" w:lineRule="auto"/>
        <w:jc w:val="center"/>
        <w:rPr>
          <w:rFonts w:ascii="Times New Roman" w:hAnsi="Times New Roman" w:cs="Times New Roman"/>
          <w:b/>
          <w:sz w:val="24"/>
          <w:szCs w:val="24"/>
        </w:rPr>
      </w:pPr>
    </w:p>
    <w:p w:rsidR="00B74CBD" w:rsidRPr="00B74CBD" w:rsidRDefault="00CC790A" w:rsidP="00B74CB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54" type="#_x0000_t80" style="position:absolute;left:0;text-align:left;margin-left:-5.55pt;margin-top:11.9pt;width:467.25pt;height:73.5pt;z-index:251682816" fillcolor="white [3201]" strokecolor="#9bbb59 [3206]" strokeweight="2.5pt">
            <v:shadow color="#868686"/>
            <v:textbox>
              <w:txbxContent>
                <w:p w:rsidR="0049004C" w:rsidRPr="00F97407" w:rsidRDefault="0049004C" w:rsidP="00B74CBD">
                  <w:pPr>
                    <w:jc w:val="center"/>
                    <w:rPr>
                      <w:rFonts w:ascii="Times New Roman" w:hAnsi="Times New Roman" w:cs="Times New Roman"/>
                      <w:sz w:val="28"/>
                    </w:rPr>
                  </w:pPr>
                  <w:r w:rsidRPr="00F97407">
                    <w:rPr>
                      <w:rFonts w:ascii="Times New Roman" w:hAnsi="Times New Roman" w:cs="Times New Roman"/>
                      <w:sz w:val="28"/>
                    </w:rPr>
                    <w:t>Внимательно прочитайте конспект лекций по теме практического занятия</w:t>
                  </w:r>
                </w:p>
                <w:p w:rsidR="0049004C" w:rsidRDefault="0049004C" w:rsidP="00B74CBD"/>
              </w:txbxContent>
            </v:textbox>
          </v:shape>
        </w:pict>
      </w:r>
    </w:p>
    <w:p w:rsidR="00B74CBD" w:rsidRPr="00B74CBD" w:rsidRDefault="00B74CBD" w:rsidP="00B74CBD">
      <w:pPr>
        <w:spacing w:line="360" w:lineRule="auto"/>
        <w:jc w:val="center"/>
        <w:rPr>
          <w:rFonts w:ascii="Times New Roman" w:hAnsi="Times New Roman" w:cs="Times New Roman"/>
          <w:b/>
          <w:sz w:val="24"/>
          <w:szCs w:val="24"/>
        </w:rPr>
      </w:pPr>
    </w:p>
    <w:p w:rsidR="00B74CBD" w:rsidRPr="00B74CBD" w:rsidRDefault="00B74CBD" w:rsidP="00B74CBD">
      <w:pPr>
        <w:spacing w:line="360" w:lineRule="auto"/>
        <w:jc w:val="center"/>
        <w:rPr>
          <w:rFonts w:ascii="Times New Roman" w:hAnsi="Times New Roman" w:cs="Times New Roman"/>
          <w:b/>
          <w:sz w:val="24"/>
          <w:szCs w:val="24"/>
        </w:rPr>
      </w:pPr>
    </w:p>
    <w:p w:rsidR="00B74CBD" w:rsidRPr="00B74CBD" w:rsidRDefault="00B74CBD" w:rsidP="00B74CBD">
      <w:pPr>
        <w:spacing w:line="360" w:lineRule="auto"/>
        <w:jc w:val="center"/>
        <w:rPr>
          <w:rFonts w:ascii="Times New Roman" w:hAnsi="Times New Roman" w:cs="Times New Roman"/>
          <w:b/>
          <w:sz w:val="24"/>
          <w:szCs w:val="24"/>
        </w:rPr>
      </w:pPr>
    </w:p>
    <w:p w:rsidR="00B74CBD" w:rsidRPr="00B74CBD" w:rsidRDefault="00CC790A" w:rsidP="00B74CB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55" type="#_x0000_t80" style="position:absolute;left:0;text-align:left;margin-left:2.7pt;margin-top:.05pt;width:467.25pt;height:89.25pt;z-index:251683840" fillcolor="white [3201]" strokecolor="#8064a2 [3207]" strokeweight="2.5pt">
            <v:shadow color="#868686"/>
            <v:textbox>
              <w:txbxContent>
                <w:p w:rsidR="0049004C" w:rsidRPr="00F97407" w:rsidRDefault="0049004C" w:rsidP="00B74CBD">
                  <w:pPr>
                    <w:jc w:val="center"/>
                    <w:rPr>
                      <w:rFonts w:ascii="Times New Roman" w:hAnsi="Times New Roman" w:cs="Times New Roman"/>
                      <w:sz w:val="28"/>
                    </w:rPr>
                  </w:pPr>
                  <w:r w:rsidRPr="00F97407">
                    <w:rPr>
                      <w:rFonts w:ascii="Times New Roman" w:hAnsi="Times New Roman" w:cs="Times New Roman"/>
                      <w:sz w:val="28"/>
                    </w:rPr>
                    <w:t>Практические работы необходимо выполнять в отдельной тетради, предназначенной для этого. Старайтесь, чтобы ваш подчерк был разборчивым</w:t>
                  </w:r>
                </w:p>
                <w:p w:rsidR="0049004C" w:rsidRDefault="0049004C" w:rsidP="00B74CBD"/>
              </w:txbxContent>
            </v:textbox>
          </v:shape>
        </w:pict>
      </w:r>
    </w:p>
    <w:p w:rsidR="00B74CBD" w:rsidRPr="00B74CBD" w:rsidRDefault="00B74CBD" w:rsidP="00B74CBD">
      <w:pPr>
        <w:spacing w:line="360" w:lineRule="auto"/>
        <w:jc w:val="center"/>
        <w:rPr>
          <w:rFonts w:ascii="Times New Roman" w:hAnsi="Times New Roman" w:cs="Times New Roman"/>
          <w:b/>
          <w:sz w:val="24"/>
          <w:szCs w:val="24"/>
        </w:rPr>
      </w:pPr>
    </w:p>
    <w:p w:rsidR="00B74CBD" w:rsidRPr="00B74CBD" w:rsidRDefault="00B74CBD" w:rsidP="00B74CBD">
      <w:pPr>
        <w:spacing w:line="360" w:lineRule="auto"/>
        <w:jc w:val="center"/>
        <w:rPr>
          <w:rFonts w:ascii="Times New Roman" w:hAnsi="Times New Roman" w:cs="Times New Roman"/>
          <w:b/>
          <w:sz w:val="24"/>
          <w:szCs w:val="24"/>
        </w:rPr>
      </w:pPr>
    </w:p>
    <w:p w:rsidR="00B74CBD" w:rsidRPr="00B74CBD" w:rsidRDefault="00B74CBD" w:rsidP="00B74CBD">
      <w:pPr>
        <w:spacing w:line="360" w:lineRule="auto"/>
        <w:jc w:val="center"/>
        <w:rPr>
          <w:rFonts w:ascii="Times New Roman" w:hAnsi="Times New Roman" w:cs="Times New Roman"/>
          <w:b/>
          <w:sz w:val="24"/>
          <w:szCs w:val="24"/>
        </w:rPr>
      </w:pPr>
    </w:p>
    <w:p w:rsidR="00B74CBD" w:rsidRPr="00B74CBD" w:rsidRDefault="000C6928" w:rsidP="00B74CBD">
      <w:pPr>
        <w:spacing w:line="360" w:lineRule="auto"/>
        <w:jc w:val="center"/>
        <w:rPr>
          <w:rFonts w:ascii="Times New Roman" w:hAnsi="Times New Roman" w:cs="Times New Roman"/>
          <w:b/>
          <w:sz w:val="24"/>
          <w:szCs w:val="24"/>
        </w:rPr>
      </w:pPr>
      <w:r w:rsidRPr="00F97407">
        <w:rPr>
          <w:rFonts w:ascii="Times New Roman" w:hAnsi="Times New Roman" w:cs="Times New Roman"/>
          <w:sz w:val="28"/>
        </w:rPr>
        <w:t>Если у вас возникли затруднения во время выполнения работы – обратитесь к преподавателю</w:t>
      </w:r>
    </w:p>
    <w:p w:rsidR="00B74CBD" w:rsidRPr="00B74CBD" w:rsidRDefault="00B74CBD" w:rsidP="00B74CBD">
      <w:pPr>
        <w:spacing w:line="360" w:lineRule="auto"/>
        <w:jc w:val="center"/>
        <w:rPr>
          <w:rFonts w:ascii="Times New Roman" w:hAnsi="Times New Roman" w:cs="Times New Roman"/>
          <w:b/>
          <w:sz w:val="24"/>
          <w:szCs w:val="24"/>
        </w:rPr>
      </w:pPr>
    </w:p>
    <w:p w:rsidR="00B74CBD" w:rsidRPr="00B74CBD" w:rsidRDefault="00B74CBD" w:rsidP="00B74CBD">
      <w:pPr>
        <w:spacing w:line="360" w:lineRule="auto"/>
        <w:jc w:val="center"/>
        <w:rPr>
          <w:rFonts w:ascii="Times New Roman" w:hAnsi="Times New Roman" w:cs="Times New Roman"/>
          <w:b/>
          <w:sz w:val="24"/>
          <w:szCs w:val="24"/>
        </w:rPr>
      </w:pPr>
    </w:p>
    <w:p w:rsidR="00B74CBD" w:rsidRPr="00B74CBD" w:rsidRDefault="00B74CBD" w:rsidP="00B74CBD">
      <w:pPr>
        <w:spacing w:line="360" w:lineRule="auto"/>
        <w:jc w:val="center"/>
        <w:rPr>
          <w:rFonts w:ascii="Times New Roman" w:hAnsi="Times New Roman" w:cs="Times New Roman"/>
          <w:b/>
          <w:sz w:val="24"/>
          <w:szCs w:val="24"/>
        </w:rPr>
      </w:pPr>
    </w:p>
    <w:p w:rsidR="00B74CBD" w:rsidRDefault="00B74CBD" w:rsidP="00B74CBD">
      <w:pPr>
        <w:spacing w:line="360" w:lineRule="auto"/>
        <w:jc w:val="center"/>
        <w:rPr>
          <w:rFonts w:ascii="Times New Roman" w:hAnsi="Times New Roman" w:cs="Times New Roman"/>
          <w:b/>
          <w:sz w:val="24"/>
          <w:szCs w:val="24"/>
        </w:rPr>
      </w:pPr>
    </w:p>
    <w:p w:rsidR="005E1717" w:rsidRDefault="005E1717" w:rsidP="00B74CBD">
      <w:pPr>
        <w:spacing w:line="360" w:lineRule="auto"/>
        <w:jc w:val="center"/>
        <w:rPr>
          <w:rFonts w:ascii="Times New Roman" w:hAnsi="Times New Roman" w:cs="Times New Roman"/>
          <w:b/>
          <w:sz w:val="24"/>
          <w:szCs w:val="24"/>
        </w:rPr>
      </w:pPr>
    </w:p>
    <w:p w:rsidR="0049004C" w:rsidRDefault="0049004C">
      <w:pPr>
        <w:rPr>
          <w:rFonts w:ascii="Times New Roman" w:hAnsi="Times New Roman" w:cs="Times New Roman"/>
          <w:b/>
          <w:sz w:val="24"/>
          <w:szCs w:val="24"/>
        </w:rPr>
      </w:pPr>
      <w:r>
        <w:rPr>
          <w:rFonts w:ascii="Times New Roman" w:hAnsi="Times New Roman" w:cs="Times New Roman"/>
          <w:b/>
          <w:sz w:val="24"/>
          <w:szCs w:val="24"/>
        </w:rPr>
        <w:br w:type="page"/>
      </w:r>
    </w:p>
    <w:p w:rsidR="005E1717" w:rsidRPr="00E54AA4" w:rsidRDefault="005E1717" w:rsidP="005E1717">
      <w:pPr>
        <w:spacing w:after="0" w:line="240" w:lineRule="auto"/>
        <w:jc w:val="center"/>
        <w:outlineLvl w:val="1"/>
        <w:rPr>
          <w:rFonts w:ascii="Times New Roman" w:eastAsia="Times New Roman" w:hAnsi="Times New Roman" w:cs="Times New Roman"/>
          <w:b/>
          <w:color w:val="000000" w:themeColor="text1"/>
          <w:sz w:val="24"/>
          <w:szCs w:val="24"/>
          <w:lang w:eastAsia="ru-RU"/>
        </w:rPr>
      </w:pPr>
      <w:r w:rsidRPr="00E54AA4">
        <w:rPr>
          <w:rFonts w:ascii="Times New Roman" w:eastAsia="Times New Roman" w:hAnsi="Times New Roman" w:cs="Times New Roman"/>
          <w:b/>
          <w:color w:val="000000" w:themeColor="text1"/>
          <w:sz w:val="24"/>
          <w:szCs w:val="24"/>
          <w:lang w:eastAsia="ru-RU"/>
        </w:rPr>
        <w:lastRenderedPageBreak/>
        <w:t xml:space="preserve">Правила работы с контурной картой </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1. Контурные карты называются контурными, потому что на них обозначены только общие очертания географических объектов. Контурная карта является основой для выполнения практических работ по географии. Контурная карта обычно не заполняется вся сразу.</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2. Приступая к работе с контурной картой, внимательно прочтите задание преподавателя. Что именно нужно обозначить? Повторите условные обозначения по теме задания.</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3.Задания выполняются с использованием материалов учебника, карт атласа и других дополнительных источников информации, рекомендованных преподавателем.</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4. Приступая к работе, приготовьте ручку с черной пастой или остро заточенные простой  и цветные карандаши, необходимые для выполнения заданий преподавателя.</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.5.Любая карта должна иметь название, которое подписывается в верхней части карты. Оно должно быть чётким и лаконичным, и соответствовать изучаемой теме. Не путайте название вашей карты с названием шаблона карты.</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6. Сравните очертания территории, изображенной на контурной карте, с обычной географической картой, чтобы сориентироваться. Определите, где находятся основные горы и реки.</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7. Продумайте, в каком порядке следует выполнять обозначение объектов, чтобы они не закрывали и не мешали друг другу. Для правильного нанесения на контурную карту названий географических объектов следует ориентироваться на градусную сетку: название географических объектов надо писать вдоль линий градусной сетки, что поможет выполнить задание более аккуратно.</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8. Определите условные знаки, которые вы будете использовать, отметьте их в специально отведенном месте на карте.</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9. Все изображенные на карте объекты должны быть отражены в легенде (в условных обозначениях), в том числе заливка (цвета), штриховка, значки, сноски и др. В легенде карты должна быть расшифровка любого цветового обозначения.</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10. 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условных знаках.</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11. Тексты и названия географических объектов должны быть обязательно читаемыми. Названия рек, гор и городов пишите четко, печатным шрифтом.</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 xml:space="preserve">12. Необходимо выполнять только предложенные задания. Избегайте нанесения на контурную карту "лишней информации". </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13. В зависимости от задания объекты можно либо заштриховать простым карандашом, либо раскрасить в соответствующие цвета. Старайтесь использовать те же цвета, которые приняты на типографских картах (смотрите карты в атласе).</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b/>
          <w:bCs/>
          <w:color w:val="000000" w:themeColor="text1"/>
          <w:sz w:val="24"/>
          <w:szCs w:val="24"/>
          <w:lang w:eastAsia="ru-RU"/>
        </w:rPr>
        <w:t>Примечание</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При закрашивании объектов, никогда не используйте фломастеры, маркеры  и краски!</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Контурные карты делаются на такой бумаге, которая очень плохо впитывает воду. Кроме того, ошибки на раскрашенных красками картах труднее исправить.</w:t>
      </w: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E1717" w:rsidRPr="00E54AA4" w:rsidRDefault="005E1717" w:rsidP="005E171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54AA4">
        <w:rPr>
          <w:rFonts w:ascii="Times New Roman" w:eastAsia="Times New Roman" w:hAnsi="Times New Roman" w:cs="Times New Roman"/>
          <w:color w:val="000000" w:themeColor="text1"/>
          <w:sz w:val="24"/>
          <w:szCs w:val="24"/>
          <w:lang w:eastAsia="ru-RU"/>
        </w:rPr>
        <w:t>При оценке качества выполнения предложенных заданий преподаватель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5E1717" w:rsidRDefault="005E1717" w:rsidP="005E1717"/>
    <w:p w:rsidR="00B74CBD" w:rsidRPr="00B74CBD" w:rsidRDefault="00B74CBD" w:rsidP="00B7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74CBD" w:rsidRPr="00B74CBD" w:rsidRDefault="00B74CBD" w:rsidP="00B74CBD">
      <w:pPr>
        <w:framePr w:w="6129" w:wrap="auto"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sectPr w:rsidR="00B74CBD" w:rsidRPr="00B74CBD" w:rsidSect="003214A4">
          <w:footerReference w:type="default" r:id="rId9"/>
          <w:footerReference w:type="first" r:id="rId10"/>
          <w:pgSz w:w="11906" w:h="16838"/>
          <w:pgMar w:top="851" w:right="851" w:bottom="851" w:left="1701" w:header="709" w:footer="266" w:gutter="0"/>
          <w:cols w:space="708"/>
          <w:titlePg/>
          <w:docGrid w:linePitch="360"/>
        </w:sectPr>
      </w:pPr>
    </w:p>
    <w:p w:rsidR="00B74CBD" w:rsidRPr="000C6928" w:rsidRDefault="00B74CBD" w:rsidP="00B74CBD">
      <w:pPr>
        <w:jc w:val="center"/>
        <w:rPr>
          <w:rFonts w:ascii="Times New Roman" w:hAnsi="Times New Roman" w:cs="Times New Roman"/>
          <w:sz w:val="28"/>
          <w:szCs w:val="28"/>
        </w:rPr>
      </w:pPr>
      <w:r w:rsidRPr="000C6928">
        <w:rPr>
          <w:rFonts w:ascii="Times New Roman" w:hAnsi="Times New Roman" w:cs="Times New Roman"/>
          <w:b/>
          <w:sz w:val="28"/>
          <w:szCs w:val="28"/>
        </w:rPr>
        <w:lastRenderedPageBreak/>
        <w:t>Форма контроля и критерии оценки</w:t>
      </w:r>
    </w:p>
    <w:tbl>
      <w:tblPr>
        <w:tblStyle w:val="ab"/>
        <w:tblW w:w="14316" w:type="dxa"/>
        <w:tblInd w:w="108" w:type="dxa"/>
        <w:tblLayout w:type="fixed"/>
        <w:tblLook w:val="04A0" w:firstRow="1" w:lastRow="0" w:firstColumn="1" w:lastColumn="0" w:noHBand="0" w:noVBand="1"/>
      </w:tblPr>
      <w:tblGrid>
        <w:gridCol w:w="4250"/>
        <w:gridCol w:w="3684"/>
        <w:gridCol w:w="3258"/>
        <w:gridCol w:w="3124"/>
      </w:tblGrid>
      <w:tr w:rsidR="00B74CBD" w:rsidRPr="000C6928" w:rsidTr="003214A4">
        <w:tc>
          <w:tcPr>
            <w:tcW w:w="14316" w:type="dxa"/>
            <w:gridSpan w:val="4"/>
            <w:vAlign w:val="center"/>
          </w:tcPr>
          <w:p w:rsidR="00B74CBD" w:rsidRPr="000C6928" w:rsidRDefault="00B74CBD" w:rsidP="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center"/>
              <w:rPr>
                <w:b/>
                <w:sz w:val="28"/>
                <w:szCs w:val="28"/>
              </w:rPr>
            </w:pPr>
            <w:r w:rsidRPr="000C6928">
              <w:rPr>
                <w:b/>
                <w:sz w:val="28"/>
                <w:szCs w:val="28"/>
              </w:rPr>
              <w:t>Форма контроля/ критерии оценок</w:t>
            </w:r>
          </w:p>
        </w:tc>
      </w:tr>
      <w:tr w:rsidR="00B74CBD" w:rsidRPr="000C6928" w:rsidTr="003214A4">
        <w:tc>
          <w:tcPr>
            <w:tcW w:w="4250" w:type="dxa"/>
          </w:tcPr>
          <w:p w:rsidR="00B74CBD" w:rsidRPr="000C6928" w:rsidRDefault="00B74CBD" w:rsidP="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0C6928">
              <w:rPr>
                <w:b/>
                <w:sz w:val="28"/>
                <w:szCs w:val="28"/>
              </w:rPr>
              <w:t>«отлично»</w:t>
            </w:r>
          </w:p>
        </w:tc>
        <w:tc>
          <w:tcPr>
            <w:tcW w:w="3684" w:type="dxa"/>
          </w:tcPr>
          <w:p w:rsidR="00B74CBD" w:rsidRPr="000C6928" w:rsidRDefault="00B74CBD" w:rsidP="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0C6928">
              <w:rPr>
                <w:b/>
                <w:sz w:val="28"/>
                <w:szCs w:val="28"/>
              </w:rPr>
              <w:t>«хорошо»</w:t>
            </w:r>
          </w:p>
        </w:tc>
        <w:tc>
          <w:tcPr>
            <w:tcW w:w="3258" w:type="dxa"/>
          </w:tcPr>
          <w:p w:rsidR="00B74CBD" w:rsidRPr="000C6928" w:rsidRDefault="00B74CBD" w:rsidP="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0C6928">
              <w:rPr>
                <w:b/>
                <w:sz w:val="28"/>
                <w:szCs w:val="28"/>
              </w:rPr>
              <w:t>«</w:t>
            </w:r>
            <w:proofErr w:type="spellStart"/>
            <w:r w:rsidRPr="000C6928">
              <w:rPr>
                <w:b/>
                <w:sz w:val="28"/>
                <w:szCs w:val="28"/>
              </w:rPr>
              <w:t>удовл</w:t>
            </w:r>
            <w:proofErr w:type="spellEnd"/>
            <w:r w:rsidRPr="000C6928">
              <w:rPr>
                <w:b/>
                <w:sz w:val="28"/>
                <w:szCs w:val="28"/>
              </w:rPr>
              <w:t>.»</w:t>
            </w:r>
          </w:p>
        </w:tc>
        <w:tc>
          <w:tcPr>
            <w:tcW w:w="3124" w:type="dxa"/>
          </w:tcPr>
          <w:p w:rsidR="00B74CBD" w:rsidRPr="000C6928" w:rsidRDefault="00B74CBD" w:rsidP="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0C6928">
              <w:rPr>
                <w:b/>
                <w:sz w:val="28"/>
                <w:szCs w:val="28"/>
              </w:rPr>
              <w:t>«</w:t>
            </w:r>
            <w:proofErr w:type="spellStart"/>
            <w:r w:rsidRPr="000C6928">
              <w:rPr>
                <w:b/>
                <w:sz w:val="28"/>
                <w:szCs w:val="28"/>
              </w:rPr>
              <w:t>неудовл</w:t>
            </w:r>
            <w:proofErr w:type="spellEnd"/>
            <w:r w:rsidRPr="000C6928">
              <w:rPr>
                <w:b/>
                <w:sz w:val="28"/>
                <w:szCs w:val="28"/>
              </w:rPr>
              <w:t>.»</w:t>
            </w:r>
          </w:p>
        </w:tc>
      </w:tr>
      <w:tr w:rsidR="00B74CBD" w:rsidRPr="000C6928" w:rsidTr="003214A4">
        <w:tc>
          <w:tcPr>
            <w:tcW w:w="14316" w:type="dxa"/>
            <w:gridSpan w:val="4"/>
            <w:vAlign w:val="center"/>
          </w:tcPr>
          <w:p w:rsidR="00B74CBD" w:rsidRPr="000C6928" w:rsidRDefault="00B74CBD" w:rsidP="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i/>
                <w:sz w:val="28"/>
                <w:szCs w:val="28"/>
              </w:rPr>
            </w:pPr>
            <w:r w:rsidRPr="000C6928">
              <w:rPr>
                <w:i/>
                <w:sz w:val="28"/>
                <w:szCs w:val="28"/>
              </w:rPr>
              <w:t>задание должно быть выполнено в тетради для практических работ</w:t>
            </w:r>
          </w:p>
        </w:tc>
      </w:tr>
      <w:tr w:rsidR="00B74CBD" w:rsidRPr="000C6928" w:rsidTr="003214A4">
        <w:tc>
          <w:tcPr>
            <w:tcW w:w="4250" w:type="dxa"/>
          </w:tcPr>
          <w:p w:rsidR="00B74CBD" w:rsidRPr="000C6928" w:rsidRDefault="00B74CBD" w:rsidP="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0C6928">
              <w:rPr>
                <w:sz w:val="28"/>
                <w:szCs w:val="28"/>
              </w:rPr>
              <w:t xml:space="preserve">Выставляется в случае, если практическая работа аккуратно оформлена, </w:t>
            </w:r>
            <w:proofErr w:type="gramStart"/>
            <w:r w:rsidRPr="000C6928">
              <w:rPr>
                <w:sz w:val="28"/>
                <w:szCs w:val="28"/>
              </w:rPr>
              <w:t>решена верно</w:t>
            </w:r>
            <w:proofErr w:type="gramEnd"/>
            <w:r w:rsidRPr="000C6928">
              <w:rPr>
                <w:sz w:val="28"/>
                <w:szCs w:val="28"/>
              </w:rPr>
              <w:t>, не имеет орфографических ошибок, даны развернутые ответы</w:t>
            </w:r>
          </w:p>
        </w:tc>
        <w:tc>
          <w:tcPr>
            <w:tcW w:w="3684" w:type="dxa"/>
          </w:tcPr>
          <w:p w:rsidR="00B74CBD" w:rsidRPr="000C6928" w:rsidRDefault="00B74CBD" w:rsidP="003214A4">
            <w:pPr>
              <w:spacing w:line="276" w:lineRule="auto"/>
              <w:ind w:firstLine="567"/>
              <w:jc w:val="both"/>
              <w:rPr>
                <w:sz w:val="28"/>
                <w:szCs w:val="28"/>
              </w:rPr>
            </w:pPr>
            <w:r w:rsidRPr="000C6928">
              <w:rPr>
                <w:sz w:val="28"/>
                <w:szCs w:val="28"/>
              </w:rPr>
              <w:t>Выставляется в случае, если решение содержит 1-2 недочета или недостаточно полные ответы.</w:t>
            </w:r>
          </w:p>
          <w:p w:rsidR="00B74CBD" w:rsidRPr="000C6928" w:rsidRDefault="00B74CBD" w:rsidP="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p>
        </w:tc>
        <w:tc>
          <w:tcPr>
            <w:tcW w:w="3258" w:type="dxa"/>
          </w:tcPr>
          <w:p w:rsidR="00B74CBD" w:rsidRPr="000C6928" w:rsidRDefault="00B74CBD" w:rsidP="003214A4">
            <w:pPr>
              <w:spacing w:line="276" w:lineRule="auto"/>
              <w:ind w:firstLine="567"/>
              <w:jc w:val="both"/>
              <w:rPr>
                <w:sz w:val="28"/>
                <w:szCs w:val="28"/>
              </w:rPr>
            </w:pPr>
            <w:r w:rsidRPr="000C6928">
              <w:rPr>
                <w:sz w:val="28"/>
                <w:szCs w:val="28"/>
              </w:rPr>
              <w:t>Выставляется в случае, если практическая работа оформлена неаккуратно, имеются недочеты, ответы неполные.</w:t>
            </w:r>
          </w:p>
          <w:p w:rsidR="00B74CBD" w:rsidRPr="000C6928" w:rsidRDefault="00B74CBD" w:rsidP="0032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p>
        </w:tc>
        <w:tc>
          <w:tcPr>
            <w:tcW w:w="3124" w:type="dxa"/>
          </w:tcPr>
          <w:p w:rsidR="00B74CBD" w:rsidRPr="000C6928" w:rsidRDefault="00B74CBD" w:rsidP="003214A4">
            <w:pPr>
              <w:spacing w:line="276" w:lineRule="auto"/>
              <w:ind w:firstLine="567"/>
              <w:jc w:val="both"/>
              <w:rPr>
                <w:sz w:val="28"/>
                <w:szCs w:val="28"/>
              </w:rPr>
            </w:pPr>
            <w:r w:rsidRPr="000C6928">
              <w:rPr>
                <w:sz w:val="28"/>
                <w:szCs w:val="28"/>
              </w:rPr>
              <w:t>Выставляется в случае, если практическая работа выполнена небрежно, имеются орфографические ошибки, решение неверное, ответы на вопросы не даны.</w:t>
            </w:r>
          </w:p>
        </w:tc>
      </w:tr>
    </w:tbl>
    <w:p w:rsidR="00B74CBD" w:rsidRPr="00B74CBD" w:rsidRDefault="00B74CBD" w:rsidP="00B7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74CBD" w:rsidRPr="00B74CBD" w:rsidRDefault="00B74CBD" w:rsidP="00B7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74CBD" w:rsidRPr="00B74CBD" w:rsidRDefault="00B74CBD" w:rsidP="00B74CBD">
      <w:pPr>
        <w:rPr>
          <w:rFonts w:ascii="Times New Roman" w:hAnsi="Times New Roman" w:cs="Times New Roman"/>
          <w:b/>
          <w:sz w:val="24"/>
          <w:szCs w:val="24"/>
        </w:rPr>
      </w:pPr>
      <w:r w:rsidRPr="00B74CBD">
        <w:rPr>
          <w:rFonts w:ascii="Times New Roman" w:hAnsi="Times New Roman" w:cs="Times New Roman"/>
          <w:b/>
          <w:sz w:val="24"/>
          <w:szCs w:val="24"/>
        </w:rPr>
        <w:br w:type="page"/>
      </w:r>
    </w:p>
    <w:p w:rsidR="000C6928" w:rsidRDefault="000C6928" w:rsidP="006C6AF0">
      <w:pPr>
        <w:spacing w:after="0" w:line="240" w:lineRule="auto"/>
        <w:jc w:val="center"/>
        <w:outlineLvl w:val="1"/>
        <w:rPr>
          <w:rFonts w:ascii="Times New Roman" w:eastAsia="Times New Roman" w:hAnsi="Times New Roman" w:cs="Times New Roman"/>
          <w:b/>
          <w:color w:val="000000" w:themeColor="text1"/>
          <w:sz w:val="24"/>
          <w:szCs w:val="24"/>
          <w:lang w:eastAsia="ru-RU"/>
        </w:rPr>
        <w:sectPr w:rsidR="000C6928" w:rsidSect="000C6928">
          <w:footerReference w:type="default" r:id="rId11"/>
          <w:pgSz w:w="16838" w:h="11906" w:orient="landscape"/>
          <w:pgMar w:top="851" w:right="1134" w:bottom="1701" w:left="1134" w:header="709" w:footer="709" w:gutter="0"/>
          <w:cols w:space="708"/>
          <w:titlePg/>
          <w:docGrid w:linePitch="360"/>
        </w:sectPr>
      </w:pPr>
    </w:p>
    <w:p w:rsidR="009F7DBA" w:rsidRDefault="005B2DA8" w:rsidP="005B2DA8">
      <w:pPr>
        <w:spacing w:after="0" w:line="240" w:lineRule="auto"/>
        <w:jc w:val="center"/>
        <w:rPr>
          <w:rStyle w:val="FontStyle28"/>
        </w:rPr>
      </w:pPr>
      <w:r w:rsidRPr="00676461">
        <w:rPr>
          <w:rStyle w:val="FontStyle29"/>
        </w:rPr>
        <w:lastRenderedPageBreak/>
        <w:t>Практическ</w:t>
      </w:r>
      <w:r>
        <w:rPr>
          <w:rStyle w:val="FontStyle29"/>
        </w:rPr>
        <w:t>ое занятие</w:t>
      </w:r>
      <w:r w:rsidRPr="00676461">
        <w:rPr>
          <w:rStyle w:val="FontStyle28"/>
          <w:b/>
        </w:rPr>
        <w:t>№</w:t>
      </w:r>
      <w:r w:rsidR="002123A7">
        <w:rPr>
          <w:rStyle w:val="FontStyle28"/>
          <w:b/>
        </w:rPr>
        <w:t>1</w:t>
      </w:r>
      <w:r w:rsidRPr="00676461">
        <w:rPr>
          <w:rStyle w:val="FontStyle28"/>
        </w:rPr>
        <w:t xml:space="preserve"> </w:t>
      </w:r>
    </w:p>
    <w:p w:rsidR="005B2DA8" w:rsidRDefault="000C6928" w:rsidP="005B2DA8">
      <w:pPr>
        <w:spacing w:after="0" w:line="240" w:lineRule="auto"/>
        <w:jc w:val="center"/>
        <w:rPr>
          <w:rStyle w:val="FontStyle30"/>
        </w:rPr>
      </w:pPr>
      <w:r w:rsidRPr="000C6928">
        <w:rPr>
          <w:rFonts w:ascii="Times New Roman" w:hAnsi="Times New Roman" w:cs="Times New Roman"/>
          <w:b/>
          <w:sz w:val="24"/>
          <w:szCs w:val="24"/>
        </w:rPr>
        <w:t>Тема:</w:t>
      </w:r>
      <w:r>
        <w:rPr>
          <w:rFonts w:ascii="Times New Roman" w:hAnsi="Times New Roman" w:cs="Times New Roman"/>
          <w:sz w:val="24"/>
          <w:szCs w:val="24"/>
        </w:rPr>
        <w:t xml:space="preserve"> </w:t>
      </w:r>
      <w:r w:rsidR="005B2DA8" w:rsidRPr="005B2DA8">
        <w:rPr>
          <w:rFonts w:ascii="Times New Roman" w:hAnsi="Times New Roman" w:cs="Times New Roman"/>
          <w:sz w:val="24"/>
          <w:szCs w:val="24"/>
        </w:rPr>
        <w:t>Оценка обеспеченности человечества основными видами природных ресурсов</w:t>
      </w:r>
    </w:p>
    <w:p w:rsidR="005B2DA8" w:rsidRPr="00676461" w:rsidRDefault="005B2DA8" w:rsidP="005B2DA8">
      <w:pPr>
        <w:spacing w:after="0" w:line="240" w:lineRule="auto"/>
        <w:jc w:val="center"/>
        <w:rPr>
          <w:rFonts w:ascii="Times New Roman" w:hAnsi="Times New Roman" w:cs="Times New Roman"/>
          <w:sz w:val="24"/>
          <w:szCs w:val="24"/>
        </w:rPr>
      </w:pPr>
    </w:p>
    <w:p w:rsidR="005B2DA8" w:rsidRDefault="005B2DA8" w:rsidP="005B2DA8">
      <w:pPr>
        <w:spacing w:after="0" w:line="240" w:lineRule="auto"/>
        <w:jc w:val="both"/>
        <w:rPr>
          <w:rFonts w:ascii="Times New Roman" w:eastAsia="Calibri" w:hAnsi="Times New Roman" w:cs="Times New Roman"/>
          <w:b/>
          <w:i/>
          <w:sz w:val="24"/>
          <w:szCs w:val="24"/>
        </w:rPr>
      </w:pPr>
      <w:r w:rsidRPr="00CE6FC9">
        <w:rPr>
          <w:rFonts w:ascii="Times New Roman" w:eastAsia="Calibri" w:hAnsi="Times New Roman" w:cs="Times New Roman"/>
          <w:b/>
          <w:i/>
          <w:sz w:val="24"/>
          <w:szCs w:val="24"/>
        </w:rPr>
        <w:t xml:space="preserve">Цель: </w:t>
      </w:r>
      <w:r w:rsidRPr="00CE6FC9">
        <w:rPr>
          <w:rFonts w:ascii="Times New Roman" w:eastAsia="Calibri" w:hAnsi="Times New Roman" w:cs="Times New Roman"/>
          <w:sz w:val="24"/>
          <w:szCs w:val="24"/>
        </w:rPr>
        <w:t xml:space="preserve">Формирование умений оценивать </w:t>
      </w:r>
      <w:proofErr w:type="spellStart"/>
      <w:r w:rsidRPr="00CE6FC9">
        <w:rPr>
          <w:rFonts w:ascii="Times New Roman" w:eastAsia="Calibri" w:hAnsi="Times New Roman" w:cs="Times New Roman"/>
          <w:sz w:val="24"/>
          <w:szCs w:val="24"/>
        </w:rPr>
        <w:t>ресурсообеспеченность</w:t>
      </w:r>
      <w:proofErr w:type="spellEnd"/>
      <w:r w:rsidRPr="00CE6FC9">
        <w:rPr>
          <w:rFonts w:ascii="Times New Roman" w:eastAsia="Calibri" w:hAnsi="Times New Roman" w:cs="Times New Roman"/>
          <w:sz w:val="24"/>
          <w:szCs w:val="24"/>
        </w:rPr>
        <w:t xml:space="preserve"> стран (регионов) с помощью карт и статистических показателей</w:t>
      </w:r>
      <w:r w:rsidRPr="00CE6FC9">
        <w:rPr>
          <w:rFonts w:ascii="Times New Roman" w:eastAsia="Calibri" w:hAnsi="Times New Roman" w:cs="Times New Roman"/>
          <w:b/>
          <w:i/>
          <w:sz w:val="24"/>
          <w:szCs w:val="24"/>
        </w:rPr>
        <w:t xml:space="preserve"> </w:t>
      </w:r>
    </w:p>
    <w:p w:rsidR="005B2DA8" w:rsidRPr="00B15A7A" w:rsidRDefault="005B2DA8" w:rsidP="005B2DA8">
      <w:pPr>
        <w:spacing w:after="0" w:line="240" w:lineRule="auto"/>
        <w:jc w:val="both"/>
        <w:rPr>
          <w:rFonts w:ascii="Times New Roman" w:eastAsia="Calibri" w:hAnsi="Times New Roman" w:cs="Times New Roman"/>
          <w:b/>
          <w:i/>
          <w:sz w:val="16"/>
          <w:szCs w:val="16"/>
        </w:rPr>
      </w:pPr>
    </w:p>
    <w:p w:rsidR="005B2DA8" w:rsidRPr="00CE6FC9" w:rsidRDefault="005B2DA8" w:rsidP="005B2DA8">
      <w:pPr>
        <w:spacing w:after="0" w:line="240" w:lineRule="auto"/>
        <w:jc w:val="both"/>
        <w:rPr>
          <w:rFonts w:ascii="Times New Roman" w:eastAsia="Calibri" w:hAnsi="Times New Roman" w:cs="Times New Roman"/>
          <w:sz w:val="24"/>
          <w:szCs w:val="24"/>
        </w:rPr>
      </w:pPr>
      <w:r w:rsidRPr="00CE6FC9">
        <w:rPr>
          <w:rFonts w:ascii="Times New Roman" w:eastAsia="Calibri" w:hAnsi="Times New Roman" w:cs="Times New Roman"/>
          <w:sz w:val="24"/>
          <w:szCs w:val="24"/>
        </w:rPr>
        <w:t>Используя карты атласа и материал учебника, выполните задания:</w:t>
      </w:r>
    </w:p>
    <w:p w:rsidR="005B2DA8" w:rsidRPr="00CE6FC9" w:rsidRDefault="005B2DA8" w:rsidP="005B2DA8">
      <w:pPr>
        <w:spacing w:after="0" w:line="240" w:lineRule="auto"/>
        <w:jc w:val="both"/>
        <w:rPr>
          <w:rFonts w:ascii="Times New Roman" w:hAnsi="Times New Roman" w:cs="Times New Roman"/>
          <w:sz w:val="24"/>
          <w:szCs w:val="24"/>
        </w:rPr>
      </w:pPr>
      <w:r w:rsidRPr="007E7D3E">
        <w:rPr>
          <w:rFonts w:ascii="Times New Roman" w:hAnsi="Times New Roman" w:cs="Times New Roman"/>
          <w:b/>
          <w:i/>
          <w:sz w:val="24"/>
          <w:szCs w:val="24"/>
        </w:rPr>
        <w:t>Задание №1</w:t>
      </w:r>
      <w:r>
        <w:rPr>
          <w:rFonts w:ascii="Times New Roman" w:hAnsi="Times New Roman" w:cs="Times New Roman"/>
          <w:b/>
          <w:i/>
          <w:sz w:val="24"/>
          <w:szCs w:val="24"/>
        </w:rPr>
        <w:t xml:space="preserve">: </w:t>
      </w:r>
      <w:r w:rsidRPr="00CE6FC9">
        <w:rPr>
          <w:rFonts w:ascii="Times New Roman" w:hAnsi="Times New Roman" w:cs="Times New Roman"/>
          <w:sz w:val="24"/>
          <w:szCs w:val="24"/>
        </w:rPr>
        <w:t xml:space="preserve">Используя имеющиеся статистические данные, заполните таблицу, рассчитав </w:t>
      </w:r>
      <w:proofErr w:type="spellStart"/>
      <w:r w:rsidRPr="00CE6FC9">
        <w:rPr>
          <w:rFonts w:ascii="Times New Roman" w:hAnsi="Times New Roman" w:cs="Times New Roman"/>
          <w:sz w:val="24"/>
          <w:szCs w:val="24"/>
        </w:rPr>
        <w:t>ресурсообеспеченность</w:t>
      </w:r>
      <w:proofErr w:type="spellEnd"/>
      <w:r w:rsidRPr="00CE6FC9">
        <w:rPr>
          <w:rFonts w:ascii="Times New Roman" w:hAnsi="Times New Roman" w:cs="Times New Roman"/>
          <w:sz w:val="24"/>
          <w:szCs w:val="24"/>
        </w:rPr>
        <w:t xml:space="preserve"> в годах отдельных стран и регионов мира важнейшими видами минеральных ресурсов, вычисления сделать по формуле: </w:t>
      </w:r>
    </w:p>
    <w:p w:rsidR="005B2DA8" w:rsidRPr="00CE6FC9" w:rsidRDefault="005B2DA8" w:rsidP="005B2DA8">
      <w:pPr>
        <w:spacing w:after="0" w:line="240" w:lineRule="auto"/>
        <w:jc w:val="center"/>
        <w:rPr>
          <w:rFonts w:ascii="Times New Roman" w:hAnsi="Times New Roman" w:cs="Times New Roman"/>
          <w:sz w:val="24"/>
          <w:szCs w:val="24"/>
        </w:rPr>
      </w:pPr>
      <w:r w:rsidRPr="00CE6FC9">
        <w:rPr>
          <w:rFonts w:ascii="Times New Roman" w:hAnsi="Times New Roman" w:cs="Times New Roman"/>
          <w:sz w:val="24"/>
          <w:szCs w:val="24"/>
        </w:rPr>
        <w:t>Р = З/Д, где</w:t>
      </w:r>
    </w:p>
    <w:p w:rsidR="005B2DA8" w:rsidRPr="00CE6FC9" w:rsidRDefault="005B2DA8" w:rsidP="005B2DA8">
      <w:pPr>
        <w:spacing w:after="0" w:line="240" w:lineRule="auto"/>
        <w:jc w:val="center"/>
        <w:rPr>
          <w:rFonts w:ascii="Times New Roman" w:hAnsi="Times New Roman" w:cs="Times New Roman"/>
          <w:sz w:val="24"/>
          <w:szCs w:val="24"/>
        </w:rPr>
      </w:pPr>
      <w:r w:rsidRPr="00CE6FC9">
        <w:rPr>
          <w:rFonts w:ascii="Times New Roman" w:hAnsi="Times New Roman" w:cs="Times New Roman"/>
          <w:sz w:val="24"/>
          <w:szCs w:val="24"/>
        </w:rPr>
        <w:t xml:space="preserve">Р – </w:t>
      </w:r>
      <w:proofErr w:type="spellStart"/>
      <w:r w:rsidRPr="00CE6FC9">
        <w:rPr>
          <w:rFonts w:ascii="Times New Roman" w:hAnsi="Times New Roman" w:cs="Times New Roman"/>
          <w:sz w:val="24"/>
          <w:szCs w:val="24"/>
        </w:rPr>
        <w:t>ресурсообеспеченность</w:t>
      </w:r>
      <w:proofErr w:type="spellEnd"/>
      <w:r w:rsidRPr="00CE6FC9">
        <w:rPr>
          <w:rFonts w:ascii="Times New Roman" w:hAnsi="Times New Roman" w:cs="Times New Roman"/>
          <w:sz w:val="24"/>
          <w:szCs w:val="24"/>
        </w:rPr>
        <w:t xml:space="preserve"> (в годах),</w:t>
      </w:r>
      <w:r>
        <w:rPr>
          <w:rFonts w:ascii="Times New Roman" w:hAnsi="Times New Roman" w:cs="Times New Roman"/>
          <w:sz w:val="24"/>
          <w:szCs w:val="24"/>
        </w:rPr>
        <w:t xml:space="preserve"> </w:t>
      </w:r>
      <w:r w:rsidRPr="00CE6FC9">
        <w:rPr>
          <w:rFonts w:ascii="Times New Roman" w:hAnsi="Times New Roman" w:cs="Times New Roman"/>
          <w:sz w:val="24"/>
          <w:szCs w:val="24"/>
        </w:rPr>
        <w:t>З – запасы,</w:t>
      </w:r>
      <w:r>
        <w:rPr>
          <w:rFonts w:ascii="Times New Roman" w:hAnsi="Times New Roman" w:cs="Times New Roman"/>
          <w:sz w:val="24"/>
          <w:szCs w:val="24"/>
        </w:rPr>
        <w:t xml:space="preserve"> </w:t>
      </w:r>
      <w:r w:rsidRPr="00CE6FC9">
        <w:rPr>
          <w:rFonts w:ascii="Times New Roman" w:hAnsi="Times New Roman" w:cs="Times New Roman"/>
          <w:sz w:val="24"/>
          <w:szCs w:val="24"/>
        </w:rPr>
        <w:t>Д – добыча;</w:t>
      </w:r>
    </w:p>
    <w:p w:rsidR="005B2DA8" w:rsidRPr="00CE6FC9" w:rsidRDefault="005B2DA8" w:rsidP="005B2DA8">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Задание №2: </w:t>
      </w:r>
      <w:r w:rsidRPr="00CE6FC9">
        <w:rPr>
          <w:rFonts w:ascii="Times New Roman" w:hAnsi="Times New Roman" w:cs="Times New Roman"/>
          <w:sz w:val="24"/>
          <w:szCs w:val="24"/>
        </w:rPr>
        <w:t xml:space="preserve">выявите отдельные страны и группы стран с максимальными и минимальными показателями </w:t>
      </w:r>
      <w:proofErr w:type="spellStart"/>
      <w:r w:rsidRPr="00CE6FC9">
        <w:rPr>
          <w:rFonts w:ascii="Times New Roman" w:hAnsi="Times New Roman" w:cs="Times New Roman"/>
          <w:sz w:val="24"/>
          <w:szCs w:val="24"/>
        </w:rPr>
        <w:t>ресурсообеспеченности</w:t>
      </w:r>
      <w:proofErr w:type="spellEnd"/>
      <w:r w:rsidRPr="00CE6FC9">
        <w:rPr>
          <w:rFonts w:ascii="Times New Roman" w:hAnsi="Times New Roman" w:cs="Times New Roman"/>
          <w:sz w:val="24"/>
          <w:szCs w:val="24"/>
        </w:rPr>
        <w:t xml:space="preserve"> каждым видом минерального сырья; </w:t>
      </w:r>
    </w:p>
    <w:p w:rsidR="005B2DA8" w:rsidRPr="00CE6FC9" w:rsidRDefault="005B2DA8" w:rsidP="005B2DA8">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Задание №3: </w:t>
      </w:r>
      <w:r w:rsidRPr="00CE6FC9">
        <w:rPr>
          <w:rFonts w:ascii="Times New Roman" w:hAnsi="Times New Roman" w:cs="Times New Roman"/>
          <w:sz w:val="24"/>
          <w:szCs w:val="24"/>
        </w:rPr>
        <w:t xml:space="preserve">сделайте вывод о </w:t>
      </w:r>
      <w:proofErr w:type="spellStart"/>
      <w:r w:rsidRPr="00CE6FC9">
        <w:rPr>
          <w:rFonts w:ascii="Times New Roman" w:hAnsi="Times New Roman" w:cs="Times New Roman"/>
          <w:sz w:val="24"/>
          <w:szCs w:val="24"/>
        </w:rPr>
        <w:t>ресурсообеспеченности</w:t>
      </w:r>
      <w:proofErr w:type="spellEnd"/>
      <w:r w:rsidRPr="00CE6FC9">
        <w:rPr>
          <w:rFonts w:ascii="Times New Roman" w:hAnsi="Times New Roman" w:cs="Times New Roman"/>
          <w:sz w:val="24"/>
          <w:szCs w:val="24"/>
        </w:rPr>
        <w:t xml:space="preserve"> стран и регионов мира отдельными видами минеральных ресурсов. </w:t>
      </w:r>
    </w:p>
    <w:p w:rsidR="005B2DA8" w:rsidRPr="0072141C" w:rsidRDefault="005B2DA8" w:rsidP="005B2DA8">
      <w:pPr>
        <w:spacing w:after="0" w:line="240" w:lineRule="auto"/>
        <w:jc w:val="both"/>
        <w:outlineLvl w:val="0"/>
        <w:rPr>
          <w:rFonts w:ascii="Times New Roman" w:hAnsi="Times New Roman" w:cs="Times New Roman"/>
          <w:sz w:val="24"/>
          <w:szCs w:val="24"/>
        </w:rPr>
      </w:pPr>
      <w:proofErr w:type="spellStart"/>
      <w:r w:rsidRPr="0072141C">
        <w:rPr>
          <w:rFonts w:ascii="Times New Roman" w:hAnsi="Times New Roman" w:cs="Times New Roman"/>
          <w:b/>
          <w:bCs/>
          <w:i/>
          <w:iCs/>
          <w:sz w:val="24"/>
          <w:szCs w:val="24"/>
        </w:rPr>
        <w:t>Ресурсообеспеченность</w:t>
      </w:r>
      <w:proofErr w:type="spellEnd"/>
      <w:r w:rsidRPr="0072141C">
        <w:rPr>
          <w:rFonts w:ascii="Times New Roman" w:hAnsi="Times New Roman" w:cs="Times New Roman"/>
          <w:b/>
          <w:bCs/>
          <w:i/>
          <w:iCs/>
          <w:sz w:val="24"/>
          <w:szCs w:val="24"/>
        </w:rPr>
        <w:t xml:space="preserve"> отдельных стран некоторыми видами минерального сырья.</w:t>
      </w:r>
    </w:p>
    <w:tbl>
      <w:tblPr>
        <w:tblW w:w="0" w:type="auto"/>
        <w:tblCellSpacing w:w="15"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284"/>
        <w:gridCol w:w="851"/>
        <w:gridCol w:w="850"/>
        <w:gridCol w:w="1110"/>
        <w:gridCol w:w="865"/>
        <w:gridCol w:w="739"/>
        <w:gridCol w:w="1168"/>
        <w:gridCol w:w="865"/>
        <w:gridCol w:w="739"/>
        <w:gridCol w:w="1183"/>
      </w:tblGrid>
      <w:tr w:rsidR="005B2DA8" w:rsidRPr="00B15A7A" w:rsidTr="005B2DA8">
        <w:trPr>
          <w:trHeight w:val="690"/>
          <w:tblCellSpacing w:w="15" w:type="dxa"/>
        </w:trPr>
        <w:tc>
          <w:tcPr>
            <w:tcW w:w="1239" w:type="dxa"/>
            <w:vMerge w:val="restart"/>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i/>
                <w:iCs/>
                <w:sz w:val="20"/>
                <w:szCs w:val="20"/>
              </w:rPr>
              <w:t>Страна</w:t>
            </w:r>
          </w:p>
        </w:tc>
        <w:tc>
          <w:tcPr>
            <w:tcW w:w="2781" w:type="dxa"/>
            <w:gridSpan w:val="3"/>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i/>
                <w:iCs/>
                <w:sz w:val="20"/>
                <w:szCs w:val="20"/>
              </w:rPr>
            </w:pPr>
            <w:r w:rsidRPr="00B15A7A">
              <w:rPr>
                <w:rFonts w:ascii="Times New Roman" w:hAnsi="Times New Roman" w:cs="Times New Roman"/>
                <w:i/>
                <w:iCs/>
                <w:sz w:val="20"/>
                <w:szCs w:val="20"/>
              </w:rPr>
              <w:t>Запасы</w:t>
            </w:r>
          </w:p>
          <w:p w:rsidR="005B2DA8" w:rsidRPr="00B15A7A" w:rsidRDefault="005B2DA8" w:rsidP="005B2DA8">
            <w:pPr>
              <w:spacing w:after="0" w:line="240" w:lineRule="auto"/>
              <w:jc w:val="both"/>
              <w:rPr>
                <w:rFonts w:ascii="Times New Roman" w:hAnsi="Times New Roman" w:cs="Times New Roman"/>
                <w:sz w:val="20"/>
                <w:szCs w:val="20"/>
              </w:rPr>
            </w:pPr>
            <w:proofErr w:type="gramStart"/>
            <w:r w:rsidRPr="00B15A7A">
              <w:rPr>
                <w:rFonts w:ascii="Times New Roman" w:hAnsi="Times New Roman" w:cs="Times New Roman"/>
                <w:i/>
                <w:iCs/>
                <w:sz w:val="20"/>
                <w:szCs w:val="20"/>
              </w:rPr>
              <w:t>( млрд.</w:t>
            </w:r>
            <w:proofErr w:type="gramEnd"/>
            <w:r w:rsidRPr="00B15A7A">
              <w:rPr>
                <w:rFonts w:ascii="Times New Roman" w:hAnsi="Times New Roman" w:cs="Times New Roman"/>
                <w:i/>
                <w:iCs/>
                <w:sz w:val="20"/>
                <w:szCs w:val="20"/>
              </w:rPr>
              <w:t xml:space="preserve"> тонн )</w:t>
            </w:r>
          </w:p>
        </w:tc>
        <w:tc>
          <w:tcPr>
            <w:tcW w:w="2742" w:type="dxa"/>
            <w:gridSpan w:val="3"/>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i/>
                <w:iCs/>
                <w:sz w:val="20"/>
                <w:szCs w:val="20"/>
              </w:rPr>
            </w:pPr>
            <w:r w:rsidRPr="00B15A7A">
              <w:rPr>
                <w:rFonts w:ascii="Times New Roman" w:hAnsi="Times New Roman" w:cs="Times New Roman"/>
                <w:i/>
                <w:iCs/>
                <w:sz w:val="20"/>
                <w:szCs w:val="20"/>
              </w:rPr>
              <w:t>Добыча</w:t>
            </w:r>
          </w:p>
          <w:p w:rsidR="005B2DA8" w:rsidRPr="00B15A7A" w:rsidRDefault="005B2DA8" w:rsidP="005B2DA8">
            <w:pPr>
              <w:spacing w:after="0" w:line="240" w:lineRule="auto"/>
              <w:jc w:val="both"/>
              <w:rPr>
                <w:rFonts w:ascii="Times New Roman" w:hAnsi="Times New Roman" w:cs="Times New Roman"/>
                <w:sz w:val="20"/>
                <w:szCs w:val="20"/>
              </w:rPr>
            </w:pPr>
            <w:proofErr w:type="gramStart"/>
            <w:r w:rsidRPr="00B15A7A">
              <w:rPr>
                <w:rFonts w:ascii="Times New Roman" w:hAnsi="Times New Roman" w:cs="Times New Roman"/>
                <w:i/>
                <w:iCs/>
                <w:sz w:val="20"/>
                <w:szCs w:val="20"/>
              </w:rPr>
              <w:t>( млн.</w:t>
            </w:r>
            <w:proofErr w:type="gramEnd"/>
            <w:r w:rsidRPr="00B15A7A">
              <w:rPr>
                <w:rFonts w:ascii="Times New Roman" w:hAnsi="Times New Roman" w:cs="Times New Roman"/>
                <w:i/>
                <w:iCs/>
                <w:sz w:val="20"/>
                <w:szCs w:val="20"/>
              </w:rPr>
              <w:t xml:space="preserve"> тонн )</w:t>
            </w:r>
          </w:p>
        </w:tc>
        <w:tc>
          <w:tcPr>
            <w:tcW w:w="2742" w:type="dxa"/>
            <w:gridSpan w:val="3"/>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i/>
                <w:iCs/>
                <w:sz w:val="20"/>
                <w:szCs w:val="20"/>
              </w:rPr>
            </w:pPr>
            <w:proofErr w:type="spellStart"/>
            <w:r w:rsidRPr="00B15A7A">
              <w:rPr>
                <w:rFonts w:ascii="Times New Roman" w:hAnsi="Times New Roman" w:cs="Times New Roman"/>
                <w:i/>
                <w:iCs/>
                <w:sz w:val="20"/>
                <w:szCs w:val="20"/>
              </w:rPr>
              <w:t>Ресурсообеспеченность</w:t>
            </w:r>
            <w:proofErr w:type="spellEnd"/>
          </w:p>
          <w:p w:rsidR="005B2DA8" w:rsidRPr="00B15A7A" w:rsidRDefault="005B2DA8" w:rsidP="005B2DA8">
            <w:pPr>
              <w:spacing w:after="0" w:line="240" w:lineRule="auto"/>
              <w:jc w:val="both"/>
              <w:rPr>
                <w:rFonts w:ascii="Times New Roman" w:hAnsi="Times New Roman" w:cs="Times New Roman"/>
                <w:sz w:val="20"/>
                <w:szCs w:val="20"/>
              </w:rPr>
            </w:pPr>
            <w:proofErr w:type="gramStart"/>
            <w:r w:rsidRPr="00B15A7A">
              <w:rPr>
                <w:rFonts w:ascii="Times New Roman" w:hAnsi="Times New Roman" w:cs="Times New Roman"/>
                <w:i/>
                <w:iCs/>
                <w:sz w:val="20"/>
                <w:szCs w:val="20"/>
              </w:rPr>
              <w:t>( в</w:t>
            </w:r>
            <w:proofErr w:type="gramEnd"/>
            <w:r w:rsidRPr="00B15A7A">
              <w:rPr>
                <w:rFonts w:ascii="Times New Roman" w:hAnsi="Times New Roman" w:cs="Times New Roman"/>
                <w:i/>
                <w:iCs/>
                <w:sz w:val="20"/>
                <w:szCs w:val="20"/>
              </w:rPr>
              <w:t xml:space="preserve"> годах )</w:t>
            </w:r>
          </w:p>
        </w:tc>
      </w:tr>
      <w:tr w:rsidR="005B2DA8" w:rsidRPr="00B15A7A" w:rsidTr="005B2DA8">
        <w:trPr>
          <w:tblCellSpacing w:w="15" w:type="dxa"/>
        </w:trPr>
        <w:tc>
          <w:tcPr>
            <w:tcW w:w="1239" w:type="dxa"/>
            <w:vMerge/>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p>
        </w:tc>
        <w:tc>
          <w:tcPr>
            <w:tcW w:w="821"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i/>
                <w:iCs/>
                <w:sz w:val="20"/>
                <w:szCs w:val="20"/>
              </w:rPr>
              <w:t>нефть</w:t>
            </w:r>
          </w:p>
        </w:tc>
        <w:tc>
          <w:tcPr>
            <w:tcW w:w="820"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i/>
                <w:iCs/>
                <w:sz w:val="20"/>
                <w:szCs w:val="20"/>
              </w:rPr>
              <w:t>уголь</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ind w:left="7" w:right="-159"/>
              <w:jc w:val="both"/>
              <w:rPr>
                <w:rFonts w:ascii="Times New Roman" w:hAnsi="Times New Roman" w:cs="Times New Roman"/>
                <w:sz w:val="20"/>
                <w:szCs w:val="20"/>
              </w:rPr>
            </w:pPr>
            <w:r w:rsidRPr="00B15A7A">
              <w:rPr>
                <w:rFonts w:ascii="Times New Roman" w:hAnsi="Times New Roman" w:cs="Times New Roman"/>
                <w:i/>
                <w:iCs/>
                <w:sz w:val="20"/>
                <w:szCs w:val="20"/>
              </w:rPr>
              <w:t>железные руды</w:t>
            </w:r>
          </w:p>
        </w:tc>
        <w:tc>
          <w:tcPr>
            <w:tcW w:w="835"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i/>
                <w:iCs/>
                <w:sz w:val="20"/>
                <w:szCs w:val="20"/>
              </w:rPr>
              <w:t>нефть</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i/>
                <w:iCs/>
                <w:sz w:val="20"/>
                <w:szCs w:val="20"/>
              </w:rPr>
              <w:t>уголь</w:t>
            </w:r>
          </w:p>
        </w:tc>
        <w:tc>
          <w:tcPr>
            <w:tcW w:w="1138"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i/>
                <w:iCs/>
                <w:sz w:val="20"/>
                <w:szCs w:val="20"/>
              </w:rPr>
              <w:t>железные руды</w:t>
            </w:r>
          </w:p>
        </w:tc>
        <w:tc>
          <w:tcPr>
            <w:tcW w:w="835"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i/>
                <w:iCs/>
                <w:sz w:val="20"/>
                <w:szCs w:val="20"/>
              </w:rPr>
              <w:t>нефть</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i/>
                <w:iCs/>
                <w:sz w:val="20"/>
                <w:szCs w:val="20"/>
              </w:rPr>
              <w:t>уголь</w:t>
            </w:r>
          </w:p>
        </w:tc>
        <w:tc>
          <w:tcPr>
            <w:tcW w:w="1138"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i/>
                <w:iCs/>
                <w:sz w:val="20"/>
                <w:szCs w:val="20"/>
              </w:rPr>
              <w:t>железные руды</w:t>
            </w:r>
          </w:p>
        </w:tc>
      </w:tr>
      <w:tr w:rsidR="005B2DA8" w:rsidRPr="00B15A7A" w:rsidTr="005B2DA8">
        <w:trPr>
          <w:tblCellSpacing w:w="15" w:type="dxa"/>
        </w:trPr>
        <w:tc>
          <w:tcPr>
            <w:tcW w:w="123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Весь мир</w:t>
            </w:r>
          </w:p>
        </w:tc>
        <w:tc>
          <w:tcPr>
            <w:tcW w:w="821"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139,7</w:t>
            </w:r>
          </w:p>
        </w:tc>
        <w:tc>
          <w:tcPr>
            <w:tcW w:w="82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1725</w:t>
            </w:r>
          </w:p>
        </w:tc>
        <w:tc>
          <w:tcPr>
            <w:tcW w:w="108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394</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3541</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4700</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906</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r>
      <w:tr w:rsidR="005B2DA8" w:rsidRPr="00B15A7A" w:rsidTr="005B2DA8">
        <w:trPr>
          <w:tblCellSpacing w:w="15" w:type="dxa"/>
        </w:trPr>
        <w:tc>
          <w:tcPr>
            <w:tcW w:w="123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Россия</w:t>
            </w:r>
          </w:p>
        </w:tc>
        <w:tc>
          <w:tcPr>
            <w:tcW w:w="821"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6,7</w:t>
            </w:r>
          </w:p>
        </w:tc>
        <w:tc>
          <w:tcPr>
            <w:tcW w:w="82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200</w:t>
            </w:r>
          </w:p>
        </w:tc>
        <w:tc>
          <w:tcPr>
            <w:tcW w:w="108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71,0</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304</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281</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107</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r>
      <w:tr w:rsidR="005B2DA8" w:rsidRPr="00B15A7A" w:rsidTr="005B2DA8">
        <w:trPr>
          <w:tblCellSpacing w:w="15" w:type="dxa"/>
        </w:trPr>
        <w:tc>
          <w:tcPr>
            <w:tcW w:w="123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Германия</w:t>
            </w:r>
          </w:p>
        </w:tc>
        <w:tc>
          <w:tcPr>
            <w:tcW w:w="821"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0,2</w:t>
            </w:r>
          </w:p>
        </w:tc>
        <w:tc>
          <w:tcPr>
            <w:tcW w:w="82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111</w:t>
            </w:r>
          </w:p>
        </w:tc>
        <w:tc>
          <w:tcPr>
            <w:tcW w:w="108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2,9</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12</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249</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r>
      <w:tr w:rsidR="005B2DA8" w:rsidRPr="00B15A7A" w:rsidTr="005B2DA8">
        <w:trPr>
          <w:tblCellSpacing w:w="15" w:type="dxa"/>
        </w:trPr>
        <w:tc>
          <w:tcPr>
            <w:tcW w:w="123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Китай</w:t>
            </w:r>
          </w:p>
        </w:tc>
        <w:tc>
          <w:tcPr>
            <w:tcW w:w="821"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3,9</w:t>
            </w:r>
          </w:p>
        </w:tc>
        <w:tc>
          <w:tcPr>
            <w:tcW w:w="82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272</w:t>
            </w:r>
          </w:p>
        </w:tc>
        <w:tc>
          <w:tcPr>
            <w:tcW w:w="108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40,0</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160</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1341</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170</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r>
      <w:tr w:rsidR="005B2DA8" w:rsidRPr="00B15A7A" w:rsidTr="005B2DA8">
        <w:trPr>
          <w:tblCellSpacing w:w="15" w:type="dxa"/>
        </w:trPr>
        <w:tc>
          <w:tcPr>
            <w:tcW w:w="123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Саудовская Аравия</w:t>
            </w:r>
          </w:p>
        </w:tc>
        <w:tc>
          <w:tcPr>
            <w:tcW w:w="821"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35,5</w:t>
            </w:r>
          </w:p>
        </w:tc>
        <w:tc>
          <w:tcPr>
            <w:tcW w:w="820"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w:t>
            </w:r>
          </w:p>
        </w:tc>
        <w:tc>
          <w:tcPr>
            <w:tcW w:w="1080"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w:t>
            </w:r>
          </w:p>
        </w:tc>
        <w:tc>
          <w:tcPr>
            <w:tcW w:w="835"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404</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w:t>
            </w:r>
          </w:p>
        </w:tc>
        <w:tc>
          <w:tcPr>
            <w:tcW w:w="1138"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w:t>
            </w:r>
          </w:p>
        </w:tc>
        <w:tc>
          <w:tcPr>
            <w:tcW w:w="835"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1138" w:type="dxa"/>
            <w:tcBorders>
              <w:top w:val="outset" w:sz="6" w:space="0" w:color="000000"/>
              <w:left w:val="outset" w:sz="6" w:space="0" w:color="000000"/>
              <w:bottom w:val="outset" w:sz="6" w:space="0" w:color="000000"/>
              <w:right w:val="outset" w:sz="6" w:space="0" w:color="000000"/>
            </w:tcBorders>
            <w:vAlign w:val="center"/>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r>
      <w:tr w:rsidR="005B2DA8" w:rsidRPr="00B15A7A" w:rsidTr="005B2DA8">
        <w:trPr>
          <w:tblCellSpacing w:w="15" w:type="dxa"/>
        </w:trPr>
        <w:tc>
          <w:tcPr>
            <w:tcW w:w="123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Индия</w:t>
            </w:r>
          </w:p>
        </w:tc>
        <w:tc>
          <w:tcPr>
            <w:tcW w:w="821"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0,6</w:t>
            </w:r>
          </w:p>
        </w:tc>
        <w:tc>
          <w:tcPr>
            <w:tcW w:w="82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29</w:t>
            </w:r>
          </w:p>
        </w:tc>
        <w:tc>
          <w:tcPr>
            <w:tcW w:w="108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19,3</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36</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282</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60</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r>
      <w:tr w:rsidR="005B2DA8" w:rsidRPr="00B15A7A" w:rsidTr="005B2DA8">
        <w:trPr>
          <w:tblCellSpacing w:w="15" w:type="dxa"/>
        </w:trPr>
        <w:tc>
          <w:tcPr>
            <w:tcW w:w="123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США</w:t>
            </w:r>
          </w:p>
        </w:tc>
        <w:tc>
          <w:tcPr>
            <w:tcW w:w="821"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3,0</w:t>
            </w:r>
          </w:p>
        </w:tc>
        <w:tc>
          <w:tcPr>
            <w:tcW w:w="82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445</w:t>
            </w:r>
          </w:p>
        </w:tc>
        <w:tc>
          <w:tcPr>
            <w:tcW w:w="108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25,4</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402</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937</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58</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r>
      <w:tr w:rsidR="005B2DA8" w:rsidRPr="00B15A7A" w:rsidTr="005B2DA8">
        <w:trPr>
          <w:tblCellSpacing w:w="15" w:type="dxa"/>
        </w:trPr>
        <w:tc>
          <w:tcPr>
            <w:tcW w:w="123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Канада</w:t>
            </w:r>
          </w:p>
        </w:tc>
        <w:tc>
          <w:tcPr>
            <w:tcW w:w="821"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0,7</w:t>
            </w:r>
          </w:p>
        </w:tc>
        <w:tc>
          <w:tcPr>
            <w:tcW w:w="82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50</w:t>
            </w:r>
          </w:p>
        </w:tc>
        <w:tc>
          <w:tcPr>
            <w:tcW w:w="108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25,3</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126</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73</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42</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r>
      <w:tr w:rsidR="005B2DA8" w:rsidRPr="00B15A7A" w:rsidTr="005B2DA8">
        <w:trPr>
          <w:tblCellSpacing w:w="15" w:type="dxa"/>
        </w:trPr>
        <w:tc>
          <w:tcPr>
            <w:tcW w:w="123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Бразилия</w:t>
            </w:r>
          </w:p>
        </w:tc>
        <w:tc>
          <w:tcPr>
            <w:tcW w:w="821"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0,7</w:t>
            </w:r>
          </w:p>
        </w:tc>
        <w:tc>
          <w:tcPr>
            <w:tcW w:w="82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12</w:t>
            </w:r>
          </w:p>
        </w:tc>
        <w:tc>
          <w:tcPr>
            <w:tcW w:w="108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49,3</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61</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29</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162</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r>
      <w:tr w:rsidR="005B2DA8" w:rsidRPr="00B15A7A" w:rsidTr="005B2DA8">
        <w:trPr>
          <w:tblCellSpacing w:w="15" w:type="dxa"/>
        </w:trPr>
        <w:tc>
          <w:tcPr>
            <w:tcW w:w="123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ЮАР</w:t>
            </w:r>
          </w:p>
        </w:tc>
        <w:tc>
          <w:tcPr>
            <w:tcW w:w="821"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w:t>
            </w:r>
          </w:p>
        </w:tc>
        <w:tc>
          <w:tcPr>
            <w:tcW w:w="82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130</w:t>
            </w:r>
          </w:p>
        </w:tc>
        <w:tc>
          <w:tcPr>
            <w:tcW w:w="108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9,4</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206</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33</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r>
      <w:tr w:rsidR="005B2DA8" w:rsidRPr="00B15A7A" w:rsidTr="005B2DA8">
        <w:trPr>
          <w:tblCellSpacing w:w="15" w:type="dxa"/>
        </w:trPr>
        <w:tc>
          <w:tcPr>
            <w:tcW w:w="123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Австралия</w:t>
            </w:r>
          </w:p>
        </w:tc>
        <w:tc>
          <w:tcPr>
            <w:tcW w:w="821"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0,2</w:t>
            </w:r>
          </w:p>
        </w:tc>
        <w:tc>
          <w:tcPr>
            <w:tcW w:w="82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90</w:t>
            </w:r>
          </w:p>
        </w:tc>
        <w:tc>
          <w:tcPr>
            <w:tcW w:w="1080"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23,4</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29</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243</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112</w:t>
            </w:r>
          </w:p>
        </w:tc>
        <w:tc>
          <w:tcPr>
            <w:tcW w:w="835"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709"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c>
          <w:tcPr>
            <w:tcW w:w="1138" w:type="dxa"/>
            <w:tcBorders>
              <w:top w:val="outset" w:sz="6" w:space="0" w:color="000000"/>
              <w:left w:val="outset" w:sz="6" w:space="0" w:color="000000"/>
              <w:bottom w:val="outset" w:sz="6" w:space="0" w:color="000000"/>
              <w:right w:val="outset" w:sz="6" w:space="0" w:color="000000"/>
            </w:tcBorders>
            <w:hideMark/>
          </w:tcPr>
          <w:p w:rsidR="005B2DA8" w:rsidRPr="00B15A7A" w:rsidRDefault="005B2DA8" w:rsidP="005B2DA8">
            <w:pPr>
              <w:spacing w:after="0" w:line="240" w:lineRule="auto"/>
              <w:jc w:val="both"/>
              <w:rPr>
                <w:rFonts w:ascii="Times New Roman" w:hAnsi="Times New Roman" w:cs="Times New Roman"/>
                <w:sz w:val="20"/>
                <w:szCs w:val="20"/>
              </w:rPr>
            </w:pPr>
            <w:r w:rsidRPr="00B15A7A">
              <w:rPr>
                <w:rFonts w:ascii="Times New Roman" w:hAnsi="Times New Roman" w:cs="Times New Roman"/>
                <w:sz w:val="20"/>
                <w:szCs w:val="20"/>
              </w:rPr>
              <w:t> </w:t>
            </w:r>
          </w:p>
        </w:tc>
      </w:tr>
    </w:tbl>
    <w:p w:rsidR="005B2DA8" w:rsidRPr="004D55FB" w:rsidRDefault="005B2DA8" w:rsidP="005B2DA8">
      <w:pPr>
        <w:spacing w:after="0" w:line="240" w:lineRule="auto"/>
        <w:ind w:left="720"/>
        <w:jc w:val="both"/>
        <w:rPr>
          <w:rFonts w:ascii="Times New Roman" w:hAnsi="Times New Roman" w:cs="Times New Roman"/>
        </w:rPr>
      </w:pPr>
      <w:r w:rsidRPr="004D55FB">
        <w:rPr>
          <w:rFonts w:ascii="Times New Roman" w:hAnsi="Times New Roman" w:cs="Times New Roman"/>
        </w:rPr>
        <w:t>План вывода</w:t>
      </w:r>
    </w:p>
    <w:p w:rsidR="005B2DA8" w:rsidRPr="004D55FB" w:rsidRDefault="005B2DA8" w:rsidP="005B2DA8">
      <w:pPr>
        <w:spacing w:after="0" w:line="240" w:lineRule="auto"/>
        <w:jc w:val="both"/>
        <w:rPr>
          <w:rFonts w:ascii="Times New Roman" w:hAnsi="Times New Roman" w:cs="Times New Roman"/>
        </w:rPr>
      </w:pPr>
      <w:r w:rsidRPr="004D55FB">
        <w:rPr>
          <w:rFonts w:ascii="Times New Roman" w:hAnsi="Times New Roman" w:cs="Times New Roman"/>
        </w:rPr>
        <w:t xml:space="preserve">При оценке </w:t>
      </w:r>
      <w:proofErr w:type="spellStart"/>
      <w:r w:rsidRPr="004D55FB">
        <w:rPr>
          <w:rFonts w:ascii="Times New Roman" w:hAnsi="Times New Roman" w:cs="Times New Roman"/>
        </w:rPr>
        <w:t>ресурсообеспеченности</w:t>
      </w:r>
      <w:proofErr w:type="spellEnd"/>
      <w:r w:rsidRPr="004D55FB">
        <w:rPr>
          <w:rFonts w:ascii="Times New Roman" w:hAnsi="Times New Roman" w:cs="Times New Roman"/>
        </w:rPr>
        <w:t xml:space="preserve">  нужно обратить внимание на следующие пункты:</w:t>
      </w:r>
    </w:p>
    <w:p w:rsidR="005B2DA8" w:rsidRPr="004D55FB" w:rsidRDefault="005B2DA8" w:rsidP="00817A57">
      <w:pPr>
        <w:numPr>
          <w:ilvl w:val="0"/>
          <w:numId w:val="1"/>
        </w:numPr>
        <w:spacing w:after="0" w:line="240" w:lineRule="auto"/>
        <w:jc w:val="both"/>
        <w:rPr>
          <w:rFonts w:ascii="Times New Roman" w:hAnsi="Times New Roman" w:cs="Times New Roman"/>
        </w:rPr>
      </w:pPr>
      <w:r w:rsidRPr="004D55FB">
        <w:rPr>
          <w:rFonts w:ascii="Times New Roman" w:hAnsi="Times New Roman" w:cs="Times New Roman"/>
        </w:rPr>
        <w:t>одинаково ли страны обеспечены данным ресурсом;</w:t>
      </w:r>
    </w:p>
    <w:p w:rsidR="005B2DA8" w:rsidRPr="004D55FB" w:rsidRDefault="005B2DA8" w:rsidP="00817A57">
      <w:pPr>
        <w:numPr>
          <w:ilvl w:val="0"/>
          <w:numId w:val="1"/>
        </w:numPr>
        <w:spacing w:after="0" w:line="240" w:lineRule="auto"/>
        <w:jc w:val="both"/>
        <w:rPr>
          <w:rFonts w:ascii="Times New Roman" w:hAnsi="Times New Roman" w:cs="Times New Roman"/>
        </w:rPr>
      </w:pPr>
      <w:r w:rsidRPr="004D55FB">
        <w:rPr>
          <w:rFonts w:ascii="Times New Roman" w:hAnsi="Times New Roman" w:cs="Times New Roman"/>
        </w:rPr>
        <w:t>какая страна имеет самые большие запасы;</w:t>
      </w:r>
    </w:p>
    <w:p w:rsidR="005B2DA8" w:rsidRPr="004D55FB" w:rsidRDefault="005B2DA8" w:rsidP="00817A57">
      <w:pPr>
        <w:numPr>
          <w:ilvl w:val="0"/>
          <w:numId w:val="1"/>
        </w:numPr>
        <w:spacing w:after="0" w:line="240" w:lineRule="auto"/>
        <w:jc w:val="both"/>
        <w:rPr>
          <w:rFonts w:ascii="Times New Roman" w:hAnsi="Times New Roman" w:cs="Times New Roman"/>
        </w:rPr>
      </w:pPr>
      <w:r w:rsidRPr="004D55FB">
        <w:rPr>
          <w:rFonts w:ascii="Times New Roman" w:hAnsi="Times New Roman" w:cs="Times New Roman"/>
        </w:rPr>
        <w:t>какая страна имеет самые маленькие запасы;</w:t>
      </w:r>
    </w:p>
    <w:p w:rsidR="005B2DA8" w:rsidRPr="004D55FB" w:rsidRDefault="005B2DA8" w:rsidP="00817A57">
      <w:pPr>
        <w:numPr>
          <w:ilvl w:val="0"/>
          <w:numId w:val="1"/>
        </w:numPr>
        <w:spacing w:after="0" w:line="240" w:lineRule="auto"/>
        <w:jc w:val="both"/>
        <w:rPr>
          <w:rFonts w:ascii="Times New Roman" w:hAnsi="Times New Roman" w:cs="Times New Roman"/>
        </w:rPr>
      </w:pPr>
      <w:r w:rsidRPr="004D55FB">
        <w:rPr>
          <w:rFonts w:ascii="Times New Roman" w:hAnsi="Times New Roman" w:cs="Times New Roman"/>
        </w:rPr>
        <w:t xml:space="preserve">какая страна имеет самую большую </w:t>
      </w:r>
      <w:proofErr w:type="spellStart"/>
      <w:r w:rsidRPr="004D55FB">
        <w:rPr>
          <w:rFonts w:ascii="Times New Roman" w:hAnsi="Times New Roman" w:cs="Times New Roman"/>
        </w:rPr>
        <w:t>ресурсообеспеченность</w:t>
      </w:r>
      <w:proofErr w:type="spellEnd"/>
      <w:r w:rsidRPr="004D55FB">
        <w:rPr>
          <w:rFonts w:ascii="Times New Roman" w:hAnsi="Times New Roman" w:cs="Times New Roman"/>
        </w:rPr>
        <w:t xml:space="preserve"> и почему?</w:t>
      </w:r>
    </w:p>
    <w:p w:rsidR="005B2DA8" w:rsidRPr="004D55FB" w:rsidRDefault="005B2DA8" w:rsidP="00817A57">
      <w:pPr>
        <w:numPr>
          <w:ilvl w:val="0"/>
          <w:numId w:val="1"/>
        </w:numPr>
        <w:spacing w:after="0" w:line="240" w:lineRule="auto"/>
        <w:jc w:val="both"/>
        <w:rPr>
          <w:rFonts w:ascii="Times New Roman" w:hAnsi="Times New Roman" w:cs="Times New Roman"/>
        </w:rPr>
      </w:pPr>
      <w:r w:rsidRPr="004D55FB">
        <w:rPr>
          <w:rFonts w:ascii="Times New Roman" w:hAnsi="Times New Roman" w:cs="Times New Roman"/>
        </w:rPr>
        <w:t>На использование каких топливных ресурсов, по вашему мнению, будет ориентироваться человечество в 21 веке?</w:t>
      </w:r>
    </w:p>
    <w:p w:rsidR="00AD2E43" w:rsidRDefault="002123A7" w:rsidP="00386B2C">
      <w:pPr>
        <w:spacing w:after="0" w:line="240" w:lineRule="auto"/>
        <w:jc w:val="center"/>
        <w:rPr>
          <w:rStyle w:val="FontStyle29"/>
        </w:rPr>
      </w:pPr>
      <w:r w:rsidRPr="00386B2C">
        <w:rPr>
          <w:rStyle w:val="FontStyle29"/>
        </w:rPr>
        <w:lastRenderedPageBreak/>
        <w:t xml:space="preserve">Практическое занятие №2 </w:t>
      </w:r>
    </w:p>
    <w:p w:rsidR="002123A7" w:rsidRPr="00386B2C" w:rsidRDefault="00383F43" w:rsidP="00383F43">
      <w:pPr>
        <w:spacing w:after="0" w:line="240" w:lineRule="auto"/>
        <w:jc w:val="center"/>
        <w:rPr>
          <w:rFonts w:ascii="Times New Roman" w:hAnsi="Times New Roman" w:cs="Times New Roman"/>
          <w:sz w:val="24"/>
          <w:szCs w:val="24"/>
        </w:rPr>
      </w:pPr>
      <w:r w:rsidRPr="00383F43">
        <w:rPr>
          <w:rFonts w:ascii="Times New Roman" w:hAnsi="Times New Roman" w:cs="Times New Roman"/>
          <w:b/>
          <w:sz w:val="24"/>
          <w:szCs w:val="24"/>
        </w:rPr>
        <w:t>Тема:</w:t>
      </w:r>
      <w:r>
        <w:rPr>
          <w:rFonts w:ascii="Times New Roman" w:hAnsi="Times New Roman" w:cs="Times New Roman"/>
          <w:b/>
          <w:sz w:val="24"/>
          <w:szCs w:val="24"/>
        </w:rPr>
        <w:t xml:space="preserve"> </w:t>
      </w:r>
      <w:r w:rsidR="002123A7" w:rsidRPr="00386B2C">
        <w:rPr>
          <w:rFonts w:ascii="Times New Roman" w:hAnsi="Times New Roman" w:cs="Times New Roman"/>
          <w:sz w:val="24"/>
          <w:szCs w:val="24"/>
        </w:rPr>
        <w:t xml:space="preserve">Выявление районов острых </w:t>
      </w:r>
      <w:proofErr w:type="spellStart"/>
      <w:r w:rsidR="002123A7" w:rsidRPr="00386B2C">
        <w:rPr>
          <w:rFonts w:ascii="Times New Roman" w:hAnsi="Times New Roman" w:cs="Times New Roman"/>
          <w:sz w:val="24"/>
          <w:szCs w:val="24"/>
        </w:rPr>
        <w:t>геоэкологических</w:t>
      </w:r>
      <w:proofErr w:type="spellEnd"/>
      <w:r w:rsidR="002123A7" w:rsidRPr="00386B2C">
        <w:rPr>
          <w:rFonts w:ascii="Times New Roman" w:hAnsi="Times New Roman" w:cs="Times New Roman"/>
          <w:sz w:val="24"/>
          <w:szCs w:val="24"/>
        </w:rPr>
        <w:t xml:space="preserve"> ситуаций</w:t>
      </w:r>
    </w:p>
    <w:p w:rsidR="00386B2C" w:rsidRPr="00383F43" w:rsidRDefault="00386B2C" w:rsidP="00383F43">
      <w:pPr>
        <w:spacing w:after="0" w:line="240" w:lineRule="auto"/>
        <w:jc w:val="both"/>
        <w:rPr>
          <w:rFonts w:ascii="Times New Roman" w:hAnsi="Times New Roman" w:cs="Times New Roman"/>
          <w:sz w:val="24"/>
          <w:szCs w:val="24"/>
        </w:rPr>
      </w:pPr>
    </w:p>
    <w:p w:rsidR="002123A7" w:rsidRPr="00383F43" w:rsidRDefault="002123A7" w:rsidP="00AD2E43">
      <w:pPr>
        <w:spacing w:after="0" w:line="240" w:lineRule="auto"/>
        <w:jc w:val="both"/>
        <w:rPr>
          <w:rFonts w:ascii="Times New Roman" w:hAnsi="Times New Roman" w:cs="Times New Roman"/>
          <w:sz w:val="24"/>
          <w:szCs w:val="24"/>
        </w:rPr>
      </w:pPr>
      <w:r w:rsidRPr="00D33E68">
        <w:rPr>
          <w:rFonts w:ascii="Times New Roman" w:hAnsi="Times New Roman" w:cs="Times New Roman"/>
          <w:b/>
          <w:i/>
          <w:sz w:val="24"/>
          <w:szCs w:val="24"/>
        </w:rPr>
        <w:t>Цель:</w:t>
      </w:r>
      <w:r w:rsidRPr="00383F43">
        <w:rPr>
          <w:rFonts w:ascii="Times New Roman" w:hAnsi="Times New Roman" w:cs="Times New Roman"/>
          <w:sz w:val="24"/>
          <w:szCs w:val="24"/>
        </w:rPr>
        <w:t xml:space="preserve"> Развитие умений комплексного использования карт атласа, материала учебника, справочных и статистических материалов с целью определения основных регионов с неблагоприятной экологической ситуацией и выявления причин появления таких регионов.</w:t>
      </w:r>
    </w:p>
    <w:p w:rsidR="00386B2C" w:rsidRPr="00D33E68" w:rsidRDefault="00D06F69" w:rsidP="00D33E68">
      <w:pPr>
        <w:spacing w:after="0" w:line="240" w:lineRule="auto"/>
        <w:jc w:val="both"/>
        <w:rPr>
          <w:rFonts w:ascii="Times New Roman" w:hAnsi="Times New Roman" w:cs="Times New Roman"/>
          <w:sz w:val="24"/>
          <w:szCs w:val="24"/>
        </w:rPr>
      </w:pPr>
      <w:r w:rsidRPr="00D33E68">
        <w:rPr>
          <w:rFonts w:ascii="Times New Roman" w:hAnsi="Times New Roman" w:cs="Times New Roman"/>
          <w:b/>
          <w:i/>
          <w:sz w:val="24"/>
          <w:szCs w:val="24"/>
        </w:rPr>
        <w:t>Оборудование</w:t>
      </w:r>
      <w:r w:rsidR="00386B2C" w:rsidRPr="00D33E68">
        <w:rPr>
          <w:rFonts w:ascii="Times New Roman" w:hAnsi="Times New Roman" w:cs="Times New Roman"/>
          <w:b/>
          <w:i/>
          <w:sz w:val="24"/>
          <w:szCs w:val="24"/>
        </w:rPr>
        <w:t>:</w:t>
      </w:r>
      <w:r w:rsidR="00386B2C" w:rsidRPr="00D33E68">
        <w:rPr>
          <w:rFonts w:ascii="Times New Roman" w:hAnsi="Times New Roman" w:cs="Times New Roman"/>
          <w:sz w:val="24"/>
          <w:szCs w:val="24"/>
        </w:rPr>
        <w:t xml:space="preserve"> </w:t>
      </w:r>
      <w:r w:rsidR="0025783C" w:rsidRPr="00D33E68">
        <w:rPr>
          <w:rFonts w:ascii="Times New Roman" w:hAnsi="Times New Roman" w:cs="Times New Roman"/>
          <w:sz w:val="24"/>
          <w:szCs w:val="24"/>
        </w:rPr>
        <w:t xml:space="preserve">учебник по географии </w:t>
      </w:r>
      <w:proofErr w:type="spellStart"/>
      <w:r w:rsidR="0025783C" w:rsidRPr="00D33E68">
        <w:rPr>
          <w:rFonts w:ascii="Times New Roman" w:hAnsi="Times New Roman" w:cs="Times New Roman"/>
          <w:sz w:val="24"/>
          <w:szCs w:val="24"/>
        </w:rPr>
        <w:t>Максаковский</w:t>
      </w:r>
      <w:proofErr w:type="spellEnd"/>
      <w:r w:rsidR="0025783C" w:rsidRPr="00D33E68">
        <w:rPr>
          <w:rFonts w:ascii="Times New Roman" w:hAnsi="Times New Roman" w:cs="Times New Roman"/>
          <w:sz w:val="24"/>
          <w:szCs w:val="24"/>
        </w:rPr>
        <w:t xml:space="preserve">, В. П.. </w:t>
      </w:r>
      <w:r w:rsidR="00D33E68" w:rsidRPr="00D33E68">
        <w:rPr>
          <w:rFonts w:ascii="Times New Roman" w:hAnsi="Times New Roman" w:cs="Times New Roman"/>
          <w:sz w:val="24"/>
          <w:szCs w:val="24"/>
        </w:rPr>
        <w:t>а</w:t>
      </w:r>
      <w:r w:rsidRPr="00D33E68">
        <w:rPr>
          <w:rFonts w:ascii="Times New Roman" w:hAnsi="Times New Roman" w:cs="Times New Roman"/>
          <w:sz w:val="24"/>
          <w:szCs w:val="24"/>
        </w:rPr>
        <w:t xml:space="preserve">тлас, </w:t>
      </w:r>
      <w:r w:rsidR="00386B2C" w:rsidRPr="00D33E68">
        <w:rPr>
          <w:rFonts w:ascii="Times New Roman" w:hAnsi="Times New Roman" w:cs="Times New Roman"/>
          <w:sz w:val="24"/>
          <w:szCs w:val="24"/>
        </w:rPr>
        <w:t>контурная карта России и сопредельных государств, чертёжные принадлежности</w:t>
      </w:r>
      <w:r w:rsidR="0025783C" w:rsidRPr="00D33E68">
        <w:rPr>
          <w:rFonts w:ascii="Times New Roman" w:hAnsi="Times New Roman" w:cs="Times New Roman"/>
          <w:sz w:val="24"/>
          <w:szCs w:val="24"/>
        </w:rPr>
        <w:t xml:space="preserve"> </w:t>
      </w:r>
    </w:p>
    <w:p w:rsidR="00386B2C" w:rsidRPr="00D33E68" w:rsidRDefault="00386B2C" w:rsidP="00D33E68">
      <w:pPr>
        <w:spacing w:after="0" w:line="240" w:lineRule="auto"/>
        <w:jc w:val="both"/>
        <w:rPr>
          <w:rFonts w:ascii="Times New Roman" w:hAnsi="Times New Roman" w:cs="Times New Roman"/>
          <w:sz w:val="24"/>
          <w:szCs w:val="24"/>
        </w:rPr>
      </w:pPr>
    </w:p>
    <w:p w:rsidR="00AD2E43" w:rsidRPr="004F39BD" w:rsidRDefault="004F39BD" w:rsidP="004F39BD">
      <w:pPr>
        <w:spacing w:after="0" w:line="240" w:lineRule="auto"/>
        <w:jc w:val="center"/>
        <w:rPr>
          <w:rFonts w:ascii="Times New Roman" w:eastAsia="Calibri" w:hAnsi="Times New Roman" w:cs="Times New Roman"/>
          <w:b/>
          <w:sz w:val="24"/>
          <w:szCs w:val="24"/>
          <w:lang w:val="be-BY"/>
        </w:rPr>
      </w:pPr>
      <w:r w:rsidRPr="004F39BD">
        <w:rPr>
          <w:rFonts w:ascii="Times New Roman" w:hAnsi="Times New Roman" w:cs="Times New Roman"/>
          <w:b/>
          <w:sz w:val="24"/>
          <w:szCs w:val="24"/>
          <w:lang w:val="be-BY"/>
        </w:rPr>
        <w:t>Ход работы:</w:t>
      </w:r>
    </w:p>
    <w:p w:rsidR="00AD2E43" w:rsidRPr="004F39BD" w:rsidRDefault="00AD2E43" w:rsidP="004F39BD">
      <w:pPr>
        <w:spacing w:after="0" w:line="240" w:lineRule="auto"/>
        <w:jc w:val="both"/>
        <w:rPr>
          <w:rFonts w:ascii="Times New Roman" w:eastAsia="Calibri" w:hAnsi="Times New Roman" w:cs="Times New Roman"/>
          <w:sz w:val="24"/>
          <w:szCs w:val="24"/>
        </w:rPr>
      </w:pPr>
      <w:r w:rsidRPr="004F39BD">
        <w:rPr>
          <w:rFonts w:ascii="Times New Roman" w:eastAsia="Calibri" w:hAnsi="Times New Roman" w:cs="Times New Roman"/>
          <w:sz w:val="24"/>
          <w:szCs w:val="24"/>
        </w:rPr>
        <w:t xml:space="preserve">Начертить карту-схему, показывающую размещение ареалов острых экологических ситуаций и их основных характеристик. </w:t>
      </w:r>
    </w:p>
    <w:p w:rsidR="00D33E68" w:rsidRDefault="00AD2E43" w:rsidP="004F39BD">
      <w:pPr>
        <w:spacing w:after="0" w:line="240" w:lineRule="auto"/>
        <w:jc w:val="both"/>
        <w:rPr>
          <w:rFonts w:ascii="Times New Roman" w:eastAsia="Calibri" w:hAnsi="Times New Roman" w:cs="Times New Roman"/>
          <w:sz w:val="24"/>
          <w:szCs w:val="24"/>
        </w:rPr>
      </w:pPr>
      <w:r w:rsidRPr="004F39BD">
        <w:rPr>
          <w:rFonts w:ascii="Times New Roman" w:eastAsia="Calibri" w:hAnsi="Times New Roman" w:cs="Times New Roman"/>
          <w:i/>
          <w:sz w:val="24"/>
          <w:szCs w:val="24"/>
          <w:u w:val="single"/>
        </w:rPr>
        <w:t>Указания к выполнению</w:t>
      </w:r>
      <w:r w:rsidRPr="004F39BD">
        <w:rPr>
          <w:rFonts w:ascii="Times New Roman" w:eastAsia="Calibri" w:hAnsi="Times New Roman" w:cs="Times New Roman"/>
          <w:i/>
          <w:sz w:val="24"/>
          <w:szCs w:val="24"/>
        </w:rPr>
        <w:t>:</w:t>
      </w:r>
      <w:r w:rsidRPr="004F39BD">
        <w:rPr>
          <w:rFonts w:ascii="Times New Roman" w:eastAsia="Calibri" w:hAnsi="Times New Roman" w:cs="Times New Roman"/>
          <w:sz w:val="24"/>
          <w:szCs w:val="24"/>
        </w:rPr>
        <w:t xml:space="preserve"> внимательно изучите таблицу и вычертите контуры ареалов острых экологических ситуаций (катастрофических – красным цветом, кризисных – синим цветом, критических – жёлтым цветом). </w:t>
      </w:r>
    </w:p>
    <w:p w:rsidR="00D33E68" w:rsidRDefault="00AD2E43" w:rsidP="004F39BD">
      <w:pPr>
        <w:spacing w:after="0" w:line="240" w:lineRule="auto"/>
        <w:jc w:val="both"/>
        <w:rPr>
          <w:rFonts w:ascii="Times New Roman" w:eastAsia="Calibri" w:hAnsi="Times New Roman" w:cs="Times New Roman"/>
          <w:sz w:val="24"/>
          <w:szCs w:val="24"/>
        </w:rPr>
      </w:pPr>
      <w:r w:rsidRPr="004F39BD">
        <w:rPr>
          <w:rFonts w:ascii="Times New Roman" w:eastAsia="Calibri" w:hAnsi="Times New Roman" w:cs="Times New Roman"/>
          <w:sz w:val="24"/>
          <w:szCs w:val="24"/>
        </w:rPr>
        <w:t xml:space="preserve">Внутри контура </w:t>
      </w:r>
      <w:proofErr w:type="spellStart"/>
      <w:r w:rsidRPr="004F39BD">
        <w:rPr>
          <w:rFonts w:ascii="Times New Roman" w:eastAsia="Calibri" w:hAnsi="Times New Roman" w:cs="Times New Roman"/>
          <w:sz w:val="24"/>
          <w:szCs w:val="24"/>
        </w:rPr>
        <w:t>обозначте</w:t>
      </w:r>
      <w:proofErr w:type="spellEnd"/>
      <w:r w:rsidRPr="004F39BD">
        <w:rPr>
          <w:rFonts w:ascii="Times New Roman" w:eastAsia="Calibri" w:hAnsi="Times New Roman" w:cs="Times New Roman"/>
          <w:sz w:val="24"/>
          <w:szCs w:val="24"/>
        </w:rPr>
        <w:t xml:space="preserve"> индексами в виде дроби основные характеристики ареалов. В числителе укажите виды антропогенных воздействий, которые привели к ухудшению экологической ситуации (числовыми индексами), в знаменателе – экологические проблемы (буквенными индексами). </w:t>
      </w:r>
    </w:p>
    <w:p w:rsidR="00AD2E43" w:rsidRPr="004F39BD" w:rsidRDefault="00AD2E43" w:rsidP="004F39BD">
      <w:pPr>
        <w:spacing w:after="0" w:line="240" w:lineRule="auto"/>
        <w:jc w:val="both"/>
        <w:rPr>
          <w:rFonts w:ascii="Times New Roman" w:eastAsia="Calibri" w:hAnsi="Times New Roman" w:cs="Times New Roman"/>
          <w:sz w:val="24"/>
          <w:szCs w:val="24"/>
        </w:rPr>
      </w:pPr>
      <w:r w:rsidRPr="004F39BD">
        <w:rPr>
          <w:rFonts w:ascii="Times New Roman" w:eastAsia="Calibri" w:hAnsi="Times New Roman" w:cs="Times New Roman"/>
          <w:sz w:val="24"/>
          <w:szCs w:val="24"/>
        </w:rPr>
        <w:t>Внутри контура или рядом с ним подпишите название ареала. Заштрихуйте контур ареала. Составьте легенду карты-схемы.</w:t>
      </w:r>
    </w:p>
    <w:p w:rsidR="00AD2E43" w:rsidRPr="004F39BD" w:rsidRDefault="00AD2E43" w:rsidP="004F39BD">
      <w:pPr>
        <w:spacing w:after="0" w:line="240" w:lineRule="auto"/>
        <w:jc w:val="both"/>
        <w:rPr>
          <w:rFonts w:ascii="Times New Roman" w:eastAsia="Calibri" w:hAnsi="Times New Roman" w:cs="Times New Roman"/>
          <w:sz w:val="24"/>
          <w:szCs w:val="24"/>
        </w:rPr>
      </w:pPr>
      <w:r w:rsidRPr="004F39BD">
        <w:rPr>
          <w:rFonts w:ascii="Times New Roman" w:eastAsia="Calibri" w:hAnsi="Times New Roman" w:cs="Times New Roman"/>
          <w:sz w:val="24"/>
          <w:szCs w:val="24"/>
        </w:rPr>
        <w:t xml:space="preserve">Для успешной сдачи работы необходимо: </w:t>
      </w:r>
    </w:p>
    <w:p w:rsidR="00AD2E43" w:rsidRPr="004F39BD" w:rsidRDefault="00AD2E43" w:rsidP="00817A57">
      <w:pPr>
        <w:widowControl w:val="0"/>
        <w:numPr>
          <w:ilvl w:val="0"/>
          <w:numId w:val="4"/>
        </w:numPr>
        <w:tabs>
          <w:tab w:val="clear" w:pos="1774"/>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4F39BD">
        <w:rPr>
          <w:rFonts w:ascii="Times New Roman" w:eastAsia="Calibri" w:hAnsi="Times New Roman" w:cs="Times New Roman"/>
          <w:sz w:val="24"/>
          <w:szCs w:val="24"/>
        </w:rPr>
        <w:t>Иметь качественно выполненную карту схему и легенду к ней.</w:t>
      </w:r>
    </w:p>
    <w:p w:rsidR="00AD2E43" w:rsidRPr="004F39BD" w:rsidRDefault="00AD2E43" w:rsidP="00817A57">
      <w:pPr>
        <w:widowControl w:val="0"/>
        <w:numPr>
          <w:ilvl w:val="0"/>
          <w:numId w:val="4"/>
        </w:numPr>
        <w:tabs>
          <w:tab w:val="clear" w:pos="1774"/>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4F39BD">
        <w:rPr>
          <w:rFonts w:ascii="Times New Roman" w:eastAsia="Calibri" w:hAnsi="Times New Roman" w:cs="Times New Roman"/>
          <w:sz w:val="24"/>
          <w:szCs w:val="24"/>
        </w:rPr>
        <w:t>Уверенно знать содержание теоретической части.</w:t>
      </w:r>
    </w:p>
    <w:p w:rsidR="00AD2E43" w:rsidRPr="004F39BD" w:rsidRDefault="00AD2E43" w:rsidP="00817A57">
      <w:pPr>
        <w:widowControl w:val="0"/>
        <w:numPr>
          <w:ilvl w:val="0"/>
          <w:numId w:val="4"/>
        </w:numPr>
        <w:tabs>
          <w:tab w:val="clear" w:pos="1774"/>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4F39BD">
        <w:rPr>
          <w:rFonts w:ascii="Times New Roman" w:eastAsia="Calibri" w:hAnsi="Times New Roman" w:cs="Times New Roman"/>
          <w:sz w:val="24"/>
          <w:szCs w:val="24"/>
        </w:rPr>
        <w:t>Уметь охарактеризовать любой из ареалов острых экологических ситуаций, не обращаясь к легенде.</w:t>
      </w:r>
    </w:p>
    <w:p w:rsidR="00AD2E43" w:rsidRDefault="00AD2E43" w:rsidP="004F39BD">
      <w:pPr>
        <w:spacing w:after="0" w:line="240" w:lineRule="auto"/>
        <w:rPr>
          <w:rFonts w:ascii="Calibri" w:eastAsia="Calibri" w:hAnsi="Calibri" w:cs="Times New Roman"/>
        </w:rPr>
      </w:pPr>
    </w:p>
    <w:p w:rsidR="00386B2C" w:rsidRPr="00386B2C" w:rsidRDefault="00386B2C" w:rsidP="00386B2C">
      <w:pPr>
        <w:spacing w:after="0" w:line="240" w:lineRule="auto"/>
        <w:jc w:val="center"/>
        <w:rPr>
          <w:rFonts w:ascii="Times New Roman" w:eastAsia="Calibri" w:hAnsi="Times New Roman" w:cs="Times New Roman"/>
          <w:b/>
          <w:sz w:val="24"/>
          <w:szCs w:val="24"/>
          <w:lang w:val="be-BY"/>
        </w:rPr>
      </w:pPr>
      <w:r w:rsidRPr="00386B2C">
        <w:rPr>
          <w:rFonts w:ascii="Times New Roman" w:eastAsia="Calibri" w:hAnsi="Times New Roman" w:cs="Times New Roman"/>
          <w:b/>
          <w:sz w:val="24"/>
          <w:szCs w:val="24"/>
          <w:lang w:val="be-BY"/>
        </w:rPr>
        <w:t>Теоретическая часть</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В России и в других бывших союзных республиках СССР сложилась неблагоприятная, а в некоторых районах крайне неблагоприятная экологическая обстановка.</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Имеются определенные закономерности в возникновении и распределении экологических проблем по природным зонам, что позволяет говорить о зональных проблемах.</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b/>
          <w:sz w:val="24"/>
          <w:szCs w:val="24"/>
        </w:rPr>
        <w:t>В тундре и лесотундре</w:t>
      </w:r>
      <w:r w:rsidRPr="00386B2C">
        <w:rPr>
          <w:rFonts w:ascii="Times New Roman" w:eastAsia="Calibri" w:hAnsi="Times New Roman" w:cs="Times New Roman"/>
          <w:sz w:val="24"/>
          <w:szCs w:val="24"/>
        </w:rPr>
        <w:t xml:space="preserve"> экологические проблемы связаны главным образом с использованием естественных оленьих пастбищ и разработками минерального сырья, главным образом нефти и газа. Нефтяное загрязнение представляет здесь особую опасность из-за низких температур, препятствующих процессам самоочищения воздуха, вод и почв. Загрязнение вод приводит к ухудшению условий воспроизводства богатых рыбных ресурсов, трубопроводы и другие коммуникации нарушают места обитания диких животных, препятствуют их естественным миграциям и ведут к истощению запасов промысловой фауны.</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b/>
          <w:sz w:val="24"/>
          <w:szCs w:val="24"/>
        </w:rPr>
        <w:t>В таежной зоне</w:t>
      </w:r>
      <w:r w:rsidRPr="00386B2C">
        <w:rPr>
          <w:rFonts w:ascii="Times New Roman" w:eastAsia="Calibri" w:hAnsi="Times New Roman" w:cs="Times New Roman"/>
          <w:sz w:val="24"/>
          <w:szCs w:val="24"/>
        </w:rPr>
        <w:t xml:space="preserve"> основными экологическими проблемами являются истощение лесных ресурсов, которое возникает в результате рубок леса, превышающих расчетную лесосеку, и деградация породного состава лесов. В местах хозяйственного развития (в основном это горнодобывающие районы) происходит нарушение мерзлотного режима </w:t>
      </w:r>
      <w:proofErr w:type="spellStart"/>
      <w:r w:rsidRPr="00386B2C">
        <w:rPr>
          <w:rFonts w:ascii="Times New Roman" w:eastAsia="Calibri" w:hAnsi="Times New Roman" w:cs="Times New Roman"/>
          <w:sz w:val="24"/>
          <w:szCs w:val="24"/>
        </w:rPr>
        <w:t>почвогрунтов</w:t>
      </w:r>
      <w:proofErr w:type="spellEnd"/>
      <w:r w:rsidRPr="00386B2C">
        <w:rPr>
          <w:rFonts w:ascii="Times New Roman" w:eastAsia="Calibri" w:hAnsi="Times New Roman" w:cs="Times New Roman"/>
          <w:sz w:val="24"/>
          <w:szCs w:val="24"/>
        </w:rPr>
        <w:t>, что влечет за собой тяжелые экологические и экономические последствия. Широкое распространение, в особенности в последнее время, получили чрезмерный охотничий промысел и нерациональный сбор дикоросов, истощающие генофонд животных и растений.</w:t>
      </w:r>
    </w:p>
    <w:p w:rsidR="00DB0914" w:rsidRDefault="00DB0914" w:rsidP="00AD2E43">
      <w:pPr>
        <w:spacing w:after="0" w:line="240" w:lineRule="auto"/>
        <w:ind w:firstLine="709"/>
        <w:jc w:val="both"/>
        <w:rPr>
          <w:rFonts w:ascii="Times New Roman" w:hAnsi="Times New Roman" w:cs="Times New Roman"/>
          <w:b/>
          <w:sz w:val="24"/>
          <w:szCs w:val="24"/>
        </w:rPr>
      </w:pP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b/>
          <w:sz w:val="24"/>
          <w:szCs w:val="24"/>
        </w:rPr>
        <w:lastRenderedPageBreak/>
        <w:t>Лесостепные и степные ландшафты</w:t>
      </w:r>
      <w:r w:rsidRPr="00386B2C">
        <w:rPr>
          <w:rFonts w:ascii="Times New Roman" w:eastAsia="Calibri" w:hAnsi="Times New Roman" w:cs="Times New Roman"/>
          <w:sz w:val="24"/>
          <w:szCs w:val="24"/>
        </w:rPr>
        <w:t xml:space="preserve">, давно освоенные человеком, характеризуются экологическими проблемами, связанными с интенсивной </w:t>
      </w:r>
      <w:proofErr w:type="spellStart"/>
      <w:r w:rsidRPr="00386B2C">
        <w:rPr>
          <w:rFonts w:ascii="Times New Roman" w:eastAsia="Calibri" w:hAnsi="Times New Roman" w:cs="Times New Roman"/>
          <w:sz w:val="24"/>
          <w:szCs w:val="24"/>
        </w:rPr>
        <w:t>распаханностью</w:t>
      </w:r>
      <w:proofErr w:type="spellEnd"/>
      <w:r w:rsidRPr="00386B2C">
        <w:rPr>
          <w:rFonts w:ascii="Times New Roman" w:eastAsia="Calibri" w:hAnsi="Times New Roman" w:cs="Times New Roman"/>
          <w:sz w:val="24"/>
          <w:szCs w:val="24"/>
        </w:rPr>
        <w:t xml:space="preserve"> территории. Это -смыв почв, интенсивное </w:t>
      </w:r>
      <w:proofErr w:type="spellStart"/>
      <w:r w:rsidRPr="00386B2C">
        <w:rPr>
          <w:rFonts w:ascii="Times New Roman" w:eastAsia="Calibri" w:hAnsi="Times New Roman" w:cs="Times New Roman"/>
          <w:sz w:val="24"/>
          <w:szCs w:val="24"/>
        </w:rPr>
        <w:t>оврагообразование</w:t>
      </w:r>
      <w:proofErr w:type="spellEnd"/>
      <w:r w:rsidRPr="00386B2C">
        <w:rPr>
          <w:rFonts w:ascii="Times New Roman" w:eastAsia="Calibri" w:hAnsi="Times New Roman" w:cs="Times New Roman"/>
          <w:sz w:val="24"/>
          <w:szCs w:val="24"/>
        </w:rPr>
        <w:t xml:space="preserve">, потеря почвенного плодородия (снижение гумуса до 30-50%), загрязнение среды минеральными удобрениями, пестицидами и животноводческими стоками, а также сильная дигрессия пастбищ в связи с </w:t>
      </w:r>
      <w:proofErr w:type="spellStart"/>
      <w:r w:rsidRPr="00386B2C">
        <w:rPr>
          <w:rFonts w:ascii="Times New Roman" w:eastAsia="Calibri" w:hAnsi="Times New Roman" w:cs="Times New Roman"/>
          <w:sz w:val="24"/>
          <w:szCs w:val="24"/>
        </w:rPr>
        <w:t>перевыпасом</w:t>
      </w:r>
      <w:proofErr w:type="spellEnd"/>
      <w:r w:rsidRPr="00386B2C">
        <w:rPr>
          <w:rFonts w:ascii="Times New Roman" w:eastAsia="Calibri" w:hAnsi="Times New Roman" w:cs="Times New Roman"/>
          <w:sz w:val="24"/>
          <w:szCs w:val="24"/>
        </w:rPr>
        <w:t xml:space="preserve"> скота на ограниченных площадях или нарушением системы </w:t>
      </w:r>
      <w:proofErr w:type="spellStart"/>
      <w:r w:rsidRPr="00386B2C">
        <w:rPr>
          <w:rFonts w:ascii="Times New Roman" w:eastAsia="Calibri" w:hAnsi="Times New Roman" w:cs="Times New Roman"/>
          <w:sz w:val="24"/>
          <w:szCs w:val="24"/>
        </w:rPr>
        <w:t>пастбищеоборота</w:t>
      </w:r>
      <w:proofErr w:type="spellEnd"/>
      <w:r w:rsidRPr="00386B2C">
        <w:rPr>
          <w:rFonts w:ascii="Times New Roman" w:eastAsia="Calibri" w:hAnsi="Times New Roman" w:cs="Times New Roman"/>
          <w:sz w:val="24"/>
          <w:szCs w:val="24"/>
        </w:rPr>
        <w:t xml:space="preserve">. Значительные площади продуктивных земель здесь отчуждаются под технические сооружения - города, транспортные магистрали, гидроэнергетические системы и др. или выбывают из оборота при засолении или </w:t>
      </w:r>
      <w:proofErr w:type="spellStart"/>
      <w:r w:rsidRPr="00386B2C">
        <w:rPr>
          <w:rFonts w:ascii="Times New Roman" w:eastAsia="Calibri" w:hAnsi="Times New Roman" w:cs="Times New Roman"/>
          <w:sz w:val="24"/>
          <w:szCs w:val="24"/>
        </w:rPr>
        <w:t>слитизации</w:t>
      </w:r>
      <w:proofErr w:type="spellEnd"/>
      <w:r w:rsidRPr="00386B2C">
        <w:rPr>
          <w:rFonts w:ascii="Times New Roman" w:eastAsia="Calibri" w:hAnsi="Times New Roman" w:cs="Times New Roman"/>
          <w:sz w:val="24"/>
          <w:szCs w:val="24"/>
        </w:rPr>
        <w:t xml:space="preserve"> земель на орошаемых массивах.</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b/>
          <w:sz w:val="24"/>
          <w:szCs w:val="24"/>
        </w:rPr>
        <w:t>В полупустынных и пустынных</w:t>
      </w:r>
      <w:r w:rsidRPr="00386B2C">
        <w:rPr>
          <w:rFonts w:ascii="Times New Roman" w:eastAsia="Calibri" w:hAnsi="Times New Roman" w:cs="Times New Roman"/>
          <w:sz w:val="24"/>
          <w:szCs w:val="24"/>
        </w:rPr>
        <w:t xml:space="preserve"> ландшафтах основной проблемой является деградация пастбищ в результате неумеренного и бессистемного выпаса, что ведет к нарушению скудного растительного покрова, развеиванию песков и дальнейшей </w:t>
      </w:r>
      <w:proofErr w:type="spellStart"/>
      <w:r w:rsidRPr="00386B2C">
        <w:rPr>
          <w:rFonts w:ascii="Times New Roman" w:eastAsia="Calibri" w:hAnsi="Times New Roman" w:cs="Times New Roman"/>
          <w:sz w:val="24"/>
          <w:szCs w:val="24"/>
        </w:rPr>
        <w:t>аридизации</w:t>
      </w:r>
      <w:proofErr w:type="spellEnd"/>
      <w:r w:rsidRPr="00386B2C">
        <w:rPr>
          <w:rFonts w:ascii="Times New Roman" w:eastAsia="Calibri" w:hAnsi="Times New Roman" w:cs="Times New Roman"/>
          <w:sz w:val="24"/>
          <w:szCs w:val="24"/>
        </w:rPr>
        <w:t xml:space="preserve"> территории. На орошаемых массивах широкое распространение получили процессы засоления и эрозии почв.</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Всего на территории России и сопредельных государств выделено около 300 ареалов острых экологических ситуаций как с простой, так и сложной структурой экологических проблем, занимающих площадь более 4 млн км</w:t>
      </w:r>
      <w:r w:rsidRPr="00386B2C">
        <w:rPr>
          <w:rFonts w:ascii="Times New Roman" w:eastAsia="Calibri" w:hAnsi="Times New Roman" w:cs="Times New Roman"/>
          <w:sz w:val="24"/>
          <w:szCs w:val="24"/>
          <w:vertAlign w:val="superscript"/>
        </w:rPr>
        <w:t>2</w:t>
      </w:r>
      <w:r w:rsidRPr="00386B2C">
        <w:rPr>
          <w:rFonts w:ascii="Times New Roman" w:eastAsia="Calibri" w:hAnsi="Times New Roman" w:cs="Times New Roman"/>
          <w:sz w:val="24"/>
          <w:szCs w:val="24"/>
        </w:rPr>
        <w:t>, или 18% всей территории страны, с учетом оленьих и южных аридных пастбищ эта величина возрастает до 20%. Это превосходит площадь особо охраняемых территорий в 15-20 раз. Площадь отдельных ареалов изменяется от 0,6 до 420 тыс. км</w:t>
      </w:r>
      <w:r w:rsidRPr="00386B2C">
        <w:rPr>
          <w:rFonts w:ascii="Times New Roman" w:eastAsia="Calibri" w:hAnsi="Times New Roman" w:cs="Times New Roman"/>
          <w:sz w:val="24"/>
          <w:szCs w:val="24"/>
          <w:vertAlign w:val="superscript"/>
        </w:rPr>
        <w:t>2</w:t>
      </w:r>
      <w:r w:rsidRPr="00386B2C">
        <w:rPr>
          <w:rFonts w:ascii="Times New Roman" w:eastAsia="Calibri" w:hAnsi="Times New Roman" w:cs="Times New Roman"/>
          <w:sz w:val="24"/>
          <w:szCs w:val="24"/>
        </w:rPr>
        <w:t xml:space="preserve">. Наибольшее количество ареалов экологического неблагополучия - на Дальнем Востоке, в Западной и Восточной Сибири, на севере Европейской части России, что связано в первую очередь с развитием горнодобывающей промышленности и рубками леса. Однако большинство из них занимает сравнительно небольшие площади. Значительная часть Среднего Поволжья, Северного </w:t>
      </w:r>
      <w:proofErr w:type="spellStart"/>
      <w:r w:rsidRPr="00386B2C">
        <w:rPr>
          <w:rFonts w:ascii="Times New Roman" w:eastAsia="Calibri" w:hAnsi="Times New Roman" w:cs="Times New Roman"/>
          <w:sz w:val="24"/>
          <w:szCs w:val="24"/>
        </w:rPr>
        <w:t>Прикаспия</w:t>
      </w:r>
      <w:proofErr w:type="spellEnd"/>
      <w:r w:rsidRPr="00386B2C">
        <w:rPr>
          <w:rFonts w:ascii="Times New Roman" w:eastAsia="Calibri" w:hAnsi="Times New Roman" w:cs="Times New Roman"/>
          <w:sz w:val="24"/>
          <w:szCs w:val="24"/>
        </w:rPr>
        <w:t>, Урала, почти вся территория Молдовы, юг Украины, Кузбасс относятся к ареалам наиболее острых экологических ситуаций.</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Сложные ареалы занимают в основном промышленные центры и зоны интенсивного сельского хозяйства с целым комплексом экологических проблем (от 3 до 5 и более), а простые ареалы связаны главным образом с истощением и утратой природных ресурсов. К последним относятся ареалы сильной эрозии почв (373 тыс. км</w:t>
      </w:r>
      <w:r w:rsidRPr="00386B2C">
        <w:rPr>
          <w:rFonts w:ascii="Times New Roman" w:eastAsia="Calibri" w:hAnsi="Times New Roman" w:cs="Times New Roman"/>
          <w:sz w:val="24"/>
          <w:szCs w:val="24"/>
          <w:vertAlign w:val="superscript"/>
        </w:rPr>
        <w:t>2</w:t>
      </w:r>
      <w:r w:rsidRPr="00386B2C">
        <w:rPr>
          <w:rFonts w:ascii="Times New Roman" w:eastAsia="Calibri" w:hAnsi="Times New Roman" w:cs="Times New Roman"/>
          <w:sz w:val="24"/>
          <w:szCs w:val="24"/>
        </w:rPr>
        <w:t>), интенсивной дефляции почв (670 тыс. км</w:t>
      </w:r>
      <w:r w:rsidRPr="00386B2C">
        <w:rPr>
          <w:rFonts w:ascii="Times New Roman" w:eastAsia="Calibri" w:hAnsi="Times New Roman" w:cs="Times New Roman"/>
          <w:sz w:val="24"/>
          <w:szCs w:val="24"/>
          <w:vertAlign w:val="superscript"/>
        </w:rPr>
        <w:t>2</w:t>
      </w:r>
      <w:r w:rsidRPr="00386B2C">
        <w:rPr>
          <w:rFonts w:ascii="Times New Roman" w:eastAsia="Calibri" w:hAnsi="Times New Roman" w:cs="Times New Roman"/>
          <w:sz w:val="24"/>
          <w:szCs w:val="24"/>
        </w:rPr>
        <w:t>), деградации и переруба лесов (524 тыс. км</w:t>
      </w:r>
      <w:r w:rsidRPr="00386B2C">
        <w:rPr>
          <w:rFonts w:ascii="Times New Roman" w:eastAsia="Calibri" w:hAnsi="Times New Roman" w:cs="Times New Roman"/>
          <w:sz w:val="24"/>
          <w:szCs w:val="24"/>
          <w:vertAlign w:val="superscript"/>
        </w:rPr>
        <w:t>2</w:t>
      </w:r>
      <w:r w:rsidRPr="00386B2C">
        <w:rPr>
          <w:rFonts w:ascii="Times New Roman" w:eastAsia="Calibri" w:hAnsi="Times New Roman" w:cs="Times New Roman"/>
          <w:sz w:val="24"/>
          <w:szCs w:val="24"/>
        </w:rPr>
        <w:t>), нарушенных горными разработками земель (162 тыс. км</w:t>
      </w:r>
      <w:r w:rsidRPr="00386B2C">
        <w:rPr>
          <w:rFonts w:ascii="Times New Roman" w:eastAsia="Calibri" w:hAnsi="Times New Roman" w:cs="Times New Roman"/>
          <w:sz w:val="24"/>
          <w:szCs w:val="24"/>
          <w:vertAlign w:val="superscript"/>
        </w:rPr>
        <w:t>2</w:t>
      </w:r>
      <w:r w:rsidRPr="00386B2C">
        <w:rPr>
          <w:rFonts w:ascii="Times New Roman" w:eastAsia="Calibri" w:hAnsi="Times New Roman" w:cs="Times New Roman"/>
          <w:sz w:val="24"/>
          <w:szCs w:val="24"/>
        </w:rPr>
        <w:t>), истощения и загрязнения вод суши (406 тыс. км</w:t>
      </w:r>
      <w:r w:rsidRPr="00386B2C">
        <w:rPr>
          <w:rFonts w:ascii="Times New Roman" w:eastAsia="Calibri" w:hAnsi="Times New Roman" w:cs="Times New Roman"/>
          <w:sz w:val="24"/>
          <w:szCs w:val="24"/>
          <w:vertAlign w:val="superscript"/>
        </w:rPr>
        <w:t>2</w:t>
      </w:r>
      <w:r w:rsidRPr="00386B2C">
        <w:rPr>
          <w:rFonts w:ascii="Times New Roman" w:eastAsia="Calibri" w:hAnsi="Times New Roman" w:cs="Times New Roman"/>
          <w:sz w:val="24"/>
          <w:szCs w:val="24"/>
        </w:rPr>
        <w:t>).</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Подсчитано, что 26% населения страны, или 39% его городского населения, проживают в условиях экологического неблагополучия.</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В условиях острой экологической ситуации проживает от 10 до 20% городского населения (Европейский Север, Волго-Вятский район, Центральное Черноземье, республики Прибалтики).</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На территории бывшего СССР выделяются 39 районов наибольшего экологического неблагополучия (табл. 1), среди которых 20 относятся к кризисной и катастрофической экологической ситуации: зона аварии Чернобыльской АЭС, Арал и Приаралье, Кольский полуостров, </w:t>
      </w:r>
      <w:proofErr w:type="spellStart"/>
      <w:r w:rsidRPr="00386B2C">
        <w:rPr>
          <w:rFonts w:ascii="Times New Roman" w:eastAsia="Calibri" w:hAnsi="Times New Roman" w:cs="Times New Roman"/>
          <w:sz w:val="24"/>
          <w:szCs w:val="24"/>
        </w:rPr>
        <w:t>Днепропетровско</w:t>
      </w:r>
      <w:proofErr w:type="spellEnd"/>
      <w:r w:rsidRPr="00386B2C">
        <w:rPr>
          <w:rFonts w:ascii="Times New Roman" w:eastAsia="Calibri" w:hAnsi="Times New Roman" w:cs="Times New Roman"/>
          <w:sz w:val="24"/>
          <w:szCs w:val="24"/>
        </w:rPr>
        <w:t xml:space="preserve">-Криворожский промрайон, Донбасс, Молдова, прибрежно-приморские зоны Черного и Азовского морей, Московский регион, Калмыкия, Северный </w:t>
      </w:r>
      <w:proofErr w:type="spellStart"/>
      <w:r w:rsidRPr="00386B2C">
        <w:rPr>
          <w:rFonts w:ascii="Times New Roman" w:eastAsia="Calibri" w:hAnsi="Times New Roman" w:cs="Times New Roman"/>
          <w:sz w:val="24"/>
          <w:szCs w:val="24"/>
        </w:rPr>
        <w:t>Прикаспий</w:t>
      </w:r>
      <w:proofErr w:type="spellEnd"/>
      <w:r w:rsidRPr="00386B2C">
        <w:rPr>
          <w:rFonts w:ascii="Times New Roman" w:eastAsia="Calibri" w:hAnsi="Times New Roman" w:cs="Times New Roman"/>
          <w:sz w:val="24"/>
          <w:szCs w:val="24"/>
        </w:rPr>
        <w:t xml:space="preserve">, Среднее Поволжье, промзона Урала, нефтегазодобывающие районы севера Западной Сибири, Норильский промрайон, Кузбасс, Приангарье, Ферганская долина, </w:t>
      </w:r>
      <w:proofErr w:type="spellStart"/>
      <w:r w:rsidRPr="00386B2C">
        <w:rPr>
          <w:rFonts w:ascii="Times New Roman" w:eastAsia="Calibri" w:hAnsi="Times New Roman" w:cs="Times New Roman"/>
          <w:sz w:val="24"/>
          <w:szCs w:val="24"/>
        </w:rPr>
        <w:t>Усть-Каменогорский</w:t>
      </w:r>
      <w:proofErr w:type="spellEnd"/>
      <w:r w:rsidRPr="00386B2C">
        <w:rPr>
          <w:rFonts w:ascii="Times New Roman" w:eastAsia="Calibri" w:hAnsi="Times New Roman" w:cs="Times New Roman"/>
          <w:sz w:val="24"/>
          <w:szCs w:val="24"/>
        </w:rPr>
        <w:t xml:space="preserve"> промрайон, Балхаш, Байкал и 19 - к критической экологической ситуации.</w:t>
      </w:r>
    </w:p>
    <w:p w:rsidR="00573017"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Большинство выделенных экологически неблагополучных районов характеризуются сложным комплексом экологических проблем, связанных главным образом с загрязняющим влиянием промышленных центров и высокой плотностью населения. </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lastRenderedPageBreak/>
        <w:t xml:space="preserve">Они испытывают дефицит водных ресурсов и имеют весьма напряженный земельно-хозяйственный баланс (высокая </w:t>
      </w:r>
      <w:proofErr w:type="spellStart"/>
      <w:r w:rsidRPr="00386B2C">
        <w:rPr>
          <w:rFonts w:ascii="Times New Roman" w:eastAsia="Calibri" w:hAnsi="Times New Roman" w:cs="Times New Roman"/>
          <w:sz w:val="24"/>
          <w:szCs w:val="24"/>
        </w:rPr>
        <w:t>землеемкость</w:t>
      </w:r>
      <w:proofErr w:type="spellEnd"/>
      <w:r w:rsidRPr="00386B2C">
        <w:rPr>
          <w:rFonts w:ascii="Times New Roman" w:eastAsia="Calibri" w:hAnsi="Times New Roman" w:cs="Times New Roman"/>
          <w:sz w:val="24"/>
          <w:szCs w:val="24"/>
        </w:rPr>
        <w:t xml:space="preserve"> предприятий, отчуждение продуктивных земель, </w:t>
      </w:r>
      <w:proofErr w:type="spellStart"/>
      <w:r w:rsidRPr="00386B2C">
        <w:rPr>
          <w:rFonts w:ascii="Times New Roman" w:eastAsia="Calibri" w:hAnsi="Times New Roman" w:cs="Times New Roman"/>
          <w:sz w:val="24"/>
          <w:szCs w:val="24"/>
        </w:rPr>
        <w:t>слабоконтролируемый</w:t>
      </w:r>
      <w:proofErr w:type="spellEnd"/>
      <w:r w:rsidRPr="00386B2C">
        <w:rPr>
          <w:rFonts w:ascii="Times New Roman" w:eastAsia="Calibri" w:hAnsi="Times New Roman" w:cs="Times New Roman"/>
          <w:sz w:val="24"/>
          <w:szCs w:val="24"/>
        </w:rPr>
        <w:t xml:space="preserve"> рост садово-дачных участков и т. п.).</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В </w:t>
      </w:r>
      <w:r w:rsidRPr="00386B2C">
        <w:rPr>
          <w:rFonts w:ascii="Times New Roman" w:eastAsia="Calibri" w:hAnsi="Times New Roman" w:cs="Times New Roman"/>
          <w:i/>
          <w:sz w:val="24"/>
          <w:szCs w:val="24"/>
        </w:rPr>
        <w:t>промышленной зоне Урала, Кузбасса и Усть-Каменогорске</w:t>
      </w:r>
      <w:r w:rsidRPr="00386B2C">
        <w:rPr>
          <w:rFonts w:ascii="Times New Roman" w:eastAsia="Calibri" w:hAnsi="Times New Roman" w:cs="Times New Roman"/>
          <w:sz w:val="24"/>
          <w:szCs w:val="24"/>
        </w:rPr>
        <w:t xml:space="preserve"> высокая концентрация промышленного производства, значительная роль горнодобывающей и тяжелой промышленности, интенсивное сельское хозяйство, низкий экологический уровень технологий, сосредоточение основного населения в городах привели к обострению экологической обстановки, выразившейся в загрязнении среды, комплексном нарушении земель, деградации </w:t>
      </w:r>
      <w:proofErr w:type="spellStart"/>
      <w:r w:rsidRPr="00386B2C">
        <w:rPr>
          <w:rFonts w:ascii="Times New Roman" w:eastAsia="Calibri" w:hAnsi="Times New Roman" w:cs="Times New Roman"/>
          <w:sz w:val="24"/>
          <w:szCs w:val="24"/>
        </w:rPr>
        <w:t>биоты</w:t>
      </w:r>
      <w:proofErr w:type="spellEnd"/>
      <w:r w:rsidRPr="00386B2C">
        <w:rPr>
          <w:rFonts w:ascii="Times New Roman" w:eastAsia="Calibri" w:hAnsi="Times New Roman" w:cs="Times New Roman"/>
          <w:sz w:val="24"/>
          <w:szCs w:val="24"/>
        </w:rPr>
        <w:t xml:space="preserve">, разрушении локальных геосистем. Острые экологические проблемы сопровождаются здесь ухудшением здоровья населения. </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В </w:t>
      </w:r>
      <w:r w:rsidRPr="00386B2C">
        <w:rPr>
          <w:rFonts w:ascii="Times New Roman" w:eastAsia="Calibri" w:hAnsi="Times New Roman" w:cs="Times New Roman"/>
          <w:i/>
          <w:sz w:val="24"/>
          <w:szCs w:val="24"/>
        </w:rPr>
        <w:t>промышленной зоне Кольского полуострова</w:t>
      </w:r>
      <w:r w:rsidRPr="00386B2C">
        <w:rPr>
          <w:rFonts w:ascii="Times New Roman" w:eastAsia="Calibri" w:hAnsi="Times New Roman" w:cs="Times New Roman"/>
          <w:sz w:val="24"/>
          <w:szCs w:val="24"/>
        </w:rPr>
        <w:t xml:space="preserve"> высокая концентрация производства (горные разработки, цветная металлургия, машиностроение, энергетика) в условиях суровости климата и слабой устойчивости ландшафтов привела к деградации и разрушению природных комплексов и резкому ухудшению качества среды. Аналогичная картина наблюдается и в </w:t>
      </w:r>
      <w:r w:rsidRPr="00386B2C">
        <w:rPr>
          <w:rFonts w:ascii="Times New Roman" w:eastAsia="Calibri" w:hAnsi="Times New Roman" w:cs="Times New Roman"/>
          <w:i/>
          <w:sz w:val="24"/>
          <w:szCs w:val="24"/>
        </w:rPr>
        <w:t xml:space="preserve">Норильском </w:t>
      </w:r>
      <w:proofErr w:type="spellStart"/>
      <w:r w:rsidRPr="00386B2C">
        <w:rPr>
          <w:rFonts w:ascii="Times New Roman" w:eastAsia="Calibri" w:hAnsi="Times New Roman" w:cs="Times New Roman"/>
          <w:i/>
          <w:sz w:val="24"/>
          <w:szCs w:val="24"/>
        </w:rPr>
        <w:t>промцентре</w:t>
      </w:r>
      <w:proofErr w:type="spellEnd"/>
      <w:r w:rsidRPr="00386B2C">
        <w:rPr>
          <w:rFonts w:ascii="Times New Roman" w:eastAsia="Calibri" w:hAnsi="Times New Roman" w:cs="Times New Roman"/>
          <w:sz w:val="24"/>
          <w:szCs w:val="24"/>
        </w:rPr>
        <w:t xml:space="preserve">. Действующий здесь </w:t>
      </w:r>
      <w:proofErr w:type="spellStart"/>
      <w:r w:rsidRPr="00386B2C">
        <w:rPr>
          <w:rFonts w:ascii="Times New Roman" w:eastAsia="Calibri" w:hAnsi="Times New Roman" w:cs="Times New Roman"/>
          <w:sz w:val="24"/>
          <w:szCs w:val="24"/>
        </w:rPr>
        <w:t>горнометаллургический</w:t>
      </w:r>
      <w:proofErr w:type="spellEnd"/>
      <w:r w:rsidRPr="00386B2C">
        <w:rPr>
          <w:rFonts w:ascii="Times New Roman" w:eastAsia="Calibri" w:hAnsi="Times New Roman" w:cs="Times New Roman"/>
          <w:sz w:val="24"/>
          <w:szCs w:val="24"/>
        </w:rPr>
        <w:t xml:space="preserve"> комбинат выбросил в атмосферу в 1991 г. только диоксида серы 2,4 млн т, что составило 26% выбросов этого газа по стране. Острота ситуации здесь усугубляется также нарушением многолетней мерзлоты и разрушением защитной полосы </w:t>
      </w:r>
      <w:proofErr w:type="spellStart"/>
      <w:r w:rsidRPr="00386B2C">
        <w:rPr>
          <w:rFonts w:ascii="Times New Roman" w:eastAsia="Calibri" w:hAnsi="Times New Roman" w:cs="Times New Roman"/>
          <w:sz w:val="24"/>
          <w:szCs w:val="24"/>
        </w:rPr>
        <w:t>притундровых</w:t>
      </w:r>
      <w:proofErr w:type="spellEnd"/>
      <w:r w:rsidRPr="00386B2C">
        <w:rPr>
          <w:rFonts w:ascii="Times New Roman" w:eastAsia="Calibri" w:hAnsi="Times New Roman" w:cs="Times New Roman"/>
          <w:sz w:val="24"/>
          <w:szCs w:val="24"/>
        </w:rPr>
        <w:t xml:space="preserve"> лесов.</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Высокая концентрация населения в </w:t>
      </w:r>
      <w:r w:rsidRPr="00386B2C">
        <w:rPr>
          <w:rFonts w:ascii="Times New Roman" w:eastAsia="Calibri" w:hAnsi="Times New Roman" w:cs="Times New Roman"/>
          <w:i/>
          <w:sz w:val="24"/>
          <w:szCs w:val="24"/>
        </w:rPr>
        <w:t>Московской городской агломерации</w:t>
      </w:r>
      <w:r w:rsidRPr="00386B2C">
        <w:rPr>
          <w:rFonts w:ascii="Times New Roman" w:eastAsia="Calibri" w:hAnsi="Times New Roman" w:cs="Times New Roman"/>
          <w:sz w:val="24"/>
          <w:szCs w:val="24"/>
        </w:rPr>
        <w:t xml:space="preserve"> в сочетании с длительным интенсивным промышленным и сельскохозяйственным развитием привела к возникновению экологических проблем, затрагивающих условия жизни людей (загрязнение среды) и состояние природно-ресурсного потенциала (рубка и гибель лесов, истощение вод, застройка площадей на ценных сельскохозяйственных землях, обеднение флоры и фауны). По уровню загрязнения Московский регион стоит в одном ряду с Уралом и Кузбассом.</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Экологическая ситуация в </w:t>
      </w:r>
      <w:r w:rsidRPr="00386B2C">
        <w:rPr>
          <w:rFonts w:ascii="Times New Roman" w:eastAsia="Calibri" w:hAnsi="Times New Roman" w:cs="Times New Roman"/>
          <w:i/>
          <w:sz w:val="24"/>
          <w:szCs w:val="24"/>
        </w:rPr>
        <w:t>Среднем Поволжье</w:t>
      </w:r>
      <w:r w:rsidRPr="00386B2C">
        <w:rPr>
          <w:rFonts w:ascii="Times New Roman" w:eastAsia="Calibri" w:hAnsi="Times New Roman" w:cs="Times New Roman"/>
          <w:sz w:val="24"/>
          <w:szCs w:val="24"/>
        </w:rPr>
        <w:t xml:space="preserve"> определяется прежде всего высокой концентрацией нефтедобывающей, нефтеперерабатывающей и нефтехимической промышленности с очень низким технологическим уровнем и высокой степенью аварийности оборудования. Волга и Кама, водный режим которых трансформирован каскадом водохранилищ, активно используются и загрязняются целым рядом крупных промышленных узлов от Нижнего Новгорода до Самары.</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Острая экологическая и санитарно-гигиеническая обстановка возникла в </w:t>
      </w:r>
      <w:r w:rsidRPr="00386B2C">
        <w:rPr>
          <w:rFonts w:ascii="Times New Roman" w:eastAsia="Calibri" w:hAnsi="Times New Roman" w:cs="Times New Roman"/>
          <w:i/>
          <w:sz w:val="24"/>
          <w:szCs w:val="24"/>
        </w:rPr>
        <w:t xml:space="preserve">Северном </w:t>
      </w:r>
      <w:proofErr w:type="spellStart"/>
      <w:r w:rsidRPr="00386B2C">
        <w:rPr>
          <w:rFonts w:ascii="Times New Roman" w:eastAsia="Calibri" w:hAnsi="Times New Roman" w:cs="Times New Roman"/>
          <w:i/>
          <w:sz w:val="24"/>
          <w:szCs w:val="24"/>
        </w:rPr>
        <w:t>Прикаспии</w:t>
      </w:r>
      <w:proofErr w:type="spellEnd"/>
      <w:r w:rsidRPr="00386B2C">
        <w:rPr>
          <w:rFonts w:ascii="Times New Roman" w:eastAsia="Calibri" w:hAnsi="Times New Roman" w:cs="Times New Roman"/>
          <w:sz w:val="24"/>
          <w:szCs w:val="24"/>
        </w:rPr>
        <w:t xml:space="preserve"> в связи с разведкой и добычей минерального сырья, мелиоративным освоением земель, строительством и эксплуатацией Астраханского </w:t>
      </w:r>
      <w:proofErr w:type="gramStart"/>
      <w:r w:rsidRPr="00386B2C">
        <w:rPr>
          <w:rFonts w:ascii="Times New Roman" w:eastAsia="Calibri" w:hAnsi="Times New Roman" w:cs="Times New Roman"/>
          <w:sz w:val="24"/>
          <w:szCs w:val="24"/>
        </w:rPr>
        <w:t>газо-конденсатного</w:t>
      </w:r>
      <w:proofErr w:type="gramEnd"/>
      <w:r w:rsidRPr="00386B2C">
        <w:rPr>
          <w:rFonts w:ascii="Times New Roman" w:eastAsia="Calibri" w:hAnsi="Times New Roman" w:cs="Times New Roman"/>
          <w:sz w:val="24"/>
          <w:szCs w:val="24"/>
        </w:rPr>
        <w:t xml:space="preserve"> комплекса и повышением уровня Каспийского моря. Наибольшую угрозу представляют проблемы загрязнения вод и воздуха, ухудшения условий обитания водных организмов, в том числе осетровых рыб, изменение природного режима Волго-</w:t>
      </w:r>
      <w:proofErr w:type="spellStart"/>
      <w:r w:rsidRPr="00386B2C">
        <w:rPr>
          <w:rFonts w:ascii="Times New Roman" w:eastAsia="Calibri" w:hAnsi="Times New Roman" w:cs="Times New Roman"/>
          <w:sz w:val="24"/>
          <w:szCs w:val="24"/>
        </w:rPr>
        <w:t>Ахтубинской</w:t>
      </w:r>
      <w:proofErr w:type="spellEnd"/>
      <w:r w:rsidRPr="00386B2C">
        <w:rPr>
          <w:rFonts w:ascii="Times New Roman" w:eastAsia="Calibri" w:hAnsi="Times New Roman" w:cs="Times New Roman"/>
          <w:sz w:val="24"/>
          <w:szCs w:val="24"/>
        </w:rPr>
        <w:t xml:space="preserve"> поймы.</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Уникальные природно-рекреационные территории, располагающиеся вдоль </w:t>
      </w:r>
      <w:r w:rsidRPr="00386B2C">
        <w:rPr>
          <w:rFonts w:ascii="Times New Roman" w:eastAsia="Calibri" w:hAnsi="Times New Roman" w:cs="Times New Roman"/>
          <w:i/>
          <w:sz w:val="24"/>
          <w:szCs w:val="24"/>
        </w:rPr>
        <w:t>побережья Черного и Азовского морей</w:t>
      </w:r>
      <w:r w:rsidRPr="00386B2C">
        <w:rPr>
          <w:rFonts w:ascii="Times New Roman" w:eastAsia="Calibri" w:hAnsi="Times New Roman" w:cs="Times New Roman"/>
          <w:sz w:val="24"/>
          <w:szCs w:val="24"/>
        </w:rPr>
        <w:t xml:space="preserve">, в течение длительного времени привлекающие огромную массу </w:t>
      </w:r>
      <w:proofErr w:type="spellStart"/>
      <w:r w:rsidRPr="00386B2C">
        <w:rPr>
          <w:rFonts w:ascii="Times New Roman" w:eastAsia="Calibri" w:hAnsi="Times New Roman" w:cs="Times New Roman"/>
          <w:sz w:val="24"/>
          <w:szCs w:val="24"/>
        </w:rPr>
        <w:t>рекреантов</w:t>
      </w:r>
      <w:proofErr w:type="spellEnd"/>
      <w:r w:rsidRPr="00386B2C">
        <w:rPr>
          <w:rFonts w:ascii="Times New Roman" w:eastAsia="Calibri" w:hAnsi="Times New Roman" w:cs="Times New Roman"/>
          <w:sz w:val="24"/>
          <w:szCs w:val="24"/>
        </w:rPr>
        <w:t>, в настоящее время являются зоной с крайне неблагополучной экологической ситуацией, создававшейся в результате бытового, промышленного и сельскохозяйственного загрязнения морского побережья, резкого уменьшения водо-обеспеченности, усиливающегося загрязнения атмосферы автомобильным и водным транспортом. Дальнейшая деградация экосистем Черного и Азовского морей может иметь тяжелые межгосударственные и социальные последствия.</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Основной причиной возникновения острой экологической ситуации в </w:t>
      </w:r>
      <w:r w:rsidRPr="00386B2C">
        <w:rPr>
          <w:rFonts w:ascii="Times New Roman" w:eastAsia="Calibri" w:hAnsi="Times New Roman" w:cs="Times New Roman"/>
          <w:i/>
          <w:sz w:val="24"/>
          <w:szCs w:val="24"/>
        </w:rPr>
        <w:t>Калмыкии</w:t>
      </w:r>
      <w:r w:rsidRPr="00386B2C">
        <w:rPr>
          <w:rFonts w:ascii="Times New Roman" w:eastAsia="Calibri" w:hAnsi="Times New Roman" w:cs="Times New Roman"/>
          <w:sz w:val="24"/>
          <w:szCs w:val="24"/>
        </w:rPr>
        <w:t xml:space="preserve"> является </w:t>
      </w:r>
      <w:proofErr w:type="spellStart"/>
      <w:r w:rsidRPr="00386B2C">
        <w:rPr>
          <w:rFonts w:ascii="Times New Roman" w:eastAsia="Calibri" w:hAnsi="Times New Roman" w:cs="Times New Roman"/>
          <w:sz w:val="24"/>
          <w:szCs w:val="24"/>
        </w:rPr>
        <w:t>перевыпас</w:t>
      </w:r>
      <w:proofErr w:type="spellEnd"/>
      <w:r w:rsidRPr="00386B2C">
        <w:rPr>
          <w:rFonts w:ascii="Times New Roman" w:eastAsia="Calibri" w:hAnsi="Times New Roman" w:cs="Times New Roman"/>
          <w:sz w:val="24"/>
          <w:szCs w:val="24"/>
        </w:rPr>
        <w:t xml:space="preserve"> скота, заключающийся не только в большом количестве выпасаемого поголовья, но и в изменении системы использования пастбищ, которые стали круглогодичными. В условиях прогрессирующей деградации природных кормовых угодий, активизации ветровой и водной эрозии началась </w:t>
      </w:r>
      <w:proofErr w:type="spellStart"/>
      <w:r w:rsidRPr="00386B2C">
        <w:rPr>
          <w:rFonts w:ascii="Times New Roman" w:eastAsia="Calibri" w:hAnsi="Times New Roman" w:cs="Times New Roman"/>
          <w:sz w:val="24"/>
          <w:szCs w:val="24"/>
        </w:rPr>
        <w:t>аридизация</w:t>
      </w:r>
      <w:proofErr w:type="spellEnd"/>
      <w:r w:rsidRPr="00386B2C">
        <w:rPr>
          <w:rFonts w:ascii="Times New Roman" w:eastAsia="Calibri" w:hAnsi="Times New Roman" w:cs="Times New Roman"/>
          <w:sz w:val="24"/>
          <w:szCs w:val="24"/>
        </w:rPr>
        <w:t xml:space="preserve"> территорий, что привело к образованию антропогенной пустыни в Европе.</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lastRenderedPageBreak/>
        <w:t>В связи с ростом водозабора, увеличением безвозвратного расхода воды, гидротехническим строительством, а также сбросом в реки и водоемы загрязненных сточных вод, поступлением в водные источники удобрений и ядохимикатов с сельскохозяйственных полей и загрязненного стока с урбанизированных площадей значительно ухудшилось состояние Волги, Днепра, Камы, Оки, Оби, Иртыша, Томи, Енисея, Амура и других рек страны. Возможности самоочищения и самовосстановления этих рек в значительной степени подорваны. Низкий технологический уровень повышает риск аварий с тяжелыми экологическими последствиями на многих предприятиях.</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На </w:t>
      </w:r>
      <w:r w:rsidRPr="00386B2C">
        <w:rPr>
          <w:rFonts w:ascii="Times New Roman" w:eastAsia="Calibri" w:hAnsi="Times New Roman" w:cs="Times New Roman"/>
          <w:i/>
          <w:sz w:val="24"/>
          <w:szCs w:val="24"/>
        </w:rPr>
        <w:t>Байкале</w:t>
      </w:r>
      <w:r w:rsidRPr="00386B2C">
        <w:rPr>
          <w:rFonts w:ascii="Times New Roman" w:eastAsia="Calibri" w:hAnsi="Times New Roman" w:cs="Times New Roman"/>
          <w:sz w:val="24"/>
          <w:szCs w:val="24"/>
        </w:rPr>
        <w:t xml:space="preserve"> вследствие сброса загрязненных </w:t>
      </w:r>
      <w:proofErr w:type="spellStart"/>
      <w:r w:rsidRPr="00386B2C">
        <w:rPr>
          <w:rFonts w:ascii="Times New Roman" w:eastAsia="Calibri" w:hAnsi="Times New Roman" w:cs="Times New Roman"/>
          <w:sz w:val="24"/>
          <w:szCs w:val="24"/>
        </w:rPr>
        <w:t>промстоков</w:t>
      </w:r>
      <w:proofErr w:type="spellEnd"/>
      <w:r w:rsidRPr="00386B2C">
        <w:rPr>
          <w:rFonts w:ascii="Times New Roman" w:eastAsia="Calibri" w:hAnsi="Times New Roman" w:cs="Times New Roman"/>
          <w:sz w:val="24"/>
          <w:szCs w:val="24"/>
        </w:rPr>
        <w:t xml:space="preserve"> и поступления загрязненных речных вод происходит существенное изменение качества озерной воды, что грозит утратой генофонда и потерей уникальных свойств экосистемы Байкала. </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Неблагоприятная обстановка создалась на значительной части территории так называемой </w:t>
      </w:r>
      <w:r w:rsidRPr="00386B2C">
        <w:rPr>
          <w:rFonts w:ascii="Times New Roman" w:eastAsia="Calibri" w:hAnsi="Times New Roman" w:cs="Times New Roman"/>
          <w:i/>
          <w:sz w:val="24"/>
          <w:szCs w:val="24"/>
        </w:rPr>
        <w:t>Нечерноземной зоны России</w:t>
      </w:r>
      <w:r w:rsidRPr="00386B2C">
        <w:rPr>
          <w:rFonts w:ascii="Times New Roman" w:eastAsia="Calibri" w:hAnsi="Times New Roman" w:cs="Times New Roman"/>
          <w:sz w:val="24"/>
          <w:szCs w:val="24"/>
        </w:rPr>
        <w:t>. Здесь выделяются около 25 наиболее крупных ареалов острых экологических ситуаций. Они с учетом деградированных оленьих пастбищ занимают площадь около 700 тыс. км</w:t>
      </w:r>
      <w:r w:rsidRPr="00386B2C">
        <w:rPr>
          <w:rFonts w:ascii="Times New Roman" w:eastAsia="Calibri" w:hAnsi="Times New Roman" w:cs="Times New Roman"/>
          <w:sz w:val="24"/>
          <w:szCs w:val="24"/>
          <w:vertAlign w:val="superscript"/>
        </w:rPr>
        <w:t>2</w:t>
      </w:r>
      <w:r w:rsidRPr="00386B2C">
        <w:rPr>
          <w:rFonts w:ascii="Times New Roman" w:eastAsia="Calibri" w:hAnsi="Times New Roman" w:cs="Times New Roman"/>
          <w:sz w:val="24"/>
          <w:szCs w:val="24"/>
        </w:rPr>
        <w:t xml:space="preserve">. В условиях крайне неблагоприятных экологических условий здесь проживает более 20 млн человек (города с населением более 100 тыс. человек). Среди важнейших причин, усугубляющих экологические проблемы этого региона, являются рубки леса. Такие области, как Архангельская, Пермская, Кировская, Вологодская, а также Республики Коми и Карелия занимают ведущее место в стране по заготовкам леса. Наибольшей интенсивности лесоразработки достигли вдоль железных дорог: Вологда - Архангельск, Кемь - Петрозаводск, Коноша - Ухта - и рек: Северная Двина, Кама, Вычегда, Онега, Вятка. Хвойные леса в последние десятилетия сменились лиственными. В отдельных местах леса уничтожены полностью (так называемое «тотальное» сведение леса, хорошо фиксируемое на </w:t>
      </w:r>
      <w:proofErr w:type="spellStart"/>
      <w:r w:rsidRPr="00386B2C">
        <w:rPr>
          <w:rFonts w:ascii="Times New Roman" w:eastAsia="Calibri" w:hAnsi="Times New Roman" w:cs="Times New Roman"/>
          <w:sz w:val="24"/>
          <w:szCs w:val="24"/>
        </w:rPr>
        <w:t>космофотоснимках</w:t>
      </w:r>
      <w:proofErr w:type="spellEnd"/>
      <w:r w:rsidRPr="00386B2C">
        <w:rPr>
          <w:rFonts w:ascii="Times New Roman" w:eastAsia="Calibri" w:hAnsi="Times New Roman" w:cs="Times New Roman"/>
          <w:sz w:val="24"/>
          <w:szCs w:val="24"/>
        </w:rPr>
        <w:t xml:space="preserve">). Изменился и режим рек, усилились весенние половодья, и сократился меженный сток, произошли нарушения в системе </w:t>
      </w:r>
      <w:proofErr w:type="spellStart"/>
      <w:r w:rsidRPr="00386B2C">
        <w:rPr>
          <w:rFonts w:ascii="Times New Roman" w:eastAsia="Calibri" w:hAnsi="Times New Roman" w:cs="Times New Roman"/>
          <w:sz w:val="24"/>
          <w:szCs w:val="24"/>
        </w:rPr>
        <w:t>влагооборота</w:t>
      </w:r>
      <w:proofErr w:type="spellEnd"/>
      <w:r w:rsidRPr="00386B2C">
        <w:rPr>
          <w:rFonts w:ascii="Times New Roman" w:eastAsia="Calibri" w:hAnsi="Times New Roman" w:cs="Times New Roman"/>
          <w:sz w:val="24"/>
          <w:szCs w:val="24"/>
        </w:rPr>
        <w:t xml:space="preserve"> леса. Существенный урон наносят пожары, которые охватывают десятки тысяч гектаров лесной площади. Не решена проблема потерь древесины при ее заготовке и транспортировке, а это, в свою очередь, приводит к ухудшению экологической обстановки. В некоторых реках вода отравлена гниющими остатками сплавного леса - топляком.</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Переработка древесины в Сыктывкаре, Карелии, Котласе, Пермской области вызвала сильное загрязнение и острую экологическую ситуацию на реках Сухоне, Вычегде, Северной Двине. Дно рек здесь покрыто затонувшей древесиной, а в районе целлюлозно-бумажных предприятий - целлюлозой.</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В Нечерноземье в результате длительного применения минеральных удобрений растет кислотность наиболее распространенных дерново-подзолистых почв и содержание алюминия, вредного для растений. Миллиардные вложения в мелиорацию земель без учета природных, социально-экономических, историко-этнических особенностей не дали ощутимых результатов, а в ряде мест (например, в Мещере) они привели к нарушению водного режима почв, быстрой минерализации (сработка) торфа, уменьшению плодородия почв. Понижение грунтовых вод в результате мелиорации отрицательно сказалось на состоянии лесов, прилегающих к осушенным территориям.</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 xml:space="preserve">Острая экологическая ситуация возникла в </w:t>
      </w:r>
      <w:r w:rsidRPr="00386B2C">
        <w:rPr>
          <w:rFonts w:ascii="Times New Roman" w:eastAsia="Calibri" w:hAnsi="Times New Roman" w:cs="Times New Roman"/>
          <w:i/>
          <w:sz w:val="24"/>
          <w:szCs w:val="24"/>
        </w:rPr>
        <w:t>районах крупнейших городских агломераций</w:t>
      </w:r>
      <w:r w:rsidRPr="00386B2C">
        <w:rPr>
          <w:rFonts w:ascii="Times New Roman" w:eastAsia="Calibri" w:hAnsi="Times New Roman" w:cs="Times New Roman"/>
          <w:sz w:val="24"/>
          <w:szCs w:val="24"/>
        </w:rPr>
        <w:t xml:space="preserve"> - Санкт-Петербурга, Нижнего Новгорода, Перми, Екатеринбурга. Из экологических проблем здесь на первое место выходит загрязнение воздуха, воды и почвы, а также нарушение водного режима территории. Ухудшаются экологические условия во многих средних и мелких городах, что связано, как правило, с отсутствием эффективных очистных сооружений, например в Новгороде (производство азотных удобрений), Череповце (черная металлургия), Киришах (энергетика, нефтехимия), Нижнем Тагиле (черная металлургия).</w:t>
      </w:r>
    </w:p>
    <w:p w:rsidR="00573017" w:rsidRDefault="00573017" w:rsidP="00AD2E43">
      <w:pPr>
        <w:spacing w:after="0" w:line="240" w:lineRule="auto"/>
        <w:ind w:firstLine="709"/>
        <w:jc w:val="both"/>
        <w:rPr>
          <w:rFonts w:ascii="Times New Roman" w:eastAsia="Calibri" w:hAnsi="Times New Roman" w:cs="Times New Roman"/>
          <w:sz w:val="24"/>
          <w:szCs w:val="24"/>
        </w:rPr>
      </w:pP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lastRenderedPageBreak/>
        <w:t xml:space="preserve">Разработка нефти, газа, угля и их переработка в районе Тимано-Печорского ТПК привела не только к загрязнению воздуха, почв, вод, но и к разрушению отдельных природных ландшафтов. В </w:t>
      </w:r>
      <w:proofErr w:type="spellStart"/>
      <w:r w:rsidRPr="00386B2C">
        <w:rPr>
          <w:rFonts w:ascii="Times New Roman" w:eastAsia="Calibri" w:hAnsi="Times New Roman" w:cs="Times New Roman"/>
          <w:sz w:val="24"/>
          <w:szCs w:val="24"/>
        </w:rPr>
        <w:t>Ухтинско</w:t>
      </w:r>
      <w:proofErr w:type="spellEnd"/>
      <w:r w:rsidRPr="00386B2C">
        <w:rPr>
          <w:rFonts w:ascii="Times New Roman" w:eastAsia="Calibri" w:hAnsi="Times New Roman" w:cs="Times New Roman"/>
          <w:sz w:val="24"/>
          <w:szCs w:val="24"/>
        </w:rPr>
        <w:t>-Сосногорском промузле экологические проблемы имеют тенденцию к резкому обострению.</w:t>
      </w:r>
    </w:p>
    <w:p w:rsidR="00386B2C" w:rsidRPr="00386B2C" w:rsidRDefault="00386B2C" w:rsidP="00AD2E43">
      <w:pPr>
        <w:spacing w:after="0" w:line="240" w:lineRule="auto"/>
        <w:ind w:firstLine="709"/>
        <w:jc w:val="both"/>
        <w:rPr>
          <w:rFonts w:ascii="Times New Roman" w:eastAsia="Calibri" w:hAnsi="Times New Roman" w:cs="Times New Roman"/>
          <w:sz w:val="24"/>
          <w:szCs w:val="24"/>
        </w:rPr>
      </w:pPr>
      <w:r w:rsidRPr="00386B2C">
        <w:rPr>
          <w:rFonts w:ascii="Times New Roman" w:eastAsia="Calibri" w:hAnsi="Times New Roman" w:cs="Times New Roman"/>
          <w:sz w:val="24"/>
          <w:szCs w:val="24"/>
        </w:rPr>
        <w:t>Продолжают загрязняться Ладожское (в том числе радиоактивными веществами в результате ядерных экспериментов), Онежское, Белое, Кубенское озера, Рыбинское водохранилище. В последнем концентрация нефтепродуктов в отдельных местах превышает предельно допустимые величины в десять раз и более. Загрязнению озер и водохранилищ способствуют деятельность животноводческих комплексов и птицефабрик, которые плохо оснащены очистными сооружениями.</w:t>
      </w:r>
    </w:p>
    <w:p w:rsidR="00DB0914" w:rsidRPr="00DB0914" w:rsidRDefault="00DB0914" w:rsidP="00386B2C">
      <w:pPr>
        <w:pStyle w:val="af0"/>
        <w:rPr>
          <w:rFonts w:ascii="Times New Roman" w:hAnsi="Times New Roman"/>
          <w:sz w:val="16"/>
          <w:szCs w:val="16"/>
        </w:rPr>
      </w:pPr>
    </w:p>
    <w:p w:rsidR="00386B2C" w:rsidRPr="00DB0914" w:rsidRDefault="00386B2C" w:rsidP="00386B2C">
      <w:pPr>
        <w:pStyle w:val="af0"/>
        <w:rPr>
          <w:rFonts w:ascii="Times New Roman" w:hAnsi="Times New Roman"/>
          <w:sz w:val="24"/>
        </w:rPr>
      </w:pPr>
      <w:r w:rsidRPr="00DB0914">
        <w:rPr>
          <w:rFonts w:ascii="Times New Roman" w:hAnsi="Times New Roman"/>
          <w:sz w:val="24"/>
        </w:rPr>
        <w:t>Таблица 1 – Ареалы современных острых экологических ситуаций на территории России и бывшего СССР</w:t>
      </w:r>
    </w:p>
    <w:tbl>
      <w:tblPr>
        <w:tblW w:w="0" w:type="auto"/>
        <w:tblInd w:w="40" w:type="dxa"/>
        <w:tblLayout w:type="fixed"/>
        <w:tblCellMar>
          <w:left w:w="40" w:type="dxa"/>
          <w:right w:w="40" w:type="dxa"/>
        </w:tblCellMar>
        <w:tblLook w:val="0000" w:firstRow="0" w:lastRow="0" w:firstColumn="0" w:lastColumn="0" w:noHBand="0" w:noVBand="0"/>
      </w:tblPr>
      <w:tblGrid>
        <w:gridCol w:w="408"/>
        <w:gridCol w:w="1932"/>
        <w:gridCol w:w="4500"/>
        <w:gridCol w:w="2603"/>
      </w:tblGrid>
      <w:tr w:rsidR="00386B2C" w:rsidRPr="00DB0914" w:rsidTr="00D32A1D">
        <w:tc>
          <w:tcPr>
            <w:tcW w:w="408" w:type="dxa"/>
            <w:tcBorders>
              <w:top w:val="single" w:sz="6" w:space="0" w:color="auto"/>
              <w:left w:val="single" w:sz="6" w:space="0" w:color="auto"/>
              <w:bottom w:val="single" w:sz="6" w:space="0" w:color="auto"/>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Название ареала</w:t>
            </w: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Регионы</w:t>
            </w: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Основные антропогенные воздействия (цифровой индекс) и экологические проблемы (буквенный индекс)</w:t>
            </w:r>
          </w:p>
        </w:tc>
      </w:tr>
      <w:tr w:rsidR="00386B2C" w:rsidRPr="00DB0914" w:rsidTr="00D32A1D">
        <w:tc>
          <w:tcPr>
            <w:tcW w:w="9443" w:type="dxa"/>
            <w:gridSpan w:val="4"/>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b/>
                <w:i/>
                <w:sz w:val="20"/>
                <w:szCs w:val="20"/>
              </w:rPr>
            </w:pPr>
            <w:r w:rsidRPr="00DB0914">
              <w:rPr>
                <w:rFonts w:ascii="Times New Roman" w:hAnsi="Times New Roman"/>
                <w:b/>
                <w:i/>
                <w:sz w:val="20"/>
                <w:szCs w:val="20"/>
              </w:rPr>
              <w:t>Катастрофическая ситуация</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12</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Чернобыльский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Черниговская</w:t>
            </w:r>
            <w:r w:rsidRPr="00DB0914">
              <w:rPr>
                <w:rFonts w:ascii="Times New Roman" w:hAnsi="Times New Roman"/>
                <w:sz w:val="20"/>
                <w:szCs w:val="20"/>
                <w:lang w:val="be-BY"/>
              </w:rPr>
              <w:t xml:space="preserve">, </w:t>
            </w:r>
            <w:r w:rsidRPr="00DB0914">
              <w:rPr>
                <w:rFonts w:ascii="Times New Roman" w:hAnsi="Times New Roman"/>
                <w:sz w:val="20"/>
                <w:szCs w:val="20"/>
              </w:rPr>
              <w:t xml:space="preserve"> Гомельская, Брянская </w:t>
            </w:r>
            <w:proofErr w:type="spellStart"/>
            <w:r w:rsidRPr="00DB0914">
              <w:rPr>
                <w:rFonts w:ascii="Times New Roman" w:hAnsi="Times New Roman"/>
                <w:sz w:val="20"/>
                <w:szCs w:val="20"/>
              </w:rPr>
              <w:t>област</w:t>
            </w:r>
            <w:proofErr w:type="spellEnd"/>
            <w:r w:rsidRPr="00DB0914">
              <w:rPr>
                <w:rFonts w:ascii="Times New Roman" w:hAnsi="Times New Roman"/>
                <w:sz w:val="20"/>
                <w:szCs w:val="20"/>
                <w:lang w:val="be-BY"/>
              </w:rPr>
              <w:t>и</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X,У</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18</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proofErr w:type="spellStart"/>
            <w:r w:rsidRPr="00DB0914">
              <w:rPr>
                <w:rFonts w:ascii="Times New Roman" w:hAnsi="Times New Roman"/>
                <w:sz w:val="20"/>
                <w:szCs w:val="20"/>
              </w:rPr>
              <w:t>Аральский</w:t>
            </w:r>
            <w:proofErr w:type="spellEnd"/>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Приаралье</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7,6,8, В, </w:t>
            </w:r>
            <w:proofErr w:type="spellStart"/>
            <w:r w:rsidRPr="00DB0914">
              <w:rPr>
                <w:rFonts w:ascii="Times New Roman" w:hAnsi="Times New Roman"/>
                <w:sz w:val="20"/>
                <w:szCs w:val="20"/>
              </w:rPr>
              <w:t>Пх</w:t>
            </w:r>
            <w:proofErr w:type="spellEnd"/>
          </w:p>
        </w:tc>
      </w:tr>
      <w:tr w:rsidR="00386B2C" w:rsidRPr="00DB0914" w:rsidTr="00D32A1D">
        <w:tc>
          <w:tcPr>
            <w:tcW w:w="9443" w:type="dxa"/>
            <w:gridSpan w:val="4"/>
            <w:tcBorders>
              <w:top w:val="single" w:sz="6" w:space="0" w:color="auto"/>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b/>
                <w:i/>
                <w:sz w:val="20"/>
                <w:szCs w:val="20"/>
              </w:rPr>
            </w:pPr>
            <w:r w:rsidRPr="00DB0914">
              <w:rPr>
                <w:rFonts w:ascii="Times New Roman" w:hAnsi="Times New Roman"/>
                <w:b/>
                <w:i/>
                <w:sz w:val="20"/>
                <w:szCs w:val="20"/>
              </w:rPr>
              <w:t>Кризисная ситуация</w:t>
            </w:r>
          </w:p>
        </w:tc>
      </w:tr>
      <w:tr w:rsidR="00386B2C" w:rsidRPr="00DB0914" w:rsidTr="00D32A1D">
        <w:tc>
          <w:tcPr>
            <w:tcW w:w="408" w:type="dxa"/>
            <w:tcBorders>
              <w:top w:val="single" w:sz="6" w:space="0" w:color="auto"/>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w:t>
            </w:r>
          </w:p>
        </w:tc>
        <w:tc>
          <w:tcPr>
            <w:tcW w:w="1932" w:type="dxa"/>
            <w:tcBorders>
              <w:top w:val="single" w:sz="6" w:space="0" w:color="auto"/>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Кольский</w:t>
            </w:r>
          </w:p>
        </w:tc>
        <w:tc>
          <w:tcPr>
            <w:tcW w:w="4500" w:type="dxa"/>
            <w:tcBorders>
              <w:top w:val="single" w:sz="6" w:space="0" w:color="auto"/>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Мурманская области</w:t>
            </w:r>
          </w:p>
        </w:tc>
        <w:tc>
          <w:tcPr>
            <w:tcW w:w="2603" w:type="dxa"/>
            <w:tcBorders>
              <w:top w:val="single" w:sz="6" w:space="0" w:color="auto"/>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w:t>
            </w:r>
            <w:proofErr w:type="gramStart"/>
            <w:r w:rsidRPr="00DB0914">
              <w:rPr>
                <w:rFonts w:ascii="Times New Roman" w:hAnsi="Times New Roman"/>
                <w:sz w:val="20"/>
                <w:szCs w:val="20"/>
              </w:rPr>
              <w:t>8,Н</w:t>
            </w:r>
            <w:proofErr w:type="gramEnd"/>
            <w:r w:rsidRPr="00DB0914">
              <w:rPr>
                <w:rFonts w:ascii="Times New Roman" w:hAnsi="Times New Roman"/>
                <w:sz w:val="20"/>
                <w:szCs w:val="20"/>
              </w:rPr>
              <w:t>,А,В,Лд,Д,К</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2</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Центральный (Московский)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Московская область</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8,9,</w:t>
            </w:r>
            <w:proofErr w:type="gramStart"/>
            <w:r w:rsidRPr="00DB0914">
              <w:rPr>
                <w:rFonts w:ascii="Times New Roman" w:hAnsi="Times New Roman"/>
                <w:sz w:val="20"/>
                <w:szCs w:val="20"/>
              </w:rPr>
              <w:t>11,А</w:t>
            </w:r>
            <w:proofErr w:type="gramEnd"/>
            <w:r w:rsidRPr="00DB0914">
              <w:rPr>
                <w:rFonts w:ascii="Times New Roman" w:hAnsi="Times New Roman"/>
                <w:sz w:val="20"/>
                <w:szCs w:val="20"/>
              </w:rPr>
              <w:t>,В,Пх,У,Лд,0</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Волго-</w:t>
            </w:r>
            <w:proofErr w:type="spellStart"/>
            <w:r w:rsidRPr="00DB0914">
              <w:rPr>
                <w:rFonts w:ascii="Times New Roman" w:hAnsi="Times New Roman"/>
                <w:sz w:val="20"/>
                <w:szCs w:val="20"/>
              </w:rPr>
              <w:t>Ахтубинский</w:t>
            </w:r>
            <w:proofErr w:type="spellEnd"/>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Волгоградская и Астраханская области</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10,6,</w:t>
            </w:r>
            <w:proofErr w:type="gramStart"/>
            <w:r w:rsidRPr="00DB0914">
              <w:rPr>
                <w:rFonts w:ascii="Times New Roman" w:hAnsi="Times New Roman"/>
                <w:sz w:val="20"/>
                <w:szCs w:val="20"/>
              </w:rPr>
              <w:t>2,Н</w:t>
            </w:r>
            <w:proofErr w:type="gramEnd"/>
            <w:r w:rsidRPr="00DB0914">
              <w:rPr>
                <w:rFonts w:ascii="Times New Roman" w:hAnsi="Times New Roman"/>
                <w:sz w:val="20"/>
                <w:szCs w:val="20"/>
              </w:rPr>
              <w:t>,В,Вм,Р,Пс,Пх,К</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4</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proofErr w:type="spellStart"/>
            <w:r w:rsidRPr="00DB0914">
              <w:rPr>
                <w:rFonts w:ascii="Times New Roman" w:hAnsi="Times New Roman"/>
                <w:sz w:val="20"/>
                <w:szCs w:val="20"/>
              </w:rPr>
              <w:t>Средневолжский</w:t>
            </w:r>
            <w:proofErr w:type="spellEnd"/>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Самарская, Ульяновская области, Татарстан, Башкортостан</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8,7,9,</w:t>
            </w:r>
            <w:proofErr w:type="gramStart"/>
            <w:r w:rsidRPr="00DB0914">
              <w:rPr>
                <w:rFonts w:ascii="Times New Roman" w:hAnsi="Times New Roman"/>
                <w:sz w:val="20"/>
                <w:szCs w:val="20"/>
              </w:rPr>
              <w:t>4,В</w:t>
            </w:r>
            <w:proofErr w:type="gramEnd"/>
            <w:r w:rsidRPr="00DB0914">
              <w:rPr>
                <w:rFonts w:ascii="Times New Roman" w:hAnsi="Times New Roman"/>
                <w:sz w:val="20"/>
                <w:szCs w:val="20"/>
              </w:rPr>
              <w:t>,Н,А,Пэ,По,Пх,О</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5</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Уральский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Пермский край, Свердловская, Челябинская, Оренбургская области</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10,8,9,</w:t>
            </w:r>
            <w:proofErr w:type="gramStart"/>
            <w:r w:rsidRPr="00DB0914">
              <w:rPr>
                <w:rFonts w:ascii="Times New Roman" w:hAnsi="Times New Roman"/>
                <w:sz w:val="20"/>
                <w:szCs w:val="20"/>
              </w:rPr>
              <w:t>11,Н</w:t>
            </w:r>
            <w:proofErr w:type="gramEnd"/>
            <w:r w:rsidRPr="00DB0914">
              <w:rPr>
                <w:rFonts w:ascii="Times New Roman" w:hAnsi="Times New Roman"/>
                <w:sz w:val="20"/>
                <w:szCs w:val="20"/>
              </w:rPr>
              <w:t>,А,В,Пх,Лд,У</w:t>
            </w:r>
            <w:r w:rsidRPr="00DB0914">
              <w:rPr>
                <w:rFonts w:ascii="Times New Roman" w:hAnsi="Times New Roman"/>
                <w:sz w:val="20"/>
                <w:szCs w:val="20"/>
                <w:lang w:val="en-US"/>
              </w:rPr>
              <w:t>,</w:t>
            </w:r>
            <w:r w:rsidRPr="00DB0914">
              <w:rPr>
                <w:rFonts w:ascii="Times New Roman" w:hAnsi="Times New Roman"/>
                <w:sz w:val="20"/>
                <w:szCs w:val="20"/>
              </w:rPr>
              <w:t>Х</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6</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proofErr w:type="spellStart"/>
            <w:r w:rsidRPr="00DB0914">
              <w:rPr>
                <w:rFonts w:ascii="Times New Roman" w:hAnsi="Times New Roman"/>
                <w:sz w:val="20"/>
                <w:szCs w:val="20"/>
              </w:rPr>
              <w:t>Ceверо</w:t>
            </w:r>
            <w:proofErr w:type="spellEnd"/>
            <w:r w:rsidRPr="00DB0914">
              <w:rPr>
                <w:rFonts w:ascii="Times New Roman" w:hAnsi="Times New Roman"/>
                <w:sz w:val="20"/>
                <w:szCs w:val="20"/>
              </w:rPr>
              <w:t>-Западносибирский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Ямало-Ненецкий и Ханты-Мансийский автономные округа</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10,9,2, Н, А, В, Д</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7</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Кузбасский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Кемеровская область</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10,8,9,11,</w:t>
            </w:r>
            <w:proofErr w:type="gramStart"/>
            <w:r w:rsidRPr="00DB0914">
              <w:rPr>
                <w:rFonts w:ascii="Times New Roman" w:hAnsi="Times New Roman"/>
                <w:sz w:val="20"/>
                <w:szCs w:val="20"/>
              </w:rPr>
              <w:t>4,Н</w:t>
            </w:r>
            <w:proofErr w:type="gramEnd"/>
            <w:r w:rsidRPr="00DB0914">
              <w:rPr>
                <w:rFonts w:ascii="Times New Roman" w:hAnsi="Times New Roman"/>
                <w:sz w:val="20"/>
                <w:szCs w:val="20"/>
              </w:rPr>
              <w:t>,А,В,Пх,Пэ</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8</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Байкальский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Прибайкалье</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8,10,7,3,1, В, Р, Л, О, К</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9</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Норильский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Норильский </w:t>
            </w:r>
            <w:proofErr w:type="spellStart"/>
            <w:r w:rsidRPr="00DB0914">
              <w:rPr>
                <w:rFonts w:ascii="Times New Roman" w:hAnsi="Times New Roman"/>
                <w:sz w:val="20"/>
                <w:szCs w:val="20"/>
              </w:rPr>
              <w:t>пром</w:t>
            </w:r>
            <w:proofErr w:type="spellEnd"/>
            <w:r w:rsidRPr="00DB0914">
              <w:rPr>
                <w:rFonts w:ascii="Times New Roman" w:hAnsi="Times New Roman"/>
                <w:sz w:val="20"/>
                <w:szCs w:val="20"/>
              </w:rPr>
              <w:t>. узел, радиус 100 км от Норильска</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10,8,1, А, Н, В, Р, Л, </w:t>
            </w:r>
            <w:proofErr w:type="gramStart"/>
            <w:r w:rsidRPr="00DB0914">
              <w:rPr>
                <w:rFonts w:ascii="Times New Roman" w:hAnsi="Times New Roman"/>
                <w:sz w:val="20"/>
                <w:szCs w:val="20"/>
              </w:rPr>
              <w:t>О,К</w:t>
            </w:r>
            <w:proofErr w:type="gramEnd"/>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Калмыцкий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Калмыкия</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2,</w:t>
            </w:r>
            <w:proofErr w:type="gramStart"/>
            <w:r w:rsidRPr="00DB0914">
              <w:rPr>
                <w:rFonts w:ascii="Times New Roman" w:hAnsi="Times New Roman"/>
                <w:sz w:val="20"/>
                <w:szCs w:val="20"/>
              </w:rPr>
              <w:t>6,Д</w:t>
            </w:r>
            <w:proofErr w:type="gramEnd"/>
            <w:r w:rsidRPr="00DB0914">
              <w:rPr>
                <w:rFonts w:ascii="Times New Roman" w:hAnsi="Times New Roman"/>
                <w:sz w:val="20"/>
                <w:szCs w:val="20"/>
              </w:rPr>
              <w:t>,Пд,Пс</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11</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proofErr w:type="spellStart"/>
            <w:r w:rsidRPr="00DB0914">
              <w:rPr>
                <w:rFonts w:ascii="Times New Roman" w:hAnsi="Times New Roman"/>
                <w:sz w:val="20"/>
                <w:szCs w:val="20"/>
              </w:rPr>
              <w:t>Приангарский</w:t>
            </w:r>
            <w:proofErr w:type="spellEnd"/>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Бассейн реки Ангара</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8,7,</w:t>
            </w:r>
            <w:proofErr w:type="gramStart"/>
            <w:r w:rsidRPr="00DB0914">
              <w:rPr>
                <w:rFonts w:ascii="Times New Roman" w:hAnsi="Times New Roman"/>
                <w:sz w:val="20"/>
                <w:szCs w:val="20"/>
              </w:rPr>
              <w:t>3,А</w:t>
            </w:r>
            <w:proofErr w:type="gramEnd"/>
            <w:r w:rsidRPr="00DB0914">
              <w:rPr>
                <w:rFonts w:ascii="Times New Roman" w:hAnsi="Times New Roman"/>
                <w:sz w:val="20"/>
                <w:szCs w:val="20"/>
              </w:rPr>
              <w:t>,Л,В,Лд,Пх</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13</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Азово-Че</w:t>
            </w:r>
            <w:r w:rsidRPr="00DB0914">
              <w:rPr>
                <w:rFonts w:ascii="Times New Roman" w:hAnsi="Times New Roman"/>
                <w:sz w:val="20"/>
                <w:szCs w:val="20"/>
                <w:lang w:val="be-BY"/>
              </w:rPr>
              <w:t>р</w:t>
            </w:r>
            <w:proofErr w:type="spellStart"/>
            <w:r w:rsidRPr="00DB0914">
              <w:rPr>
                <w:rFonts w:ascii="Times New Roman" w:hAnsi="Times New Roman"/>
                <w:sz w:val="20"/>
                <w:szCs w:val="20"/>
              </w:rPr>
              <w:t>номорский</w:t>
            </w:r>
            <w:proofErr w:type="spellEnd"/>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Черноморское побережье Северного Кавказа</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8,9,4,</w:t>
            </w:r>
            <w:proofErr w:type="gramStart"/>
            <w:r w:rsidRPr="00DB0914">
              <w:rPr>
                <w:rFonts w:ascii="Times New Roman" w:hAnsi="Times New Roman"/>
                <w:sz w:val="20"/>
                <w:szCs w:val="20"/>
              </w:rPr>
              <w:t>6,Вм</w:t>
            </w:r>
            <w:proofErr w:type="gramEnd"/>
            <w:r w:rsidRPr="00DB0914">
              <w:rPr>
                <w:rFonts w:ascii="Times New Roman" w:hAnsi="Times New Roman"/>
                <w:sz w:val="20"/>
                <w:szCs w:val="20"/>
              </w:rPr>
              <w:t>,В,А,О,Р,К</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14</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Донецкий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ind w:right="-40"/>
              <w:jc w:val="left"/>
              <w:rPr>
                <w:rFonts w:ascii="Times New Roman" w:hAnsi="Times New Roman"/>
                <w:sz w:val="20"/>
                <w:szCs w:val="20"/>
              </w:rPr>
            </w:pPr>
            <w:r w:rsidRPr="00DB0914">
              <w:rPr>
                <w:rFonts w:ascii="Times New Roman" w:hAnsi="Times New Roman"/>
                <w:sz w:val="20"/>
                <w:szCs w:val="20"/>
              </w:rPr>
              <w:t>Донецкая, Луганская (Украина), Ростовская (Россия) обл.</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10,8,11,</w:t>
            </w:r>
            <w:proofErr w:type="gramStart"/>
            <w:r w:rsidRPr="00DB0914">
              <w:rPr>
                <w:rFonts w:ascii="Times New Roman" w:hAnsi="Times New Roman"/>
                <w:sz w:val="20"/>
                <w:szCs w:val="20"/>
              </w:rPr>
              <w:t>4,Н</w:t>
            </w:r>
            <w:proofErr w:type="gramEnd"/>
            <w:r w:rsidRPr="00DB0914">
              <w:rPr>
                <w:rFonts w:ascii="Times New Roman" w:hAnsi="Times New Roman"/>
                <w:sz w:val="20"/>
                <w:szCs w:val="20"/>
              </w:rPr>
              <w:t>,Пх,А,В,У</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15</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proofErr w:type="spellStart"/>
            <w:r w:rsidRPr="00DB0914">
              <w:rPr>
                <w:rFonts w:ascii="Times New Roman" w:hAnsi="Times New Roman"/>
                <w:sz w:val="20"/>
                <w:szCs w:val="20"/>
              </w:rPr>
              <w:t>Днепропетровско</w:t>
            </w:r>
            <w:proofErr w:type="spellEnd"/>
            <w:r w:rsidRPr="00DB0914">
              <w:rPr>
                <w:rFonts w:ascii="Times New Roman" w:hAnsi="Times New Roman"/>
                <w:sz w:val="20"/>
                <w:szCs w:val="20"/>
              </w:rPr>
              <w:t>-Криворожский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Днепропетровская область</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8,10,11,4, А, Н, В, </w:t>
            </w:r>
            <w:proofErr w:type="spellStart"/>
            <w:r w:rsidRPr="00DB0914">
              <w:rPr>
                <w:rFonts w:ascii="Times New Roman" w:hAnsi="Times New Roman"/>
                <w:sz w:val="20"/>
                <w:szCs w:val="20"/>
              </w:rPr>
              <w:t>Пх</w:t>
            </w:r>
            <w:proofErr w:type="spellEnd"/>
            <w:r w:rsidRPr="00DB0914">
              <w:rPr>
                <w:rFonts w:ascii="Times New Roman" w:hAnsi="Times New Roman"/>
                <w:sz w:val="20"/>
                <w:szCs w:val="20"/>
              </w:rPr>
              <w:t>, У</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16</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Молдавский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Молдавия и Приднестровье</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4, </w:t>
            </w:r>
            <w:proofErr w:type="spellStart"/>
            <w:r w:rsidRPr="00DB0914">
              <w:rPr>
                <w:rFonts w:ascii="Times New Roman" w:hAnsi="Times New Roman"/>
                <w:sz w:val="20"/>
                <w:szCs w:val="20"/>
              </w:rPr>
              <w:t>Пх</w:t>
            </w:r>
            <w:proofErr w:type="spellEnd"/>
            <w:r w:rsidRPr="00DB0914">
              <w:rPr>
                <w:rFonts w:ascii="Times New Roman" w:hAnsi="Times New Roman"/>
                <w:sz w:val="20"/>
                <w:szCs w:val="20"/>
              </w:rPr>
              <w:t>, Пэ, В</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17</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proofErr w:type="spellStart"/>
            <w:r w:rsidRPr="00DB0914">
              <w:rPr>
                <w:rFonts w:ascii="Times New Roman" w:hAnsi="Times New Roman"/>
                <w:sz w:val="20"/>
                <w:szCs w:val="20"/>
              </w:rPr>
              <w:t>Усть-Каменогорский</w:t>
            </w:r>
            <w:proofErr w:type="spellEnd"/>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Восточно-Казахстанская область</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w:t>
            </w:r>
            <w:proofErr w:type="gramStart"/>
            <w:r w:rsidRPr="00DB0914">
              <w:rPr>
                <w:rFonts w:ascii="Times New Roman" w:hAnsi="Times New Roman"/>
                <w:sz w:val="20"/>
                <w:szCs w:val="20"/>
              </w:rPr>
              <w:t>8,Н</w:t>
            </w:r>
            <w:proofErr w:type="gramEnd"/>
            <w:r w:rsidRPr="00DB0914">
              <w:rPr>
                <w:rFonts w:ascii="Times New Roman" w:hAnsi="Times New Roman"/>
                <w:sz w:val="20"/>
                <w:szCs w:val="20"/>
              </w:rPr>
              <w:t>,А,В,Пх</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19</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Ферганский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Ферганская долина</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7,6,</w:t>
            </w:r>
            <w:proofErr w:type="gramStart"/>
            <w:r w:rsidRPr="00DB0914">
              <w:rPr>
                <w:rFonts w:ascii="Times New Roman" w:hAnsi="Times New Roman"/>
                <w:sz w:val="20"/>
                <w:szCs w:val="20"/>
              </w:rPr>
              <w:t>10,В</w:t>
            </w:r>
            <w:proofErr w:type="gramEnd"/>
            <w:r w:rsidRPr="00DB0914">
              <w:rPr>
                <w:rFonts w:ascii="Times New Roman" w:hAnsi="Times New Roman"/>
                <w:sz w:val="20"/>
                <w:szCs w:val="20"/>
              </w:rPr>
              <w:t>,Пс,А,Пх</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20</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proofErr w:type="spellStart"/>
            <w:r w:rsidRPr="00DB0914">
              <w:rPr>
                <w:rFonts w:ascii="Times New Roman" w:hAnsi="Times New Roman"/>
                <w:sz w:val="20"/>
                <w:szCs w:val="20"/>
              </w:rPr>
              <w:t>Балхашский</w:t>
            </w:r>
            <w:proofErr w:type="spellEnd"/>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proofErr w:type="spellStart"/>
            <w:r w:rsidRPr="00DB0914">
              <w:rPr>
                <w:rFonts w:ascii="Times New Roman" w:hAnsi="Times New Roman"/>
                <w:sz w:val="20"/>
                <w:szCs w:val="20"/>
              </w:rPr>
              <w:t>Прибалхашье</w:t>
            </w:r>
            <w:proofErr w:type="spellEnd"/>
            <w:r w:rsidRPr="00DB0914">
              <w:rPr>
                <w:rFonts w:ascii="Times New Roman" w:hAnsi="Times New Roman"/>
                <w:sz w:val="20"/>
                <w:szCs w:val="20"/>
              </w:rPr>
              <w:t xml:space="preserve"> (100 км от озера Балхаш)</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6,</w:t>
            </w:r>
            <w:proofErr w:type="gramStart"/>
            <w:r w:rsidRPr="00DB0914">
              <w:rPr>
                <w:rFonts w:ascii="Times New Roman" w:hAnsi="Times New Roman"/>
                <w:sz w:val="20"/>
                <w:szCs w:val="20"/>
              </w:rPr>
              <w:t>8,Пс</w:t>
            </w:r>
            <w:proofErr w:type="gramEnd"/>
            <w:r w:rsidRPr="00DB0914">
              <w:rPr>
                <w:rFonts w:ascii="Times New Roman" w:hAnsi="Times New Roman"/>
                <w:sz w:val="20"/>
                <w:szCs w:val="20"/>
              </w:rPr>
              <w:t>,В,Пх</w:t>
            </w:r>
          </w:p>
        </w:tc>
      </w:tr>
      <w:tr w:rsidR="00386B2C" w:rsidRPr="00DB0914" w:rsidTr="00D32A1D">
        <w:tc>
          <w:tcPr>
            <w:tcW w:w="9443" w:type="dxa"/>
            <w:gridSpan w:val="4"/>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b/>
                <w:i/>
                <w:sz w:val="20"/>
                <w:szCs w:val="20"/>
              </w:rPr>
            </w:pPr>
            <w:r w:rsidRPr="00DB0914">
              <w:rPr>
                <w:rFonts w:ascii="Times New Roman" w:hAnsi="Times New Roman"/>
                <w:b/>
                <w:i/>
                <w:sz w:val="20"/>
                <w:szCs w:val="20"/>
              </w:rPr>
              <w:t>Критическая ситуация</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21</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Карельский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Карелия</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3,8,10, Л, А, В, Н</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22</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Северо-Европейский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Архангельская область</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3,8, Л, В, А</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23</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Тимано-Печорский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Республика Коми, Ненецкий АО</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w:t>
            </w:r>
            <w:proofErr w:type="gramStart"/>
            <w:r w:rsidRPr="00DB0914">
              <w:rPr>
                <w:rFonts w:ascii="Times New Roman" w:hAnsi="Times New Roman"/>
                <w:sz w:val="20"/>
                <w:szCs w:val="20"/>
              </w:rPr>
              <w:t>3,Н</w:t>
            </w:r>
            <w:proofErr w:type="gramEnd"/>
            <w:r w:rsidRPr="00DB0914">
              <w:rPr>
                <w:rFonts w:ascii="Times New Roman" w:hAnsi="Times New Roman"/>
                <w:sz w:val="20"/>
                <w:szCs w:val="20"/>
              </w:rPr>
              <w:t>,Л,В,А</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24</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Воркутинский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В радиусе 150 км от Воркуты</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proofErr w:type="gramStart"/>
            <w:r w:rsidRPr="00DB0914">
              <w:rPr>
                <w:rFonts w:ascii="Times New Roman" w:hAnsi="Times New Roman"/>
                <w:sz w:val="20"/>
                <w:szCs w:val="20"/>
              </w:rPr>
              <w:t>10,Н</w:t>
            </w:r>
            <w:proofErr w:type="gramEnd"/>
            <w:r w:rsidRPr="00DB0914">
              <w:rPr>
                <w:rFonts w:ascii="Times New Roman" w:hAnsi="Times New Roman"/>
                <w:sz w:val="20"/>
                <w:szCs w:val="20"/>
              </w:rPr>
              <w:t>,А,В</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25</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Полесский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Украинское, Белорусское и Брянское Полесье</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5, </w:t>
            </w:r>
            <w:proofErr w:type="spellStart"/>
            <w:r w:rsidRPr="00DB0914">
              <w:rPr>
                <w:rFonts w:ascii="Times New Roman" w:hAnsi="Times New Roman"/>
                <w:sz w:val="20"/>
                <w:szCs w:val="20"/>
              </w:rPr>
              <w:t>Пд</w:t>
            </w:r>
            <w:proofErr w:type="spellEnd"/>
            <w:r w:rsidRPr="00DB0914">
              <w:rPr>
                <w:rFonts w:ascii="Times New Roman" w:hAnsi="Times New Roman"/>
                <w:sz w:val="20"/>
                <w:szCs w:val="20"/>
              </w:rPr>
              <w:t>, У, В</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26</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Центрально-Черноземный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Курская, Липецкая, Воронежская, Тамбовская, Белгородская области</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4,8,10, Пэ, </w:t>
            </w:r>
            <w:proofErr w:type="spellStart"/>
            <w:r w:rsidRPr="00DB0914">
              <w:rPr>
                <w:rFonts w:ascii="Times New Roman" w:hAnsi="Times New Roman"/>
                <w:sz w:val="20"/>
                <w:szCs w:val="20"/>
              </w:rPr>
              <w:t>Пх</w:t>
            </w:r>
            <w:proofErr w:type="spellEnd"/>
            <w:r w:rsidRPr="00DB0914">
              <w:rPr>
                <w:rFonts w:ascii="Times New Roman" w:hAnsi="Times New Roman"/>
                <w:sz w:val="20"/>
                <w:szCs w:val="20"/>
              </w:rPr>
              <w:t>, Н, В, А, У</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27</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Северо-Кавказский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ind w:right="-40"/>
              <w:rPr>
                <w:rFonts w:ascii="Times New Roman" w:hAnsi="Times New Roman"/>
                <w:sz w:val="20"/>
                <w:szCs w:val="20"/>
              </w:rPr>
            </w:pPr>
            <w:r w:rsidRPr="00DB0914">
              <w:rPr>
                <w:rFonts w:ascii="Times New Roman" w:hAnsi="Times New Roman"/>
                <w:sz w:val="20"/>
                <w:szCs w:val="20"/>
              </w:rPr>
              <w:t>Дагестан, Чечня, Ингушетия, Ставропольский край, Карачаево-Черкессия, Кабардино-Балкария, Северная Осетия</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4,6,10,</w:t>
            </w:r>
            <w:proofErr w:type="gramStart"/>
            <w:r w:rsidRPr="00DB0914">
              <w:rPr>
                <w:rFonts w:ascii="Times New Roman" w:hAnsi="Times New Roman"/>
                <w:sz w:val="20"/>
                <w:szCs w:val="20"/>
              </w:rPr>
              <w:t>8,Пэ</w:t>
            </w:r>
            <w:proofErr w:type="gramEnd"/>
            <w:r w:rsidRPr="00DB0914">
              <w:rPr>
                <w:rFonts w:ascii="Times New Roman" w:hAnsi="Times New Roman"/>
                <w:sz w:val="20"/>
                <w:szCs w:val="20"/>
              </w:rPr>
              <w:t>,Н,В,Пх,А,У</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28</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Апшеронский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Апшеронский полуостров и территория в радиусе 100 км</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10,8, </w:t>
            </w:r>
            <w:proofErr w:type="spellStart"/>
            <w:r w:rsidRPr="00DB0914">
              <w:rPr>
                <w:rFonts w:ascii="Times New Roman" w:hAnsi="Times New Roman"/>
                <w:sz w:val="20"/>
                <w:szCs w:val="20"/>
              </w:rPr>
              <w:t>Пх</w:t>
            </w:r>
            <w:proofErr w:type="spellEnd"/>
            <w:r w:rsidRPr="00DB0914">
              <w:rPr>
                <w:rFonts w:ascii="Times New Roman" w:hAnsi="Times New Roman"/>
                <w:sz w:val="20"/>
                <w:szCs w:val="20"/>
              </w:rPr>
              <w:t>, Н, В, А</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lastRenderedPageBreak/>
              <w:t>29</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Мангышлакский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Полуострова Мангышлак и </w:t>
            </w:r>
            <w:proofErr w:type="spellStart"/>
            <w:r w:rsidRPr="00DB0914">
              <w:rPr>
                <w:rFonts w:ascii="Times New Roman" w:hAnsi="Times New Roman"/>
                <w:sz w:val="20"/>
                <w:szCs w:val="20"/>
              </w:rPr>
              <w:t>Бузачи</w:t>
            </w:r>
            <w:proofErr w:type="spellEnd"/>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10, Н, </w:t>
            </w:r>
            <w:proofErr w:type="spellStart"/>
            <w:r w:rsidRPr="00DB0914">
              <w:rPr>
                <w:rFonts w:ascii="Times New Roman" w:hAnsi="Times New Roman"/>
                <w:sz w:val="20"/>
                <w:szCs w:val="20"/>
              </w:rPr>
              <w:t>Пх</w:t>
            </w:r>
            <w:proofErr w:type="spellEnd"/>
            <w:r w:rsidRPr="00DB0914">
              <w:rPr>
                <w:rFonts w:ascii="Times New Roman" w:hAnsi="Times New Roman"/>
                <w:sz w:val="20"/>
                <w:szCs w:val="20"/>
              </w:rPr>
              <w:t>, А, В</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30</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Южно-Уральский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Челябинская, Курганская области</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10,8,11,9, Н, А, В, </w:t>
            </w:r>
            <w:proofErr w:type="spellStart"/>
            <w:r w:rsidRPr="00DB0914">
              <w:rPr>
                <w:rFonts w:ascii="Times New Roman" w:hAnsi="Times New Roman"/>
                <w:sz w:val="20"/>
                <w:szCs w:val="20"/>
              </w:rPr>
              <w:t>Пх</w:t>
            </w:r>
            <w:proofErr w:type="spellEnd"/>
            <w:r w:rsidRPr="00DB0914">
              <w:rPr>
                <w:rFonts w:ascii="Times New Roman" w:hAnsi="Times New Roman"/>
                <w:sz w:val="20"/>
                <w:szCs w:val="20"/>
              </w:rPr>
              <w:t>, У</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31</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Канско-Ачинский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Территория Красноярского края (без Таймырского Долгано-Ненецкого и Эвенкийского районов) севернее города Канска</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 xml:space="preserve">10,11, А, В, </w:t>
            </w:r>
            <w:proofErr w:type="spellStart"/>
            <w:r w:rsidRPr="00DB0914">
              <w:rPr>
                <w:rFonts w:ascii="Times New Roman" w:hAnsi="Times New Roman"/>
                <w:sz w:val="20"/>
                <w:szCs w:val="20"/>
              </w:rPr>
              <w:t>Пх</w:t>
            </w:r>
            <w:proofErr w:type="spellEnd"/>
            <w:r w:rsidRPr="00DB0914">
              <w:rPr>
                <w:rFonts w:ascii="Times New Roman" w:hAnsi="Times New Roman"/>
                <w:sz w:val="20"/>
                <w:szCs w:val="20"/>
              </w:rPr>
              <w:t>, У</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32</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Минусинский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Южная часть Красноярской области, южнее Канска</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4,7,10,8,6 Пэ, В, А, Н, У</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33</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Забайкальский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Забайкальский край, Бурятия</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10,4,</w:t>
            </w:r>
            <w:proofErr w:type="gramStart"/>
            <w:r w:rsidRPr="00DB0914">
              <w:rPr>
                <w:rFonts w:ascii="Times New Roman" w:hAnsi="Times New Roman"/>
                <w:sz w:val="20"/>
                <w:szCs w:val="20"/>
              </w:rPr>
              <w:t>2,Н</w:t>
            </w:r>
            <w:proofErr w:type="gramEnd"/>
            <w:r w:rsidRPr="00DB0914">
              <w:rPr>
                <w:rFonts w:ascii="Times New Roman" w:hAnsi="Times New Roman"/>
                <w:sz w:val="20"/>
                <w:szCs w:val="20"/>
              </w:rPr>
              <w:t>,Пэ,Д,В</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34</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Центрально-Якутский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В радиусе 300 км от Якутска</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10,8, Н, М</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35</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Магаданский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Магаданская область</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 Н, М</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36</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Байкало-Амурский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По 100 км с обеих сторон БАМа</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9,10, М, А, В</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37</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Северо-Казахстанский</w:t>
            </w:r>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Северо-Казахстанская область</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10,4,2, Пэ, Н, Д</w:t>
            </w:r>
          </w:p>
        </w:tc>
      </w:tr>
      <w:tr w:rsidR="00386B2C" w:rsidRPr="00DB0914" w:rsidTr="00D32A1D">
        <w:tc>
          <w:tcPr>
            <w:tcW w:w="408"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38</w:t>
            </w:r>
          </w:p>
        </w:tc>
        <w:tc>
          <w:tcPr>
            <w:tcW w:w="1932"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Ка</w:t>
            </w:r>
            <w:r w:rsidRPr="00DB0914">
              <w:rPr>
                <w:rFonts w:ascii="Times New Roman" w:hAnsi="Times New Roman"/>
                <w:sz w:val="20"/>
                <w:szCs w:val="20"/>
                <w:lang w:val="be-BY"/>
              </w:rPr>
              <w:t>р</w:t>
            </w:r>
            <w:proofErr w:type="spellStart"/>
            <w:r w:rsidRPr="00DB0914">
              <w:rPr>
                <w:rFonts w:ascii="Times New Roman" w:hAnsi="Times New Roman"/>
                <w:sz w:val="20"/>
                <w:szCs w:val="20"/>
              </w:rPr>
              <w:t>аган</w:t>
            </w:r>
            <w:proofErr w:type="spellEnd"/>
            <w:r w:rsidRPr="00DB0914">
              <w:rPr>
                <w:rFonts w:ascii="Times New Roman" w:hAnsi="Times New Roman"/>
                <w:sz w:val="20"/>
                <w:szCs w:val="20"/>
                <w:lang w:val="be-BY"/>
              </w:rPr>
              <w:t>д</w:t>
            </w:r>
            <w:proofErr w:type="spellStart"/>
            <w:r w:rsidRPr="00DB0914">
              <w:rPr>
                <w:rFonts w:ascii="Times New Roman" w:hAnsi="Times New Roman"/>
                <w:sz w:val="20"/>
                <w:szCs w:val="20"/>
              </w:rPr>
              <w:t>инский</w:t>
            </w:r>
            <w:proofErr w:type="spellEnd"/>
          </w:p>
        </w:tc>
        <w:tc>
          <w:tcPr>
            <w:tcW w:w="4500"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Карагандинская область</w:t>
            </w:r>
          </w:p>
        </w:tc>
        <w:tc>
          <w:tcPr>
            <w:tcW w:w="2603" w:type="dxa"/>
            <w:tcBorders>
              <w:top w:val="nil"/>
              <w:left w:val="single" w:sz="6" w:space="0" w:color="auto"/>
              <w:bottom w:val="nil"/>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10,8,9,11,</w:t>
            </w:r>
            <w:proofErr w:type="gramStart"/>
            <w:r w:rsidRPr="00DB0914">
              <w:rPr>
                <w:rFonts w:ascii="Times New Roman" w:hAnsi="Times New Roman"/>
                <w:sz w:val="20"/>
                <w:szCs w:val="20"/>
              </w:rPr>
              <w:t>4,Н</w:t>
            </w:r>
            <w:proofErr w:type="gramEnd"/>
            <w:r w:rsidRPr="00DB0914">
              <w:rPr>
                <w:rFonts w:ascii="Times New Roman" w:hAnsi="Times New Roman"/>
                <w:sz w:val="20"/>
                <w:szCs w:val="20"/>
              </w:rPr>
              <w:t>,А,В,Пх,Пэ</w:t>
            </w:r>
          </w:p>
        </w:tc>
      </w:tr>
      <w:tr w:rsidR="00386B2C" w:rsidRPr="00DB0914" w:rsidTr="00D32A1D">
        <w:tc>
          <w:tcPr>
            <w:tcW w:w="408" w:type="dxa"/>
            <w:tcBorders>
              <w:top w:val="nil"/>
              <w:left w:val="single" w:sz="6" w:space="0" w:color="auto"/>
              <w:bottom w:val="single" w:sz="6" w:space="0" w:color="auto"/>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39</w:t>
            </w:r>
          </w:p>
        </w:tc>
        <w:tc>
          <w:tcPr>
            <w:tcW w:w="1932" w:type="dxa"/>
            <w:tcBorders>
              <w:top w:val="nil"/>
              <w:left w:val="single" w:sz="6" w:space="0" w:color="auto"/>
              <w:bottom w:val="single" w:sz="6" w:space="0" w:color="auto"/>
              <w:right w:val="single" w:sz="6" w:space="0" w:color="auto"/>
            </w:tcBorders>
            <w:shd w:val="clear" w:color="auto" w:fill="FFFFFF"/>
          </w:tcPr>
          <w:p w:rsidR="00386B2C" w:rsidRPr="00DB0914" w:rsidRDefault="00386B2C" w:rsidP="00D32A1D">
            <w:pPr>
              <w:pStyle w:val="af0"/>
              <w:jc w:val="left"/>
              <w:rPr>
                <w:rFonts w:ascii="Times New Roman" w:hAnsi="Times New Roman"/>
                <w:sz w:val="20"/>
                <w:szCs w:val="20"/>
              </w:rPr>
            </w:pPr>
            <w:r w:rsidRPr="00DB0914">
              <w:rPr>
                <w:rFonts w:ascii="Times New Roman" w:hAnsi="Times New Roman"/>
                <w:sz w:val="20"/>
                <w:szCs w:val="20"/>
              </w:rPr>
              <w:t>Каракумский</w:t>
            </w:r>
          </w:p>
        </w:tc>
        <w:tc>
          <w:tcPr>
            <w:tcW w:w="4500" w:type="dxa"/>
            <w:tcBorders>
              <w:top w:val="nil"/>
              <w:left w:val="single" w:sz="6" w:space="0" w:color="auto"/>
              <w:bottom w:val="single" w:sz="6" w:space="0" w:color="auto"/>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Каракумы</w:t>
            </w:r>
          </w:p>
        </w:tc>
        <w:tc>
          <w:tcPr>
            <w:tcW w:w="2603" w:type="dxa"/>
            <w:tcBorders>
              <w:top w:val="nil"/>
              <w:left w:val="single" w:sz="6" w:space="0" w:color="auto"/>
              <w:bottom w:val="single" w:sz="6" w:space="0" w:color="auto"/>
              <w:right w:val="single" w:sz="6" w:space="0" w:color="auto"/>
            </w:tcBorders>
            <w:shd w:val="clear" w:color="auto" w:fill="FFFFFF"/>
          </w:tcPr>
          <w:p w:rsidR="00386B2C" w:rsidRPr="00DB0914" w:rsidRDefault="00386B2C" w:rsidP="00D32A1D">
            <w:pPr>
              <w:pStyle w:val="af0"/>
              <w:rPr>
                <w:rFonts w:ascii="Times New Roman" w:hAnsi="Times New Roman"/>
                <w:sz w:val="20"/>
                <w:szCs w:val="20"/>
              </w:rPr>
            </w:pPr>
            <w:r w:rsidRPr="00DB0914">
              <w:rPr>
                <w:rFonts w:ascii="Times New Roman" w:hAnsi="Times New Roman"/>
                <w:sz w:val="20"/>
                <w:szCs w:val="20"/>
              </w:rPr>
              <w:t>7,</w:t>
            </w:r>
            <w:proofErr w:type="gramStart"/>
            <w:r w:rsidRPr="00DB0914">
              <w:rPr>
                <w:rFonts w:ascii="Times New Roman" w:hAnsi="Times New Roman"/>
                <w:sz w:val="20"/>
                <w:szCs w:val="20"/>
              </w:rPr>
              <w:t>6,Пс</w:t>
            </w:r>
            <w:proofErr w:type="gramEnd"/>
            <w:r w:rsidRPr="00DB0914">
              <w:rPr>
                <w:rFonts w:ascii="Times New Roman" w:hAnsi="Times New Roman"/>
                <w:sz w:val="20"/>
                <w:szCs w:val="20"/>
              </w:rPr>
              <w:t>,В</w:t>
            </w:r>
          </w:p>
        </w:tc>
      </w:tr>
    </w:tbl>
    <w:p w:rsidR="00DB0914" w:rsidRDefault="00DB0914" w:rsidP="00386B2C">
      <w:pPr>
        <w:pStyle w:val="af0"/>
        <w:rPr>
          <w:b/>
          <w:i/>
          <w:sz w:val="20"/>
          <w:szCs w:val="20"/>
          <w:u w:val="single"/>
        </w:rPr>
      </w:pPr>
    </w:p>
    <w:p w:rsidR="00386B2C" w:rsidRPr="00DB0914" w:rsidRDefault="00386B2C" w:rsidP="00386B2C">
      <w:pPr>
        <w:pStyle w:val="af0"/>
        <w:rPr>
          <w:rFonts w:ascii="Times New Roman" w:hAnsi="Times New Roman"/>
          <w:sz w:val="20"/>
          <w:szCs w:val="20"/>
        </w:rPr>
      </w:pPr>
      <w:r w:rsidRPr="00DB0914">
        <w:rPr>
          <w:rFonts w:ascii="Times New Roman" w:hAnsi="Times New Roman"/>
          <w:b/>
          <w:i/>
          <w:sz w:val="20"/>
          <w:szCs w:val="20"/>
          <w:u w:val="single"/>
        </w:rPr>
        <w:t>Примечание</w:t>
      </w:r>
      <w:r w:rsidRPr="00DB0914">
        <w:rPr>
          <w:rFonts w:ascii="Times New Roman" w:hAnsi="Times New Roman"/>
          <w:sz w:val="20"/>
          <w:szCs w:val="20"/>
          <w:u w:val="single"/>
        </w:rPr>
        <w:t>:</w:t>
      </w:r>
    </w:p>
    <w:p w:rsidR="00386B2C" w:rsidRPr="00DB0914" w:rsidRDefault="00386B2C" w:rsidP="00386B2C">
      <w:pPr>
        <w:pStyle w:val="af0"/>
        <w:ind w:firstLine="708"/>
        <w:jc w:val="both"/>
        <w:rPr>
          <w:rFonts w:ascii="Times New Roman" w:hAnsi="Times New Roman"/>
          <w:sz w:val="20"/>
          <w:szCs w:val="20"/>
        </w:rPr>
      </w:pPr>
      <w:r w:rsidRPr="00DB0914">
        <w:rPr>
          <w:rFonts w:ascii="Times New Roman" w:hAnsi="Times New Roman"/>
          <w:sz w:val="20"/>
          <w:szCs w:val="20"/>
          <w:u w:val="single"/>
        </w:rPr>
        <w:t>Основные антропогенные воздействия</w:t>
      </w:r>
      <w:r w:rsidRPr="00DB0914">
        <w:rPr>
          <w:rFonts w:ascii="Times New Roman" w:hAnsi="Times New Roman"/>
          <w:sz w:val="20"/>
          <w:szCs w:val="20"/>
        </w:rPr>
        <w:t xml:space="preserve">: 1 - охотничье-промысловое хозяйство; 2 - выпас скота; 3 - рубка леса; 4 - богарное земледелие; 5 - осушение; 6 - орошение; 7 - гидротехническое строительство; 8 - урбанизация, обрабатывающая промышленность; 9 - транспорт; 10 - поиски и добыча полезных ископаемых; 11 - тепловая энергетика. </w:t>
      </w:r>
    </w:p>
    <w:p w:rsidR="00386B2C" w:rsidRPr="00DB0914" w:rsidRDefault="00386B2C" w:rsidP="00386B2C">
      <w:pPr>
        <w:pStyle w:val="af0"/>
        <w:ind w:firstLine="708"/>
        <w:jc w:val="both"/>
        <w:rPr>
          <w:rFonts w:ascii="Times New Roman" w:hAnsi="Times New Roman"/>
          <w:sz w:val="20"/>
          <w:szCs w:val="20"/>
        </w:rPr>
      </w:pPr>
      <w:r w:rsidRPr="00DB0914">
        <w:rPr>
          <w:rFonts w:ascii="Times New Roman" w:hAnsi="Times New Roman"/>
          <w:sz w:val="20"/>
          <w:szCs w:val="20"/>
          <w:u w:val="single"/>
        </w:rPr>
        <w:t>Главные экологические проблемы</w:t>
      </w:r>
      <w:r w:rsidRPr="00DB0914">
        <w:rPr>
          <w:rFonts w:ascii="Times New Roman" w:hAnsi="Times New Roman"/>
          <w:sz w:val="20"/>
          <w:szCs w:val="20"/>
        </w:rPr>
        <w:t xml:space="preserve">: А - загрязнение атмосферы; В - истощение и загрязнение вод суши, нарушение водного режима; </w:t>
      </w:r>
      <w:proofErr w:type="spellStart"/>
      <w:r w:rsidRPr="00DB0914">
        <w:rPr>
          <w:rFonts w:ascii="Times New Roman" w:hAnsi="Times New Roman"/>
          <w:sz w:val="20"/>
          <w:szCs w:val="20"/>
        </w:rPr>
        <w:t>Вм</w:t>
      </w:r>
      <w:proofErr w:type="spellEnd"/>
      <w:r w:rsidRPr="00DB0914">
        <w:rPr>
          <w:rFonts w:ascii="Times New Roman" w:hAnsi="Times New Roman"/>
          <w:sz w:val="20"/>
          <w:szCs w:val="20"/>
        </w:rPr>
        <w:t xml:space="preserve"> - загрязнение морей; Пэ -эрозия почв; </w:t>
      </w:r>
      <w:proofErr w:type="spellStart"/>
      <w:r w:rsidRPr="00DB0914">
        <w:rPr>
          <w:rFonts w:ascii="Times New Roman" w:hAnsi="Times New Roman"/>
          <w:sz w:val="20"/>
          <w:szCs w:val="20"/>
        </w:rPr>
        <w:t>Пд</w:t>
      </w:r>
      <w:proofErr w:type="spellEnd"/>
      <w:r w:rsidRPr="00DB0914">
        <w:rPr>
          <w:rFonts w:ascii="Times New Roman" w:hAnsi="Times New Roman"/>
          <w:sz w:val="20"/>
          <w:szCs w:val="20"/>
        </w:rPr>
        <w:t xml:space="preserve"> - деградация почв, </w:t>
      </w:r>
      <w:proofErr w:type="spellStart"/>
      <w:r w:rsidRPr="00DB0914">
        <w:rPr>
          <w:rFonts w:ascii="Times New Roman" w:hAnsi="Times New Roman"/>
          <w:sz w:val="20"/>
          <w:szCs w:val="20"/>
        </w:rPr>
        <w:t>Пс</w:t>
      </w:r>
      <w:proofErr w:type="spellEnd"/>
      <w:r w:rsidRPr="00DB0914">
        <w:rPr>
          <w:rFonts w:ascii="Times New Roman" w:hAnsi="Times New Roman"/>
          <w:sz w:val="20"/>
          <w:szCs w:val="20"/>
        </w:rPr>
        <w:t xml:space="preserve"> - засоление почв; </w:t>
      </w:r>
      <w:proofErr w:type="spellStart"/>
      <w:r w:rsidRPr="00DB0914">
        <w:rPr>
          <w:rFonts w:ascii="Times New Roman" w:hAnsi="Times New Roman"/>
          <w:sz w:val="20"/>
          <w:szCs w:val="20"/>
        </w:rPr>
        <w:t>Пх</w:t>
      </w:r>
      <w:proofErr w:type="spellEnd"/>
      <w:r w:rsidRPr="00DB0914">
        <w:rPr>
          <w:rFonts w:ascii="Times New Roman" w:hAnsi="Times New Roman"/>
          <w:sz w:val="20"/>
          <w:szCs w:val="20"/>
        </w:rPr>
        <w:t xml:space="preserve"> - загрязнение почв (химическое); Л - </w:t>
      </w:r>
      <w:proofErr w:type="spellStart"/>
      <w:r w:rsidRPr="00DB0914">
        <w:rPr>
          <w:rFonts w:ascii="Times New Roman" w:hAnsi="Times New Roman"/>
          <w:sz w:val="20"/>
          <w:szCs w:val="20"/>
        </w:rPr>
        <w:t>обезлесивание</w:t>
      </w:r>
      <w:proofErr w:type="spellEnd"/>
      <w:r w:rsidRPr="00DB0914">
        <w:rPr>
          <w:rFonts w:ascii="Times New Roman" w:hAnsi="Times New Roman"/>
          <w:sz w:val="20"/>
          <w:szCs w:val="20"/>
        </w:rPr>
        <w:t xml:space="preserve"> (переруб) лесов; </w:t>
      </w:r>
      <w:proofErr w:type="spellStart"/>
      <w:r w:rsidRPr="00DB0914">
        <w:rPr>
          <w:rFonts w:ascii="Times New Roman" w:hAnsi="Times New Roman"/>
          <w:sz w:val="20"/>
          <w:szCs w:val="20"/>
        </w:rPr>
        <w:t>Лд</w:t>
      </w:r>
      <w:proofErr w:type="spellEnd"/>
      <w:r w:rsidRPr="00DB0914">
        <w:rPr>
          <w:rFonts w:ascii="Times New Roman" w:hAnsi="Times New Roman"/>
          <w:sz w:val="20"/>
          <w:szCs w:val="20"/>
        </w:rPr>
        <w:t xml:space="preserve"> - деградация леса под влиянием техногенных воздействий; Д - деградация естественных кормовых угодий; Р - истощение рыбных ресурсов; М - нарушение мерзлотного режима </w:t>
      </w:r>
      <w:proofErr w:type="spellStart"/>
      <w:r w:rsidRPr="00DB0914">
        <w:rPr>
          <w:rFonts w:ascii="Times New Roman" w:hAnsi="Times New Roman"/>
          <w:sz w:val="20"/>
          <w:szCs w:val="20"/>
        </w:rPr>
        <w:t>почвогрунтов</w:t>
      </w:r>
      <w:proofErr w:type="spellEnd"/>
      <w:r w:rsidRPr="00DB0914">
        <w:rPr>
          <w:rFonts w:ascii="Times New Roman" w:hAnsi="Times New Roman"/>
          <w:sz w:val="20"/>
          <w:szCs w:val="20"/>
        </w:rPr>
        <w:t>; Н - комплексное нарушение земель; У - отчуждение или потеря рекреационных ресурсов; К - нарушение режима особо охраняемых природных территорий; Х – радиационное загрязнение.</w:t>
      </w:r>
    </w:p>
    <w:p w:rsidR="00386B2C" w:rsidRPr="00DB0914" w:rsidRDefault="00386B2C" w:rsidP="00386B2C">
      <w:pPr>
        <w:jc w:val="center"/>
        <w:rPr>
          <w:rFonts w:ascii="Times New Roman" w:eastAsia="Calibri" w:hAnsi="Times New Roman" w:cs="Times New Roman"/>
          <w:b/>
          <w:lang w:val="be-BY"/>
        </w:rPr>
      </w:pPr>
    </w:p>
    <w:p w:rsidR="002123A7" w:rsidRDefault="002123A7"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DB0914" w:rsidRDefault="00DB0914" w:rsidP="009C3836">
      <w:pPr>
        <w:spacing w:after="0" w:line="240" w:lineRule="auto"/>
        <w:jc w:val="center"/>
        <w:rPr>
          <w:rStyle w:val="FontStyle29"/>
        </w:rPr>
      </w:pPr>
    </w:p>
    <w:p w:rsidR="002123A7" w:rsidRDefault="002123A7" w:rsidP="009C3836">
      <w:pPr>
        <w:spacing w:after="0" w:line="240" w:lineRule="auto"/>
        <w:jc w:val="center"/>
        <w:rPr>
          <w:rStyle w:val="FontStyle29"/>
        </w:rPr>
      </w:pPr>
    </w:p>
    <w:p w:rsidR="002123A7" w:rsidRDefault="002123A7" w:rsidP="009C3836">
      <w:pPr>
        <w:spacing w:after="0" w:line="240" w:lineRule="auto"/>
        <w:jc w:val="center"/>
        <w:rPr>
          <w:rStyle w:val="FontStyle29"/>
        </w:rPr>
      </w:pPr>
    </w:p>
    <w:p w:rsidR="00DB2469" w:rsidRDefault="00DB2469" w:rsidP="00DB2469">
      <w:pPr>
        <w:spacing w:after="0" w:line="240" w:lineRule="auto"/>
        <w:jc w:val="center"/>
        <w:rPr>
          <w:rStyle w:val="FontStyle29"/>
        </w:rPr>
      </w:pPr>
      <w:r w:rsidRPr="00CE6FC9">
        <w:rPr>
          <w:rStyle w:val="FontStyle29"/>
        </w:rPr>
        <w:lastRenderedPageBreak/>
        <w:t>Практическ</w:t>
      </w:r>
      <w:r w:rsidR="00573017">
        <w:rPr>
          <w:rStyle w:val="FontStyle29"/>
        </w:rPr>
        <w:t>ое</w:t>
      </w:r>
      <w:r w:rsidRPr="00CE6FC9">
        <w:rPr>
          <w:rStyle w:val="FontStyle29"/>
        </w:rPr>
        <w:t xml:space="preserve"> </w:t>
      </w:r>
      <w:r w:rsidR="00573017">
        <w:rPr>
          <w:rStyle w:val="FontStyle29"/>
        </w:rPr>
        <w:t>занятие</w:t>
      </w:r>
      <w:r w:rsidRPr="00CE6FC9">
        <w:rPr>
          <w:rStyle w:val="FontStyle29"/>
        </w:rPr>
        <w:t xml:space="preserve"> №3 </w:t>
      </w:r>
    </w:p>
    <w:p w:rsidR="00DB2469" w:rsidRPr="00DB2469" w:rsidRDefault="00DB2469" w:rsidP="00DB2469">
      <w:pPr>
        <w:spacing w:after="0" w:line="240" w:lineRule="auto"/>
        <w:jc w:val="center"/>
        <w:rPr>
          <w:rStyle w:val="FontStyle30"/>
          <w:b/>
          <w:bCs/>
        </w:rPr>
      </w:pPr>
      <w:r w:rsidRPr="00840593">
        <w:rPr>
          <w:rStyle w:val="FontStyle30"/>
          <w:b/>
        </w:rPr>
        <w:t>Тема:</w:t>
      </w:r>
      <w:r>
        <w:rPr>
          <w:rStyle w:val="FontStyle30"/>
        </w:rPr>
        <w:t xml:space="preserve"> </w:t>
      </w:r>
      <w:r w:rsidRPr="00DB2469">
        <w:rPr>
          <w:rStyle w:val="FontStyle30"/>
        </w:rPr>
        <w:t>Оценка основных показателей уровня и качества жизни населения</w:t>
      </w:r>
    </w:p>
    <w:p w:rsidR="00DB2469" w:rsidRPr="00CE6FC9" w:rsidRDefault="00DB2469" w:rsidP="00DB2469">
      <w:pPr>
        <w:spacing w:after="0" w:line="240" w:lineRule="auto"/>
        <w:jc w:val="center"/>
        <w:rPr>
          <w:rFonts w:ascii="Times New Roman" w:hAnsi="Times New Roman" w:cs="Times New Roman"/>
          <w:sz w:val="24"/>
          <w:szCs w:val="24"/>
        </w:rPr>
      </w:pPr>
    </w:p>
    <w:p w:rsidR="00DB2469" w:rsidRPr="00CE6FC9" w:rsidRDefault="00DB2469" w:rsidP="00840593">
      <w:pPr>
        <w:spacing w:after="0" w:line="240" w:lineRule="auto"/>
        <w:jc w:val="both"/>
        <w:rPr>
          <w:rFonts w:ascii="Times New Roman" w:hAnsi="Times New Roman" w:cs="Times New Roman"/>
          <w:sz w:val="24"/>
          <w:szCs w:val="24"/>
        </w:rPr>
      </w:pPr>
      <w:r w:rsidRPr="00CE6FC9">
        <w:rPr>
          <w:rFonts w:ascii="Times New Roman" w:hAnsi="Times New Roman" w:cs="Times New Roman"/>
          <w:b/>
          <w:i/>
          <w:sz w:val="24"/>
          <w:szCs w:val="24"/>
        </w:rPr>
        <w:t xml:space="preserve">Цель: </w:t>
      </w:r>
      <w:r w:rsidRPr="00CE6FC9">
        <w:rPr>
          <w:rFonts w:ascii="Times New Roman" w:hAnsi="Times New Roman" w:cs="Times New Roman"/>
          <w:sz w:val="24"/>
          <w:szCs w:val="24"/>
        </w:rPr>
        <w:t>Развитие умений комплексного использования материала учебника, справочных и статистических материалов с целью оценки уровня и качества жизни населения в разных странах и определения влияния этих факторов на среднюю продолжительность жизни населения.</w:t>
      </w:r>
    </w:p>
    <w:p w:rsidR="009048EB" w:rsidRPr="0081480D" w:rsidRDefault="009048EB" w:rsidP="009048EB">
      <w:pPr>
        <w:pStyle w:val="a4"/>
        <w:spacing w:before="0" w:beforeAutospacing="0" w:after="0" w:afterAutospacing="0"/>
        <w:jc w:val="both"/>
        <w:rPr>
          <w:b/>
          <w:color w:val="000000"/>
          <w:spacing w:val="3"/>
        </w:rPr>
      </w:pPr>
      <w:r w:rsidRPr="00D33E68">
        <w:rPr>
          <w:b/>
          <w:i/>
        </w:rPr>
        <w:t>Оборудование:</w:t>
      </w:r>
      <w:r w:rsidRPr="00D33E68">
        <w:t xml:space="preserve"> учебник по географии </w:t>
      </w:r>
      <w:r w:rsidRPr="00E4213C">
        <w:t xml:space="preserve">В.П. </w:t>
      </w:r>
      <w:proofErr w:type="spellStart"/>
      <w:r w:rsidRPr="00E4213C">
        <w:t>Максаковского</w:t>
      </w:r>
      <w:proofErr w:type="spellEnd"/>
      <w:r w:rsidRPr="00E4213C">
        <w:t xml:space="preserve"> «Экономическая и социальная география мира»,</w:t>
      </w:r>
      <w:r w:rsidRPr="00E4213C">
        <w:rPr>
          <w:i/>
        </w:rPr>
        <w:t xml:space="preserve"> </w:t>
      </w:r>
      <w:r w:rsidRPr="00E4213C">
        <w:t>атла</w:t>
      </w:r>
      <w:r>
        <w:t>с «Экономическая и социальная география мира» 10кл, тетрадь</w:t>
      </w:r>
      <w:r w:rsidRPr="00E4213C">
        <w:t xml:space="preserve">. </w:t>
      </w:r>
    </w:p>
    <w:p w:rsidR="0012585E" w:rsidRPr="00D33E68" w:rsidRDefault="0012585E" w:rsidP="0012585E">
      <w:pPr>
        <w:spacing w:after="0" w:line="240" w:lineRule="auto"/>
        <w:jc w:val="both"/>
        <w:rPr>
          <w:rFonts w:ascii="Times New Roman" w:hAnsi="Times New Roman" w:cs="Times New Roman"/>
          <w:sz w:val="24"/>
          <w:szCs w:val="24"/>
        </w:rPr>
      </w:pPr>
    </w:p>
    <w:p w:rsidR="0012585E" w:rsidRPr="004F39BD" w:rsidRDefault="0012585E" w:rsidP="0012585E">
      <w:pPr>
        <w:spacing w:after="0" w:line="240" w:lineRule="auto"/>
        <w:jc w:val="center"/>
        <w:rPr>
          <w:rFonts w:ascii="Times New Roman" w:eastAsia="Calibri" w:hAnsi="Times New Roman" w:cs="Times New Roman"/>
          <w:b/>
          <w:sz w:val="24"/>
          <w:szCs w:val="24"/>
          <w:lang w:val="be-BY"/>
        </w:rPr>
      </w:pPr>
      <w:r w:rsidRPr="004F39BD">
        <w:rPr>
          <w:rFonts w:ascii="Times New Roman" w:hAnsi="Times New Roman" w:cs="Times New Roman"/>
          <w:b/>
          <w:sz w:val="24"/>
          <w:szCs w:val="24"/>
          <w:lang w:val="be-BY"/>
        </w:rPr>
        <w:t>Ход работы:</w:t>
      </w:r>
    </w:p>
    <w:p w:rsidR="00DB2469" w:rsidRPr="00CE6FC9" w:rsidRDefault="00DB2469" w:rsidP="00840593">
      <w:pPr>
        <w:spacing w:after="0" w:line="240" w:lineRule="auto"/>
        <w:jc w:val="both"/>
        <w:rPr>
          <w:rFonts w:ascii="Times New Roman" w:hAnsi="Times New Roman" w:cs="Times New Roman"/>
          <w:sz w:val="24"/>
          <w:szCs w:val="24"/>
        </w:rPr>
      </w:pPr>
    </w:p>
    <w:p w:rsidR="00DB2469" w:rsidRDefault="00DB2469" w:rsidP="00840593">
      <w:pPr>
        <w:spacing w:after="0" w:line="240" w:lineRule="auto"/>
        <w:jc w:val="both"/>
        <w:rPr>
          <w:rFonts w:ascii="Times New Roman" w:hAnsi="Times New Roman" w:cs="Times New Roman"/>
          <w:sz w:val="24"/>
          <w:szCs w:val="24"/>
        </w:rPr>
      </w:pPr>
      <w:r w:rsidRPr="007E7D3E">
        <w:rPr>
          <w:rFonts w:ascii="Times New Roman" w:hAnsi="Times New Roman" w:cs="Times New Roman"/>
          <w:b/>
          <w:i/>
          <w:sz w:val="24"/>
          <w:szCs w:val="24"/>
        </w:rPr>
        <w:t>Задание №1</w:t>
      </w:r>
      <w:r>
        <w:rPr>
          <w:rFonts w:ascii="Times New Roman" w:hAnsi="Times New Roman" w:cs="Times New Roman"/>
          <w:b/>
          <w:i/>
          <w:sz w:val="24"/>
          <w:szCs w:val="24"/>
        </w:rPr>
        <w:t xml:space="preserve">: </w:t>
      </w:r>
      <w:r w:rsidRPr="00CE6FC9">
        <w:rPr>
          <w:rFonts w:ascii="Times New Roman" w:hAnsi="Times New Roman" w:cs="Times New Roman"/>
          <w:sz w:val="24"/>
          <w:szCs w:val="24"/>
        </w:rPr>
        <w:t>Используя  материал учебника и справочные материалы, заполните таблицу:</w:t>
      </w:r>
    </w:p>
    <w:p w:rsidR="00DB2469" w:rsidRPr="00CE6FC9" w:rsidRDefault="00DB2469" w:rsidP="00DB2469">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592"/>
        <w:gridCol w:w="3195"/>
        <w:gridCol w:w="2251"/>
      </w:tblGrid>
      <w:tr w:rsidR="00DB2469" w:rsidRPr="00CE6FC9" w:rsidTr="00D32A1D">
        <w:tc>
          <w:tcPr>
            <w:tcW w:w="1728"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r w:rsidRPr="00CE6FC9">
              <w:rPr>
                <w:rFonts w:ascii="Times New Roman" w:hAnsi="Times New Roman" w:cs="Times New Roman"/>
                <w:sz w:val="24"/>
                <w:szCs w:val="24"/>
              </w:rPr>
              <w:t>Страна</w:t>
            </w:r>
          </w:p>
        </w:tc>
        <w:tc>
          <w:tcPr>
            <w:tcW w:w="2880"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r w:rsidRPr="00CE6FC9">
              <w:rPr>
                <w:rFonts w:ascii="Times New Roman" w:hAnsi="Times New Roman" w:cs="Times New Roman"/>
                <w:sz w:val="24"/>
                <w:szCs w:val="24"/>
              </w:rPr>
              <w:t>Уровень социально-экономического развития (размер ВВП на душу населения)</w:t>
            </w:r>
          </w:p>
        </w:tc>
        <w:tc>
          <w:tcPr>
            <w:tcW w:w="356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r w:rsidRPr="00CE6FC9">
              <w:rPr>
                <w:rFonts w:ascii="Times New Roman" w:hAnsi="Times New Roman" w:cs="Times New Roman"/>
                <w:sz w:val="24"/>
                <w:szCs w:val="24"/>
              </w:rPr>
              <w:t>Наличие\отсутствие экологических проблем</w:t>
            </w:r>
          </w:p>
        </w:tc>
        <w:tc>
          <w:tcPr>
            <w:tcW w:w="225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r w:rsidRPr="00CE6FC9">
              <w:rPr>
                <w:rFonts w:ascii="Times New Roman" w:hAnsi="Times New Roman" w:cs="Times New Roman"/>
                <w:sz w:val="24"/>
                <w:szCs w:val="24"/>
              </w:rPr>
              <w:t>Средняя продолжительность жизни</w:t>
            </w:r>
          </w:p>
        </w:tc>
      </w:tr>
      <w:tr w:rsidR="00DB2469" w:rsidRPr="00CE6FC9" w:rsidTr="00D32A1D">
        <w:tc>
          <w:tcPr>
            <w:tcW w:w="1728"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r w:rsidRPr="00CE6FC9">
              <w:rPr>
                <w:rFonts w:ascii="Times New Roman" w:hAnsi="Times New Roman" w:cs="Times New Roman"/>
                <w:sz w:val="24"/>
                <w:szCs w:val="24"/>
              </w:rPr>
              <w:t>Япония</w:t>
            </w:r>
          </w:p>
        </w:tc>
        <w:tc>
          <w:tcPr>
            <w:tcW w:w="2880"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c>
          <w:tcPr>
            <w:tcW w:w="356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r>
      <w:tr w:rsidR="00DB2469" w:rsidRPr="00CE6FC9" w:rsidTr="00D32A1D">
        <w:tc>
          <w:tcPr>
            <w:tcW w:w="1728"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r w:rsidRPr="00CE6FC9">
              <w:rPr>
                <w:rFonts w:ascii="Times New Roman" w:hAnsi="Times New Roman" w:cs="Times New Roman"/>
                <w:sz w:val="24"/>
                <w:szCs w:val="24"/>
              </w:rPr>
              <w:t>Швеция</w:t>
            </w:r>
          </w:p>
        </w:tc>
        <w:tc>
          <w:tcPr>
            <w:tcW w:w="2880"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c>
          <w:tcPr>
            <w:tcW w:w="356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r>
      <w:tr w:rsidR="00DB2469" w:rsidRPr="00CE6FC9" w:rsidTr="00D32A1D">
        <w:tc>
          <w:tcPr>
            <w:tcW w:w="1728"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r w:rsidRPr="00CE6FC9">
              <w:rPr>
                <w:rFonts w:ascii="Times New Roman" w:hAnsi="Times New Roman" w:cs="Times New Roman"/>
                <w:sz w:val="24"/>
                <w:szCs w:val="24"/>
              </w:rPr>
              <w:t>Россия</w:t>
            </w:r>
          </w:p>
        </w:tc>
        <w:tc>
          <w:tcPr>
            <w:tcW w:w="2880"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c>
          <w:tcPr>
            <w:tcW w:w="356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r>
      <w:tr w:rsidR="00DB2469" w:rsidRPr="00CE6FC9" w:rsidTr="00D32A1D">
        <w:tc>
          <w:tcPr>
            <w:tcW w:w="1728"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r w:rsidRPr="00CE6FC9">
              <w:rPr>
                <w:rFonts w:ascii="Times New Roman" w:hAnsi="Times New Roman" w:cs="Times New Roman"/>
                <w:sz w:val="24"/>
                <w:szCs w:val="24"/>
              </w:rPr>
              <w:t>Индия</w:t>
            </w:r>
          </w:p>
        </w:tc>
        <w:tc>
          <w:tcPr>
            <w:tcW w:w="2880"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c>
          <w:tcPr>
            <w:tcW w:w="356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r>
      <w:tr w:rsidR="00DB2469" w:rsidRPr="00CE6FC9" w:rsidTr="00D32A1D">
        <w:tc>
          <w:tcPr>
            <w:tcW w:w="1728"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r w:rsidRPr="00CE6FC9">
              <w:rPr>
                <w:rFonts w:ascii="Times New Roman" w:hAnsi="Times New Roman" w:cs="Times New Roman"/>
                <w:sz w:val="24"/>
                <w:szCs w:val="24"/>
              </w:rPr>
              <w:t>Руанда</w:t>
            </w:r>
          </w:p>
        </w:tc>
        <w:tc>
          <w:tcPr>
            <w:tcW w:w="2880"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c>
          <w:tcPr>
            <w:tcW w:w="356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DB2469" w:rsidRPr="00CE6FC9" w:rsidRDefault="00DB2469" w:rsidP="00D32A1D">
            <w:pPr>
              <w:spacing w:after="0" w:line="240" w:lineRule="auto"/>
              <w:jc w:val="both"/>
              <w:rPr>
                <w:rFonts w:ascii="Times New Roman" w:hAnsi="Times New Roman" w:cs="Times New Roman"/>
                <w:sz w:val="24"/>
                <w:szCs w:val="24"/>
              </w:rPr>
            </w:pPr>
          </w:p>
        </w:tc>
      </w:tr>
    </w:tbl>
    <w:p w:rsidR="00DB2469" w:rsidRPr="00CE6FC9" w:rsidRDefault="00DB2469" w:rsidP="00DB2469">
      <w:pPr>
        <w:spacing w:after="0" w:line="360" w:lineRule="auto"/>
        <w:jc w:val="both"/>
        <w:rPr>
          <w:rFonts w:ascii="Times New Roman" w:hAnsi="Times New Roman" w:cs="Times New Roman"/>
          <w:sz w:val="24"/>
          <w:szCs w:val="24"/>
        </w:rPr>
      </w:pPr>
      <w:r w:rsidRPr="00CE6FC9">
        <w:rPr>
          <w:rFonts w:ascii="Times New Roman" w:hAnsi="Times New Roman" w:cs="Times New Roman"/>
          <w:sz w:val="24"/>
          <w:szCs w:val="24"/>
        </w:rPr>
        <w:t>- Сделайте сравнительный анализ данных, внесенных вами в таблицу.</w:t>
      </w:r>
    </w:p>
    <w:p w:rsidR="00DB2469" w:rsidRDefault="00DB2469" w:rsidP="00DB2469">
      <w:pPr>
        <w:spacing w:after="0" w:line="360" w:lineRule="auto"/>
        <w:jc w:val="both"/>
        <w:rPr>
          <w:rFonts w:ascii="Times New Roman" w:hAnsi="Times New Roman" w:cs="Times New Roman"/>
          <w:sz w:val="24"/>
          <w:szCs w:val="24"/>
        </w:rPr>
      </w:pPr>
      <w:r w:rsidRPr="00CE6FC9">
        <w:rPr>
          <w:rFonts w:ascii="Times New Roman" w:hAnsi="Times New Roman" w:cs="Times New Roman"/>
          <w:sz w:val="24"/>
          <w:szCs w:val="24"/>
        </w:rPr>
        <w:t>- Сделайте вывод о взаимосвязи уровня социально-экономического развития страны и качества жизни населения</w:t>
      </w:r>
    </w:p>
    <w:p w:rsidR="00DB2469" w:rsidRDefault="00DB2469" w:rsidP="00DB2469">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3200"/>
        <w:gridCol w:w="3158"/>
      </w:tblGrid>
      <w:tr w:rsidR="004C201B" w:rsidRPr="00222924" w:rsidTr="00D32A1D">
        <w:tc>
          <w:tcPr>
            <w:tcW w:w="3473" w:type="dxa"/>
            <w:vMerge w:val="restart"/>
          </w:tcPr>
          <w:p w:rsidR="004C201B" w:rsidRPr="00222924" w:rsidRDefault="004C201B" w:rsidP="0012585E">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 xml:space="preserve">Страна </w:t>
            </w:r>
          </w:p>
        </w:tc>
        <w:tc>
          <w:tcPr>
            <w:tcW w:w="6948" w:type="dxa"/>
            <w:gridSpan w:val="2"/>
          </w:tcPr>
          <w:p w:rsidR="004C201B" w:rsidRPr="00222924" w:rsidRDefault="004C201B" w:rsidP="0012585E">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ВВП</w:t>
            </w:r>
          </w:p>
        </w:tc>
      </w:tr>
      <w:tr w:rsidR="004C201B" w:rsidRPr="00222924" w:rsidTr="00D32A1D">
        <w:tc>
          <w:tcPr>
            <w:tcW w:w="3473" w:type="dxa"/>
            <w:vMerge/>
          </w:tcPr>
          <w:p w:rsidR="004C201B" w:rsidRPr="00222924" w:rsidRDefault="004C201B" w:rsidP="00D32A1D">
            <w:pPr>
              <w:tabs>
                <w:tab w:val="left" w:pos="426"/>
              </w:tabs>
              <w:spacing w:after="0" w:line="240" w:lineRule="auto"/>
              <w:rPr>
                <w:rFonts w:ascii="Times New Roman" w:hAnsi="Times New Roman"/>
                <w:sz w:val="24"/>
                <w:szCs w:val="24"/>
              </w:rPr>
            </w:pP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Абсолютное значение, млрд. долл.</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 xml:space="preserve">Душевое значение, </w:t>
            </w:r>
            <w:proofErr w:type="spellStart"/>
            <w:r w:rsidRPr="00222924">
              <w:rPr>
                <w:rFonts w:ascii="Times New Roman" w:hAnsi="Times New Roman"/>
                <w:sz w:val="24"/>
                <w:szCs w:val="24"/>
              </w:rPr>
              <w:t>долл</w:t>
            </w:r>
            <w:proofErr w:type="spellEnd"/>
            <w:r w:rsidRPr="00222924">
              <w:rPr>
                <w:rFonts w:ascii="Times New Roman" w:hAnsi="Times New Roman"/>
                <w:sz w:val="24"/>
                <w:szCs w:val="24"/>
              </w:rPr>
              <w:t>/чел.</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Норвегия</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295,5</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63922</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Финляндия</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193,2</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36820</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Эстония</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13,1</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9733</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Латвия</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15,8</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6878</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Белоруссия</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29,6</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3024</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Литва</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25,6</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7506</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Польша</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303,2</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7945</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Украина</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82,9</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1761</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Грузия</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6,4</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1429</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Азербайджан</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12,6</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1497</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Казахстан</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57,1</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3772</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 xml:space="preserve">Монголия </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1,9</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736</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КНДР</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21,2</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943</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Япония</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4535,0</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35484</w:t>
            </w:r>
          </w:p>
        </w:tc>
      </w:tr>
      <w:tr w:rsidR="004C201B" w:rsidRPr="00222924" w:rsidTr="00D32A1D">
        <w:tc>
          <w:tcPr>
            <w:tcW w:w="3473" w:type="dxa"/>
          </w:tcPr>
          <w:p w:rsidR="004C201B" w:rsidRPr="00222924" w:rsidRDefault="004C201B"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США</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12416,5</w:t>
            </w:r>
          </w:p>
        </w:tc>
        <w:tc>
          <w:tcPr>
            <w:tcW w:w="3474" w:type="dxa"/>
          </w:tcPr>
          <w:p w:rsidR="004C201B" w:rsidRPr="00222924" w:rsidRDefault="004C201B"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41890</w:t>
            </w:r>
          </w:p>
        </w:tc>
      </w:tr>
    </w:tbl>
    <w:p w:rsidR="00EC7681" w:rsidRDefault="00EC7681" w:rsidP="009C3836">
      <w:pPr>
        <w:spacing w:after="0" w:line="240" w:lineRule="auto"/>
        <w:jc w:val="center"/>
        <w:rPr>
          <w:rStyle w:val="FontStyle29"/>
        </w:rPr>
      </w:pPr>
    </w:p>
    <w:p w:rsidR="00EC7681" w:rsidRDefault="00EC7681" w:rsidP="009C3836">
      <w:pPr>
        <w:spacing w:after="0" w:line="240" w:lineRule="auto"/>
        <w:jc w:val="center"/>
        <w:rPr>
          <w:rStyle w:val="FontStyle29"/>
        </w:rPr>
      </w:pPr>
    </w:p>
    <w:p w:rsidR="00EC7681" w:rsidRDefault="00EC7681" w:rsidP="009C3836">
      <w:pPr>
        <w:spacing w:after="0" w:line="240" w:lineRule="auto"/>
        <w:jc w:val="center"/>
        <w:rPr>
          <w:rStyle w:val="FontStyle29"/>
        </w:rPr>
      </w:pPr>
    </w:p>
    <w:p w:rsidR="0012585E" w:rsidRDefault="0012585E" w:rsidP="009C3836">
      <w:pPr>
        <w:spacing w:after="0" w:line="240" w:lineRule="auto"/>
        <w:jc w:val="center"/>
        <w:rPr>
          <w:rStyle w:val="FontStyle29"/>
        </w:rPr>
      </w:pPr>
    </w:p>
    <w:p w:rsidR="000B6638" w:rsidRPr="00E4213C" w:rsidRDefault="00DE33D5" w:rsidP="00E4213C">
      <w:pPr>
        <w:spacing w:after="0" w:line="240" w:lineRule="auto"/>
        <w:jc w:val="center"/>
        <w:rPr>
          <w:rFonts w:ascii="Times New Roman" w:hAnsi="Times New Roman" w:cs="Times New Roman"/>
          <w:sz w:val="24"/>
          <w:szCs w:val="24"/>
        </w:rPr>
      </w:pPr>
      <w:r w:rsidRPr="00E4213C">
        <w:rPr>
          <w:rStyle w:val="FontStyle29"/>
        </w:rPr>
        <w:lastRenderedPageBreak/>
        <w:t>Практическ</w:t>
      </w:r>
      <w:r w:rsidR="009048EB">
        <w:rPr>
          <w:rStyle w:val="FontStyle29"/>
        </w:rPr>
        <w:t xml:space="preserve">ое занятие </w:t>
      </w:r>
      <w:r w:rsidRPr="00E4213C">
        <w:rPr>
          <w:rStyle w:val="FontStyle30"/>
          <w:b/>
        </w:rPr>
        <w:t>№</w:t>
      </w:r>
      <w:r w:rsidR="000B6638" w:rsidRPr="00E4213C">
        <w:rPr>
          <w:rFonts w:ascii="Times New Roman" w:hAnsi="Times New Roman" w:cs="Times New Roman"/>
          <w:sz w:val="24"/>
          <w:szCs w:val="24"/>
        </w:rPr>
        <w:t xml:space="preserve"> 4</w:t>
      </w:r>
    </w:p>
    <w:p w:rsidR="000B6638" w:rsidRDefault="00E4213C" w:rsidP="00E4213C">
      <w:pPr>
        <w:spacing w:after="0" w:line="240" w:lineRule="auto"/>
        <w:jc w:val="center"/>
        <w:rPr>
          <w:rFonts w:ascii="Times New Roman" w:hAnsi="Times New Roman" w:cs="Times New Roman"/>
          <w:sz w:val="24"/>
          <w:szCs w:val="24"/>
        </w:rPr>
      </w:pPr>
      <w:r w:rsidRPr="00E4213C">
        <w:rPr>
          <w:rFonts w:ascii="Times New Roman" w:hAnsi="Times New Roman" w:cs="Times New Roman"/>
          <w:b/>
          <w:sz w:val="24"/>
          <w:szCs w:val="24"/>
        </w:rPr>
        <w:t>Тема:</w:t>
      </w:r>
      <w:r>
        <w:rPr>
          <w:rFonts w:ascii="Times New Roman" w:hAnsi="Times New Roman" w:cs="Times New Roman"/>
          <w:sz w:val="24"/>
          <w:szCs w:val="24"/>
        </w:rPr>
        <w:t xml:space="preserve"> </w:t>
      </w:r>
      <w:r w:rsidR="000B6638" w:rsidRPr="00E4213C">
        <w:rPr>
          <w:rFonts w:ascii="Times New Roman" w:hAnsi="Times New Roman" w:cs="Times New Roman"/>
          <w:sz w:val="24"/>
          <w:szCs w:val="24"/>
        </w:rPr>
        <w:t>Выявление неравномерности хозяйственного освоения разных территорий</w:t>
      </w:r>
    </w:p>
    <w:p w:rsidR="00E4213C" w:rsidRPr="00E4213C" w:rsidRDefault="00E4213C" w:rsidP="00E4213C">
      <w:pPr>
        <w:spacing w:after="0" w:line="240" w:lineRule="auto"/>
        <w:jc w:val="center"/>
        <w:rPr>
          <w:rStyle w:val="FontStyle29"/>
        </w:rPr>
      </w:pPr>
    </w:p>
    <w:p w:rsidR="0081480D" w:rsidRDefault="004D3DF9" w:rsidP="0081480D">
      <w:pPr>
        <w:pStyle w:val="a4"/>
        <w:spacing w:before="0" w:beforeAutospacing="0" w:after="0" w:afterAutospacing="0"/>
        <w:ind w:firstLine="709"/>
        <w:jc w:val="both"/>
      </w:pPr>
      <w:r w:rsidRPr="00E4213C">
        <w:rPr>
          <w:b/>
          <w:i/>
        </w:rPr>
        <w:t>Цель работы:</w:t>
      </w:r>
      <w:r w:rsidRPr="00E4213C">
        <w:t xml:space="preserve"> </w:t>
      </w:r>
      <w:r w:rsidRPr="00E4213C">
        <w:rPr>
          <w:color w:val="000000"/>
        </w:rPr>
        <w:t>систематизировать знания</w:t>
      </w:r>
      <w:r w:rsidRPr="00E4213C">
        <w:rPr>
          <w:b/>
          <w:color w:val="000000"/>
        </w:rPr>
        <w:t xml:space="preserve"> </w:t>
      </w:r>
      <w:r w:rsidRPr="00E4213C">
        <w:rPr>
          <w:color w:val="000000"/>
        </w:rPr>
        <w:t xml:space="preserve">географических аспектов отраслевой и территориальной структуры мирового хозяйства; </w:t>
      </w:r>
      <w:r w:rsidRPr="00E4213C">
        <w:t>развитие умений комплексного использования карт, учебника, справочных материалов с целью отбора и комплексной характеристики одной из отраслей промышленности мира; развитие умения самостоятельной работы; умения анализировать карты,  осуществлять поиск информации.</w:t>
      </w:r>
    </w:p>
    <w:p w:rsidR="004D3DF9" w:rsidRPr="0081480D" w:rsidRDefault="00E4213C" w:rsidP="0081480D">
      <w:pPr>
        <w:pStyle w:val="a4"/>
        <w:spacing w:before="0" w:beforeAutospacing="0" w:after="0" w:afterAutospacing="0"/>
        <w:ind w:firstLine="709"/>
        <w:jc w:val="both"/>
        <w:rPr>
          <w:b/>
          <w:color w:val="000000"/>
          <w:spacing w:val="3"/>
        </w:rPr>
      </w:pPr>
      <w:r w:rsidRPr="00D33E68">
        <w:rPr>
          <w:b/>
          <w:i/>
        </w:rPr>
        <w:t>Оборудование:</w:t>
      </w:r>
      <w:r w:rsidRPr="00D33E68">
        <w:t xml:space="preserve"> учебник по географии </w:t>
      </w:r>
      <w:r w:rsidR="004D3DF9" w:rsidRPr="00E4213C">
        <w:t xml:space="preserve">В.П. </w:t>
      </w:r>
      <w:proofErr w:type="spellStart"/>
      <w:r w:rsidR="004D3DF9" w:rsidRPr="00E4213C">
        <w:t>Максаковского</w:t>
      </w:r>
      <w:proofErr w:type="spellEnd"/>
      <w:r w:rsidR="004D3DF9" w:rsidRPr="00E4213C">
        <w:t xml:space="preserve"> «Экономическая и социальная география мира»,</w:t>
      </w:r>
      <w:r w:rsidR="004D3DF9" w:rsidRPr="00E4213C">
        <w:rPr>
          <w:i/>
        </w:rPr>
        <w:t xml:space="preserve"> </w:t>
      </w:r>
      <w:r w:rsidR="004D3DF9" w:rsidRPr="00E4213C">
        <w:t>атла</w:t>
      </w:r>
      <w:r w:rsidR="007300B0">
        <w:t>с «Экономическая и социальная география мира» 10кл, тетрадь</w:t>
      </w:r>
      <w:r w:rsidR="004D3DF9" w:rsidRPr="00E4213C">
        <w:t xml:space="preserve">. </w:t>
      </w:r>
    </w:p>
    <w:p w:rsidR="00DE33D5" w:rsidRPr="00A17C6E" w:rsidRDefault="00A17C6E" w:rsidP="00E4213C">
      <w:pPr>
        <w:spacing w:after="0" w:line="240" w:lineRule="auto"/>
        <w:jc w:val="center"/>
        <w:rPr>
          <w:rFonts w:ascii="Times New Roman" w:hAnsi="Times New Roman" w:cs="Times New Roman"/>
          <w:b/>
          <w:sz w:val="24"/>
          <w:szCs w:val="24"/>
        </w:rPr>
      </w:pPr>
      <w:r w:rsidRPr="00A17C6E">
        <w:rPr>
          <w:rFonts w:ascii="Times New Roman" w:hAnsi="Times New Roman" w:cs="Times New Roman"/>
          <w:b/>
          <w:sz w:val="24"/>
          <w:szCs w:val="24"/>
        </w:rPr>
        <w:t xml:space="preserve">Ход работы: </w:t>
      </w:r>
    </w:p>
    <w:p w:rsidR="00A17C6E" w:rsidRPr="00E4213C" w:rsidRDefault="00A17C6E" w:rsidP="00E4213C">
      <w:pPr>
        <w:spacing w:after="0" w:line="240" w:lineRule="auto"/>
        <w:jc w:val="center"/>
        <w:rPr>
          <w:rFonts w:ascii="Times New Roman" w:hAnsi="Times New Roman" w:cs="Times New Roman"/>
          <w:sz w:val="24"/>
          <w:szCs w:val="24"/>
        </w:rPr>
      </w:pPr>
    </w:p>
    <w:p w:rsidR="004D3DF9" w:rsidRPr="00E4213C" w:rsidRDefault="004D3DF9" w:rsidP="007300B0">
      <w:pPr>
        <w:tabs>
          <w:tab w:val="left" w:pos="0"/>
        </w:tabs>
        <w:spacing w:after="0" w:line="240" w:lineRule="auto"/>
        <w:jc w:val="both"/>
        <w:rPr>
          <w:rFonts w:ascii="Times New Roman" w:hAnsi="Times New Roman" w:cs="Times New Roman"/>
          <w:sz w:val="24"/>
          <w:szCs w:val="24"/>
        </w:rPr>
      </w:pPr>
      <w:r w:rsidRPr="007300B0">
        <w:rPr>
          <w:rFonts w:ascii="Times New Roman" w:hAnsi="Times New Roman" w:cs="Times New Roman"/>
          <w:b/>
          <w:i/>
          <w:sz w:val="24"/>
          <w:szCs w:val="24"/>
        </w:rPr>
        <w:t>Задание 1.</w:t>
      </w:r>
      <w:r w:rsidRPr="00E4213C">
        <w:rPr>
          <w:rFonts w:ascii="Times New Roman" w:hAnsi="Times New Roman" w:cs="Times New Roman"/>
          <w:sz w:val="24"/>
          <w:szCs w:val="24"/>
        </w:rPr>
        <w:t xml:space="preserve"> В тетради для практических работ, заполните приведенную таблицу (регион или стран</w:t>
      </w:r>
      <w:r w:rsidR="007300B0">
        <w:rPr>
          <w:rFonts w:ascii="Times New Roman" w:hAnsi="Times New Roman" w:cs="Times New Roman"/>
          <w:sz w:val="24"/>
          <w:szCs w:val="24"/>
        </w:rPr>
        <w:t>а по выбору</w:t>
      </w:r>
      <w:r w:rsidRPr="00E4213C">
        <w:rPr>
          <w:rFonts w:ascii="Times New Roman" w:hAnsi="Times New Roman" w:cs="Times New Roman"/>
          <w:sz w:val="24"/>
          <w:szCs w:val="24"/>
        </w:rPr>
        <w:t>). Используйте материал учебника § 2.2, и атлас.</w:t>
      </w:r>
    </w:p>
    <w:p w:rsidR="007300B0" w:rsidRDefault="007300B0" w:rsidP="00E4213C">
      <w:pPr>
        <w:tabs>
          <w:tab w:val="left" w:pos="426"/>
        </w:tabs>
        <w:spacing w:after="0" w:line="240" w:lineRule="auto"/>
        <w:ind w:left="360"/>
        <w:jc w:val="center"/>
        <w:rPr>
          <w:rFonts w:ascii="Times New Roman" w:hAnsi="Times New Roman" w:cs="Times New Roman"/>
          <w:i/>
          <w:sz w:val="24"/>
          <w:szCs w:val="24"/>
        </w:rPr>
      </w:pPr>
    </w:p>
    <w:p w:rsidR="004D3DF9" w:rsidRPr="00E4213C" w:rsidRDefault="004D3DF9" w:rsidP="00E4213C">
      <w:pPr>
        <w:tabs>
          <w:tab w:val="left" w:pos="426"/>
        </w:tabs>
        <w:spacing w:after="0" w:line="240" w:lineRule="auto"/>
        <w:ind w:left="360"/>
        <w:jc w:val="center"/>
        <w:rPr>
          <w:rFonts w:ascii="Times New Roman" w:hAnsi="Times New Roman" w:cs="Times New Roman"/>
          <w:i/>
          <w:sz w:val="24"/>
          <w:szCs w:val="24"/>
        </w:rPr>
      </w:pPr>
      <w:r w:rsidRPr="00E4213C">
        <w:rPr>
          <w:rFonts w:ascii="Times New Roman" w:hAnsi="Times New Roman" w:cs="Times New Roman"/>
          <w:i/>
          <w:sz w:val="24"/>
          <w:szCs w:val="24"/>
        </w:rPr>
        <w:t>Природные ресурсы страны (региона)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6049"/>
      </w:tblGrid>
      <w:tr w:rsidR="004D3DF9" w:rsidRPr="00222924" w:rsidTr="00D32A1D">
        <w:tc>
          <w:tcPr>
            <w:tcW w:w="3292" w:type="dxa"/>
          </w:tcPr>
          <w:p w:rsidR="004D3DF9" w:rsidRPr="00222924" w:rsidRDefault="004D3DF9"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Виды природных ресурсов</w:t>
            </w:r>
          </w:p>
        </w:tc>
        <w:tc>
          <w:tcPr>
            <w:tcW w:w="6769" w:type="dxa"/>
          </w:tcPr>
          <w:p w:rsidR="004D3DF9" w:rsidRPr="00222924" w:rsidRDefault="004D3DF9" w:rsidP="00D32A1D">
            <w:pPr>
              <w:tabs>
                <w:tab w:val="left" w:pos="426"/>
              </w:tabs>
              <w:spacing w:after="0" w:line="240" w:lineRule="auto"/>
              <w:jc w:val="center"/>
              <w:rPr>
                <w:rFonts w:ascii="Times New Roman" w:hAnsi="Times New Roman"/>
                <w:sz w:val="24"/>
                <w:szCs w:val="24"/>
              </w:rPr>
            </w:pPr>
            <w:r w:rsidRPr="00222924">
              <w:rPr>
                <w:rFonts w:ascii="Times New Roman" w:hAnsi="Times New Roman"/>
                <w:sz w:val="24"/>
                <w:szCs w:val="24"/>
              </w:rPr>
              <w:t>Краткая характеристика</w:t>
            </w:r>
          </w:p>
        </w:tc>
      </w:tr>
      <w:tr w:rsidR="004D3DF9" w:rsidRPr="00222924" w:rsidTr="00D32A1D">
        <w:tc>
          <w:tcPr>
            <w:tcW w:w="3292" w:type="dxa"/>
          </w:tcPr>
          <w:p w:rsidR="004D3DF9" w:rsidRPr="00222924" w:rsidRDefault="004D3DF9"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Минеральные ресурсы</w:t>
            </w:r>
          </w:p>
        </w:tc>
        <w:tc>
          <w:tcPr>
            <w:tcW w:w="6769" w:type="dxa"/>
          </w:tcPr>
          <w:p w:rsidR="004D3DF9" w:rsidRPr="00222924" w:rsidRDefault="004D3DF9" w:rsidP="00D32A1D">
            <w:pPr>
              <w:tabs>
                <w:tab w:val="left" w:pos="426"/>
              </w:tabs>
              <w:spacing w:after="0" w:line="240" w:lineRule="auto"/>
              <w:jc w:val="center"/>
              <w:rPr>
                <w:rFonts w:ascii="Times New Roman" w:hAnsi="Times New Roman"/>
                <w:sz w:val="24"/>
                <w:szCs w:val="24"/>
              </w:rPr>
            </w:pPr>
          </w:p>
        </w:tc>
      </w:tr>
      <w:tr w:rsidR="004D3DF9" w:rsidRPr="00222924" w:rsidTr="00D32A1D">
        <w:tc>
          <w:tcPr>
            <w:tcW w:w="3292" w:type="dxa"/>
          </w:tcPr>
          <w:p w:rsidR="004D3DF9" w:rsidRPr="00222924" w:rsidRDefault="004D3DF9"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Агроклиматические ресурсы</w:t>
            </w:r>
          </w:p>
        </w:tc>
        <w:tc>
          <w:tcPr>
            <w:tcW w:w="6769" w:type="dxa"/>
          </w:tcPr>
          <w:p w:rsidR="004D3DF9" w:rsidRPr="00222924" w:rsidRDefault="004D3DF9" w:rsidP="00D32A1D">
            <w:pPr>
              <w:tabs>
                <w:tab w:val="left" w:pos="426"/>
              </w:tabs>
              <w:spacing w:after="0" w:line="240" w:lineRule="auto"/>
              <w:jc w:val="center"/>
              <w:rPr>
                <w:rFonts w:ascii="Times New Roman" w:hAnsi="Times New Roman"/>
                <w:sz w:val="24"/>
                <w:szCs w:val="24"/>
              </w:rPr>
            </w:pPr>
          </w:p>
        </w:tc>
      </w:tr>
      <w:tr w:rsidR="004D3DF9" w:rsidRPr="00222924" w:rsidTr="00D32A1D">
        <w:tc>
          <w:tcPr>
            <w:tcW w:w="3292" w:type="dxa"/>
          </w:tcPr>
          <w:p w:rsidR="004D3DF9" w:rsidRPr="00222924" w:rsidRDefault="004D3DF9"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Зеленные ресурсы</w:t>
            </w:r>
          </w:p>
        </w:tc>
        <w:tc>
          <w:tcPr>
            <w:tcW w:w="6769" w:type="dxa"/>
          </w:tcPr>
          <w:p w:rsidR="004D3DF9" w:rsidRPr="00222924" w:rsidRDefault="004D3DF9" w:rsidP="00D32A1D">
            <w:pPr>
              <w:tabs>
                <w:tab w:val="left" w:pos="426"/>
              </w:tabs>
              <w:spacing w:after="0" w:line="240" w:lineRule="auto"/>
              <w:jc w:val="center"/>
              <w:rPr>
                <w:rFonts w:ascii="Times New Roman" w:hAnsi="Times New Roman"/>
                <w:sz w:val="24"/>
                <w:szCs w:val="24"/>
              </w:rPr>
            </w:pPr>
          </w:p>
        </w:tc>
      </w:tr>
      <w:tr w:rsidR="004D3DF9" w:rsidRPr="00222924" w:rsidTr="00D32A1D">
        <w:tc>
          <w:tcPr>
            <w:tcW w:w="3292" w:type="dxa"/>
          </w:tcPr>
          <w:p w:rsidR="004D3DF9" w:rsidRPr="00222924" w:rsidRDefault="004D3DF9"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Водные и гидроэнергетические ресурсы</w:t>
            </w:r>
          </w:p>
        </w:tc>
        <w:tc>
          <w:tcPr>
            <w:tcW w:w="6769" w:type="dxa"/>
          </w:tcPr>
          <w:p w:rsidR="004D3DF9" w:rsidRPr="00222924" w:rsidRDefault="004D3DF9" w:rsidP="00D32A1D">
            <w:pPr>
              <w:tabs>
                <w:tab w:val="left" w:pos="426"/>
              </w:tabs>
              <w:spacing w:after="0" w:line="240" w:lineRule="auto"/>
              <w:jc w:val="center"/>
              <w:rPr>
                <w:rFonts w:ascii="Times New Roman" w:hAnsi="Times New Roman"/>
                <w:sz w:val="24"/>
                <w:szCs w:val="24"/>
              </w:rPr>
            </w:pPr>
          </w:p>
        </w:tc>
      </w:tr>
      <w:tr w:rsidR="004D3DF9" w:rsidRPr="00222924" w:rsidTr="00D32A1D">
        <w:tc>
          <w:tcPr>
            <w:tcW w:w="3292" w:type="dxa"/>
          </w:tcPr>
          <w:p w:rsidR="004D3DF9" w:rsidRPr="00222924" w:rsidRDefault="004D3DF9" w:rsidP="00D32A1D">
            <w:pPr>
              <w:tabs>
                <w:tab w:val="left" w:pos="426"/>
              </w:tabs>
              <w:spacing w:after="0" w:line="240" w:lineRule="auto"/>
              <w:rPr>
                <w:rFonts w:ascii="Times New Roman" w:hAnsi="Times New Roman"/>
                <w:sz w:val="24"/>
                <w:szCs w:val="24"/>
              </w:rPr>
            </w:pPr>
            <w:r w:rsidRPr="00222924">
              <w:rPr>
                <w:rFonts w:ascii="Times New Roman" w:hAnsi="Times New Roman"/>
                <w:sz w:val="24"/>
                <w:szCs w:val="24"/>
              </w:rPr>
              <w:t>Лесные ресурсы</w:t>
            </w:r>
          </w:p>
        </w:tc>
        <w:tc>
          <w:tcPr>
            <w:tcW w:w="6769" w:type="dxa"/>
          </w:tcPr>
          <w:p w:rsidR="004D3DF9" w:rsidRPr="00222924" w:rsidRDefault="004D3DF9" w:rsidP="00D32A1D">
            <w:pPr>
              <w:tabs>
                <w:tab w:val="left" w:pos="426"/>
              </w:tabs>
              <w:spacing w:after="0" w:line="240" w:lineRule="auto"/>
              <w:jc w:val="center"/>
              <w:rPr>
                <w:rFonts w:ascii="Times New Roman" w:hAnsi="Times New Roman"/>
                <w:sz w:val="24"/>
                <w:szCs w:val="24"/>
              </w:rPr>
            </w:pPr>
          </w:p>
        </w:tc>
      </w:tr>
    </w:tbl>
    <w:p w:rsidR="00C96A3A" w:rsidRDefault="00C96A3A" w:rsidP="00DE33D5">
      <w:pPr>
        <w:spacing w:after="0" w:line="240" w:lineRule="auto"/>
        <w:jc w:val="both"/>
        <w:rPr>
          <w:rFonts w:ascii="Times New Roman" w:hAnsi="Times New Roman" w:cs="Times New Roman"/>
          <w:b/>
          <w:i/>
          <w:sz w:val="24"/>
          <w:szCs w:val="24"/>
        </w:rPr>
      </w:pPr>
    </w:p>
    <w:p w:rsidR="00DE33D5" w:rsidRDefault="00C96A3A" w:rsidP="00DE33D5">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Задание 2</w:t>
      </w:r>
      <w:r w:rsidR="00DE33D5">
        <w:rPr>
          <w:rFonts w:ascii="Times New Roman" w:hAnsi="Times New Roman" w:cs="Times New Roman"/>
          <w:b/>
          <w:i/>
          <w:sz w:val="24"/>
          <w:szCs w:val="24"/>
        </w:rPr>
        <w:t xml:space="preserve">: </w:t>
      </w:r>
      <w:r w:rsidR="00DE33D5" w:rsidRPr="00CE6FC9">
        <w:rPr>
          <w:rFonts w:ascii="Times New Roman" w:hAnsi="Times New Roman" w:cs="Times New Roman"/>
          <w:sz w:val="24"/>
          <w:szCs w:val="24"/>
        </w:rPr>
        <w:t>Используя  материал учебника и справочные материалы, заполните таблицу:</w:t>
      </w:r>
    </w:p>
    <w:p w:rsidR="00DE33D5" w:rsidRPr="00CE6FC9" w:rsidRDefault="00DE33D5" w:rsidP="00DE33D5">
      <w:pPr>
        <w:spacing w:after="0" w:line="240" w:lineRule="auto"/>
        <w:jc w:val="center"/>
        <w:rPr>
          <w:rFonts w:ascii="Times New Roman" w:hAnsi="Times New Roman" w:cs="Times New Roman"/>
          <w:b/>
          <w:sz w:val="24"/>
          <w:szCs w:val="24"/>
        </w:rPr>
      </w:pPr>
      <w:r w:rsidRPr="00CE6FC9">
        <w:rPr>
          <w:rFonts w:ascii="Times New Roman" w:hAnsi="Times New Roman" w:cs="Times New Roman"/>
          <w:b/>
          <w:sz w:val="24"/>
          <w:szCs w:val="24"/>
        </w:rPr>
        <w:t>Лидеры в различных отраслях машиностроения</w:t>
      </w:r>
    </w:p>
    <w:tbl>
      <w:tblPr>
        <w:tblStyle w:val="ab"/>
        <w:tblW w:w="9072" w:type="dxa"/>
        <w:tblInd w:w="108" w:type="dxa"/>
        <w:tblLayout w:type="fixed"/>
        <w:tblLook w:val="01E0" w:firstRow="1" w:lastRow="1" w:firstColumn="1" w:lastColumn="1" w:noHBand="0" w:noVBand="0"/>
      </w:tblPr>
      <w:tblGrid>
        <w:gridCol w:w="1985"/>
        <w:gridCol w:w="2268"/>
        <w:gridCol w:w="1984"/>
        <w:gridCol w:w="2835"/>
      </w:tblGrid>
      <w:tr w:rsidR="00DE33D5" w:rsidRPr="008A195D" w:rsidTr="000B6638">
        <w:tc>
          <w:tcPr>
            <w:tcW w:w="1985" w:type="dxa"/>
          </w:tcPr>
          <w:p w:rsidR="00DE33D5" w:rsidRPr="008A195D" w:rsidRDefault="00DE33D5" w:rsidP="00D32A1D">
            <w:pPr>
              <w:jc w:val="both"/>
            </w:pPr>
            <w:r w:rsidRPr="008A195D">
              <w:t>Отрасли машиностроение</w:t>
            </w:r>
          </w:p>
        </w:tc>
        <w:tc>
          <w:tcPr>
            <w:tcW w:w="2268" w:type="dxa"/>
          </w:tcPr>
          <w:p w:rsidR="00DE33D5" w:rsidRPr="008A195D" w:rsidRDefault="00DE33D5" w:rsidP="00D32A1D">
            <w:pPr>
              <w:jc w:val="both"/>
            </w:pPr>
            <w:r w:rsidRPr="008A195D">
              <w:t xml:space="preserve">Страны-лидеры в производстве </w:t>
            </w:r>
          </w:p>
        </w:tc>
        <w:tc>
          <w:tcPr>
            <w:tcW w:w="1984" w:type="dxa"/>
          </w:tcPr>
          <w:p w:rsidR="00DE33D5" w:rsidRPr="008A195D" w:rsidRDefault="00DE33D5" w:rsidP="00D32A1D">
            <w:pPr>
              <w:jc w:val="both"/>
            </w:pPr>
            <w:r w:rsidRPr="008A195D">
              <w:t>Факторы размещения</w:t>
            </w:r>
          </w:p>
        </w:tc>
        <w:tc>
          <w:tcPr>
            <w:tcW w:w="2835" w:type="dxa"/>
          </w:tcPr>
          <w:p w:rsidR="00DE33D5" w:rsidRPr="008A195D" w:rsidRDefault="00DE33D5" w:rsidP="00D32A1D">
            <w:pPr>
              <w:jc w:val="both"/>
            </w:pPr>
            <w:r w:rsidRPr="008A195D">
              <w:t xml:space="preserve">Особые примечания </w:t>
            </w:r>
          </w:p>
        </w:tc>
      </w:tr>
      <w:tr w:rsidR="00DE33D5" w:rsidRPr="008A195D" w:rsidTr="000B6638">
        <w:tc>
          <w:tcPr>
            <w:tcW w:w="1985" w:type="dxa"/>
          </w:tcPr>
          <w:p w:rsidR="00DE33D5" w:rsidRPr="008A195D" w:rsidRDefault="00DE33D5" w:rsidP="00D32A1D">
            <w:pPr>
              <w:jc w:val="both"/>
            </w:pPr>
            <w:r w:rsidRPr="008A195D">
              <w:t xml:space="preserve">Станкостроение </w:t>
            </w:r>
          </w:p>
        </w:tc>
        <w:tc>
          <w:tcPr>
            <w:tcW w:w="2268" w:type="dxa"/>
          </w:tcPr>
          <w:p w:rsidR="00DE33D5" w:rsidRPr="008A195D" w:rsidRDefault="00DE33D5" w:rsidP="00D32A1D">
            <w:pPr>
              <w:jc w:val="both"/>
              <w:rPr>
                <w:i/>
              </w:rPr>
            </w:pPr>
            <w:r w:rsidRPr="008A195D">
              <w:rPr>
                <w:i/>
              </w:rPr>
              <w:t xml:space="preserve">ФРГ, Япония, США, Италия, Швейцария, Южная Корея, Индия, Бразилия </w:t>
            </w:r>
          </w:p>
        </w:tc>
        <w:tc>
          <w:tcPr>
            <w:tcW w:w="1984" w:type="dxa"/>
          </w:tcPr>
          <w:p w:rsidR="00DE33D5" w:rsidRPr="008A195D" w:rsidRDefault="00DE33D5" w:rsidP="00D32A1D">
            <w:pPr>
              <w:jc w:val="both"/>
              <w:rPr>
                <w:b/>
                <w:i/>
              </w:rPr>
            </w:pPr>
            <w:r w:rsidRPr="008A195D">
              <w:rPr>
                <w:i/>
              </w:rPr>
              <w:t>Потребительский, сырьевой</w:t>
            </w:r>
          </w:p>
        </w:tc>
        <w:tc>
          <w:tcPr>
            <w:tcW w:w="2835" w:type="dxa"/>
          </w:tcPr>
          <w:p w:rsidR="00DE33D5" w:rsidRPr="008A195D" w:rsidRDefault="00DE33D5" w:rsidP="00D32A1D">
            <w:pPr>
              <w:jc w:val="both"/>
              <w:rPr>
                <w:i/>
              </w:rPr>
            </w:pPr>
            <w:r w:rsidRPr="008A195D">
              <w:rPr>
                <w:i/>
              </w:rPr>
              <w:t xml:space="preserve">Лидерами в станкостроении являются развитые страны  </w:t>
            </w:r>
          </w:p>
        </w:tc>
      </w:tr>
      <w:tr w:rsidR="00DE33D5" w:rsidRPr="008A195D" w:rsidTr="000B6638">
        <w:tc>
          <w:tcPr>
            <w:tcW w:w="1985" w:type="dxa"/>
          </w:tcPr>
          <w:p w:rsidR="00DE33D5" w:rsidRPr="008A195D" w:rsidRDefault="00DE33D5" w:rsidP="00D32A1D">
            <w:pPr>
              <w:jc w:val="both"/>
            </w:pPr>
            <w:r w:rsidRPr="008A195D">
              <w:t xml:space="preserve">Военно-промышленная электротехника </w:t>
            </w:r>
          </w:p>
        </w:tc>
        <w:tc>
          <w:tcPr>
            <w:tcW w:w="2268" w:type="dxa"/>
          </w:tcPr>
          <w:p w:rsidR="00DE33D5" w:rsidRPr="008A195D" w:rsidRDefault="00DE33D5" w:rsidP="00D32A1D">
            <w:pPr>
              <w:jc w:val="both"/>
            </w:pPr>
          </w:p>
        </w:tc>
        <w:tc>
          <w:tcPr>
            <w:tcW w:w="1984" w:type="dxa"/>
          </w:tcPr>
          <w:p w:rsidR="00DE33D5" w:rsidRPr="008A195D" w:rsidRDefault="00DE33D5" w:rsidP="00D32A1D">
            <w:pPr>
              <w:jc w:val="both"/>
            </w:pPr>
          </w:p>
        </w:tc>
        <w:tc>
          <w:tcPr>
            <w:tcW w:w="2835" w:type="dxa"/>
          </w:tcPr>
          <w:p w:rsidR="00DE33D5" w:rsidRPr="008A195D" w:rsidRDefault="00DE33D5" w:rsidP="00D32A1D">
            <w:pPr>
              <w:jc w:val="both"/>
            </w:pPr>
          </w:p>
        </w:tc>
      </w:tr>
      <w:tr w:rsidR="00DE33D5" w:rsidRPr="008A195D" w:rsidTr="000B6638">
        <w:tc>
          <w:tcPr>
            <w:tcW w:w="1985" w:type="dxa"/>
          </w:tcPr>
          <w:p w:rsidR="00DE33D5" w:rsidRPr="008A195D" w:rsidRDefault="00DE33D5" w:rsidP="00D32A1D">
            <w:pPr>
              <w:jc w:val="both"/>
            </w:pPr>
            <w:r w:rsidRPr="008A195D">
              <w:t xml:space="preserve">Бытовая электроника </w:t>
            </w:r>
          </w:p>
        </w:tc>
        <w:tc>
          <w:tcPr>
            <w:tcW w:w="2268" w:type="dxa"/>
          </w:tcPr>
          <w:p w:rsidR="00DE33D5" w:rsidRPr="008A195D" w:rsidRDefault="00DE33D5" w:rsidP="00D32A1D">
            <w:pPr>
              <w:jc w:val="both"/>
            </w:pPr>
          </w:p>
        </w:tc>
        <w:tc>
          <w:tcPr>
            <w:tcW w:w="1984" w:type="dxa"/>
          </w:tcPr>
          <w:p w:rsidR="00DE33D5" w:rsidRPr="008A195D" w:rsidRDefault="00DE33D5" w:rsidP="00D32A1D">
            <w:pPr>
              <w:jc w:val="both"/>
            </w:pPr>
          </w:p>
        </w:tc>
        <w:tc>
          <w:tcPr>
            <w:tcW w:w="2835" w:type="dxa"/>
          </w:tcPr>
          <w:p w:rsidR="00DE33D5" w:rsidRPr="008A195D" w:rsidRDefault="00DE33D5" w:rsidP="00D32A1D">
            <w:pPr>
              <w:jc w:val="both"/>
            </w:pPr>
          </w:p>
        </w:tc>
      </w:tr>
      <w:tr w:rsidR="00DE33D5" w:rsidRPr="008A195D" w:rsidTr="000B6638">
        <w:tc>
          <w:tcPr>
            <w:tcW w:w="1985" w:type="dxa"/>
          </w:tcPr>
          <w:p w:rsidR="00DE33D5" w:rsidRPr="008A195D" w:rsidRDefault="00DE33D5" w:rsidP="00D32A1D">
            <w:pPr>
              <w:jc w:val="both"/>
            </w:pPr>
            <w:r w:rsidRPr="008A195D">
              <w:t xml:space="preserve">Судостроение </w:t>
            </w:r>
          </w:p>
        </w:tc>
        <w:tc>
          <w:tcPr>
            <w:tcW w:w="2268" w:type="dxa"/>
          </w:tcPr>
          <w:p w:rsidR="00DE33D5" w:rsidRPr="008A195D" w:rsidRDefault="00DE33D5" w:rsidP="00D32A1D">
            <w:pPr>
              <w:jc w:val="both"/>
            </w:pPr>
          </w:p>
        </w:tc>
        <w:tc>
          <w:tcPr>
            <w:tcW w:w="1984" w:type="dxa"/>
          </w:tcPr>
          <w:p w:rsidR="00DE33D5" w:rsidRPr="008A195D" w:rsidRDefault="00DE33D5" w:rsidP="00D32A1D">
            <w:pPr>
              <w:jc w:val="both"/>
            </w:pPr>
          </w:p>
        </w:tc>
        <w:tc>
          <w:tcPr>
            <w:tcW w:w="2835" w:type="dxa"/>
          </w:tcPr>
          <w:p w:rsidR="00DE33D5" w:rsidRPr="008A195D" w:rsidRDefault="00DE33D5" w:rsidP="00D32A1D">
            <w:pPr>
              <w:jc w:val="both"/>
            </w:pPr>
          </w:p>
        </w:tc>
      </w:tr>
      <w:tr w:rsidR="00DE33D5" w:rsidRPr="008A195D" w:rsidTr="000B6638">
        <w:tc>
          <w:tcPr>
            <w:tcW w:w="1985" w:type="dxa"/>
          </w:tcPr>
          <w:p w:rsidR="00DE33D5" w:rsidRPr="008A195D" w:rsidRDefault="00DE33D5" w:rsidP="00D32A1D">
            <w:pPr>
              <w:jc w:val="both"/>
            </w:pPr>
            <w:r w:rsidRPr="008A195D">
              <w:t xml:space="preserve">Авиастроение </w:t>
            </w:r>
          </w:p>
        </w:tc>
        <w:tc>
          <w:tcPr>
            <w:tcW w:w="2268" w:type="dxa"/>
          </w:tcPr>
          <w:p w:rsidR="00DE33D5" w:rsidRPr="008A195D" w:rsidRDefault="00DE33D5" w:rsidP="00D32A1D">
            <w:pPr>
              <w:jc w:val="both"/>
            </w:pPr>
          </w:p>
        </w:tc>
        <w:tc>
          <w:tcPr>
            <w:tcW w:w="1984" w:type="dxa"/>
          </w:tcPr>
          <w:p w:rsidR="00DE33D5" w:rsidRPr="008A195D" w:rsidRDefault="00DE33D5" w:rsidP="00D32A1D">
            <w:pPr>
              <w:jc w:val="both"/>
            </w:pPr>
          </w:p>
        </w:tc>
        <w:tc>
          <w:tcPr>
            <w:tcW w:w="2835" w:type="dxa"/>
          </w:tcPr>
          <w:p w:rsidR="00DE33D5" w:rsidRPr="008A195D" w:rsidRDefault="00DE33D5" w:rsidP="00D32A1D">
            <w:pPr>
              <w:jc w:val="both"/>
            </w:pPr>
          </w:p>
        </w:tc>
      </w:tr>
      <w:tr w:rsidR="00DE33D5" w:rsidRPr="008A195D" w:rsidTr="000B6638">
        <w:tc>
          <w:tcPr>
            <w:tcW w:w="1985" w:type="dxa"/>
          </w:tcPr>
          <w:p w:rsidR="00DE33D5" w:rsidRPr="008A195D" w:rsidRDefault="00DE33D5" w:rsidP="00D32A1D">
            <w:pPr>
              <w:jc w:val="both"/>
            </w:pPr>
            <w:r w:rsidRPr="008A195D">
              <w:t xml:space="preserve">Железнодорожное машиностроение </w:t>
            </w:r>
          </w:p>
        </w:tc>
        <w:tc>
          <w:tcPr>
            <w:tcW w:w="2268" w:type="dxa"/>
          </w:tcPr>
          <w:p w:rsidR="00DE33D5" w:rsidRPr="008A195D" w:rsidRDefault="00DE33D5" w:rsidP="00D32A1D">
            <w:pPr>
              <w:jc w:val="both"/>
            </w:pPr>
          </w:p>
        </w:tc>
        <w:tc>
          <w:tcPr>
            <w:tcW w:w="1984" w:type="dxa"/>
          </w:tcPr>
          <w:p w:rsidR="00DE33D5" w:rsidRPr="008A195D" w:rsidRDefault="00DE33D5" w:rsidP="00D32A1D">
            <w:pPr>
              <w:jc w:val="both"/>
            </w:pPr>
          </w:p>
        </w:tc>
        <w:tc>
          <w:tcPr>
            <w:tcW w:w="2835" w:type="dxa"/>
          </w:tcPr>
          <w:p w:rsidR="00DE33D5" w:rsidRPr="008A195D" w:rsidRDefault="00DE33D5" w:rsidP="00D32A1D">
            <w:pPr>
              <w:jc w:val="both"/>
            </w:pPr>
          </w:p>
        </w:tc>
      </w:tr>
      <w:tr w:rsidR="00DE33D5" w:rsidRPr="008A195D" w:rsidTr="000B6638">
        <w:tc>
          <w:tcPr>
            <w:tcW w:w="1985" w:type="dxa"/>
          </w:tcPr>
          <w:p w:rsidR="00DE33D5" w:rsidRPr="008A195D" w:rsidRDefault="00DE33D5" w:rsidP="00D32A1D">
            <w:pPr>
              <w:jc w:val="both"/>
            </w:pPr>
            <w:r w:rsidRPr="008A195D">
              <w:t xml:space="preserve">Автомобилестроение </w:t>
            </w:r>
          </w:p>
        </w:tc>
        <w:tc>
          <w:tcPr>
            <w:tcW w:w="2268" w:type="dxa"/>
          </w:tcPr>
          <w:p w:rsidR="00DE33D5" w:rsidRPr="008A195D" w:rsidRDefault="00DE33D5" w:rsidP="00D32A1D">
            <w:pPr>
              <w:jc w:val="both"/>
            </w:pPr>
          </w:p>
        </w:tc>
        <w:tc>
          <w:tcPr>
            <w:tcW w:w="1984" w:type="dxa"/>
          </w:tcPr>
          <w:p w:rsidR="00DE33D5" w:rsidRPr="008A195D" w:rsidRDefault="00DE33D5" w:rsidP="00D32A1D">
            <w:pPr>
              <w:jc w:val="both"/>
            </w:pPr>
          </w:p>
        </w:tc>
        <w:tc>
          <w:tcPr>
            <w:tcW w:w="2835" w:type="dxa"/>
          </w:tcPr>
          <w:p w:rsidR="00DE33D5" w:rsidRPr="008A195D" w:rsidRDefault="00DE33D5" w:rsidP="00D32A1D">
            <w:pPr>
              <w:jc w:val="both"/>
            </w:pPr>
          </w:p>
        </w:tc>
      </w:tr>
    </w:tbl>
    <w:p w:rsidR="007F308B" w:rsidRDefault="007F308B" w:rsidP="007F308B">
      <w:pPr>
        <w:spacing w:after="0" w:line="240" w:lineRule="auto"/>
        <w:ind w:firstLine="709"/>
        <w:jc w:val="both"/>
        <w:rPr>
          <w:rFonts w:ascii="Times New Roman" w:hAnsi="Times New Roman"/>
          <w:b/>
          <w:sz w:val="24"/>
          <w:szCs w:val="24"/>
        </w:rPr>
      </w:pPr>
    </w:p>
    <w:p w:rsidR="007F308B" w:rsidRPr="00C96A3A" w:rsidRDefault="00C96A3A" w:rsidP="00C96A3A">
      <w:pPr>
        <w:spacing w:after="0" w:line="240" w:lineRule="auto"/>
        <w:jc w:val="both"/>
        <w:rPr>
          <w:rFonts w:ascii="Times New Roman" w:hAnsi="Times New Roman" w:cs="Times New Roman"/>
          <w:b/>
          <w:i/>
          <w:sz w:val="24"/>
          <w:szCs w:val="24"/>
        </w:rPr>
      </w:pPr>
      <w:r w:rsidRPr="00C96A3A">
        <w:rPr>
          <w:rFonts w:ascii="Times New Roman" w:hAnsi="Times New Roman" w:cs="Times New Roman"/>
          <w:b/>
          <w:i/>
          <w:sz w:val="24"/>
          <w:szCs w:val="24"/>
        </w:rPr>
        <w:t>Задание 3</w:t>
      </w:r>
      <w:r w:rsidR="007F308B" w:rsidRPr="00C96A3A">
        <w:rPr>
          <w:rFonts w:ascii="Times New Roman" w:hAnsi="Times New Roman" w:cs="Times New Roman"/>
          <w:b/>
          <w:i/>
          <w:sz w:val="24"/>
          <w:szCs w:val="24"/>
        </w:rPr>
        <w:t xml:space="preserve"> </w:t>
      </w:r>
    </w:p>
    <w:p w:rsidR="007F308B" w:rsidRPr="008A41A4" w:rsidRDefault="007F308B" w:rsidP="007F308B">
      <w:pPr>
        <w:pStyle w:val="a4"/>
        <w:spacing w:before="0" w:beforeAutospacing="0" w:after="0" w:afterAutospacing="0"/>
        <w:ind w:firstLine="709"/>
        <w:jc w:val="both"/>
      </w:pPr>
      <w:r w:rsidRPr="008A41A4">
        <w:t>На основе текста учебника, данных таблиц 4, 5, 6 стр. 98, 105  и рисунков 24 30 учебника стр. 99- 105, а также карты атласа (стр. 16 -21) дайте развернутую характеристику отрасли  промышленности (по выбору).  Используйте типовой план характеристики отрасли мирового хозяйства.</w:t>
      </w:r>
    </w:p>
    <w:p w:rsidR="00C96A3A" w:rsidRDefault="00C96A3A" w:rsidP="007F308B">
      <w:pPr>
        <w:pStyle w:val="a4"/>
        <w:spacing w:before="0" w:beforeAutospacing="0" w:after="0" w:afterAutospacing="0"/>
        <w:ind w:firstLine="709"/>
        <w:jc w:val="both"/>
        <w:rPr>
          <w:b/>
          <w:bCs/>
        </w:rPr>
      </w:pPr>
    </w:p>
    <w:p w:rsidR="00542793" w:rsidRDefault="00542793" w:rsidP="007F308B">
      <w:pPr>
        <w:pStyle w:val="a4"/>
        <w:spacing w:before="0" w:beforeAutospacing="0" w:after="0" w:afterAutospacing="0"/>
        <w:ind w:firstLine="709"/>
        <w:jc w:val="both"/>
        <w:rPr>
          <w:b/>
          <w:bCs/>
        </w:rPr>
      </w:pPr>
    </w:p>
    <w:p w:rsidR="007F308B" w:rsidRPr="00C96A3A" w:rsidRDefault="007F308B" w:rsidP="00C96A3A">
      <w:pPr>
        <w:pStyle w:val="a4"/>
        <w:spacing w:before="0" w:beforeAutospacing="0" w:after="0" w:afterAutospacing="0"/>
        <w:ind w:firstLine="709"/>
        <w:jc w:val="both"/>
      </w:pPr>
      <w:r w:rsidRPr="00C96A3A">
        <w:rPr>
          <w:b/>
          <w:bCs/>
        </w:rPr>
        <w:lastRenderedPageBreak/>
        <w:t>План</w:t>
      </w:r>
      <w:r w:rsidRPr="00C96A3A">
        <w:t xml:space="preserve"> </w:t>
      </w:r>
      <w:r w:rsidRPr="00C96A3A">
        <w:rPr>
          <w:b/>
          <w:bCs/>
        </w:rPr>
        <w:t>характеристики отрасли</w:t>
      </w:r>
      <w:r w:rsidRPr="00C96A3A">
        <w:t xml:space="preserve"> </w:t>
      </w:r>
      <w:r w:rsidRPr="00C96A3A">
        <w:rPr>
          <w:b/>
          <w:bCs/>
        </w:rPr>
        <w:t>промышленности</w:t>
      </w:r>
    </w:p>
    <w:p w:rsidR="007F308B" w:rsidRPr="00C96A3A" w:rsidRDefault="007F308B" w:rsidP="00C96A3A">
      <w:pPr>
        <w:pStyle w:val="a4"/>
        <w:spacing w:before="0" w:beforeAutospacing="0" w:after="0" w:afterAutospacing="0"/>
        <w:ind w:firstLine="709"/>
        <w:jc w:val="both"/>
      </w:pPr>
      <w:r w:rsidRPr="00C96A3A">
        <w:t>1. Значение отрасли в мировом хозяйстве, ее отраслевой состав, влияние НТР на ее развитие.</w:t>
      </w:r>
    </w:p>
    <w:p w:rsidR="007F308B" w:rsidRPr="00C96A3A" w:rsidRDefault="007F308B" w:rsidP="00C96A3A">
      <w:pPr>
        <w:pStyle w:val="a4"/>
        <w:spacing w:before="0" w:beforeAutospacing="0" w:after="0" w:afterAutospacing="0"/>
        <w:ind w:firstLine="709"/>
        <w:jc w:val="both"/>
      </w:pPr>
      <w:r w:rsidRPr="00C96A3A">
        <w:t>2. Сырьевые и топливные ресурсы отрасли и их размещение.</w:t>
      </w:r>
    </w:p>
    <w:p w:rsidR="007F308B" w:rsidRPr="00C96A3A" w:rsidRDefault="007F308B" w:rsidP="00C96A3A">
      <w:pPr>
        <w:pStyle w:val="a4"/>
        <w:spacing w:before="0" w:beforeAutospacing="0" w:after="0" w:afterAutospacing="0"/>
        <w:ind w:firstLine="709"/>
        <w:jc w:val="both"/>
      </w:pPr>
      <w:r w:rsidRPr="00C96A3A">
        <w:t>3. Размеры производства продукции с распределением по главным экономическим регионам.</w:t>
      </w:r>
    </w:p>
    <w:p w:rsidR="007F308B" w:rsidRPr="00C96A3A" w:rsidRDefault="007F308B" w:rsidP="00C96A3A">
      <w:pPr>
        <w:pStyle w:val="a4"/>
        <w:spacing w:before="0" w:beforeAutospacing="0" w:after="0" w:afterAutospacing="0"/>
        <w:ind w:firstLine="709"/>
        <w:jc w:val="both"/>
      </w:pPr>
      <w:r w:rsidRPr="00C96A3A">
        <w:t>4. Главные страны - производители.</w:t>
      </w:r>
    </w:p>
    <w:p w:rsidR="007F308B" w:rsidRDefault="007F308B" w:rsidP="00C96A3A">
      <w:pPr>
        <w:pStyle w:val="a4"/>
        <w:spacing w:before="0" w:beforeAutospacing="0" w:after="0" w:afterAutospacing="0"/>
        <w:ind w:firstLine="709"/>
        <w:jc w:val="both"/>
      </w:pPr>
      <w:r w:rsidRPr="00C96A3A">
        <w:t>5. Главные районы и центры производств: факторы, обусловившие размещение отрасли именно в этих регионах.</w:t>
      </w:r>
    </w:p>
    <w:p w:rsidR="006824E4" w:rsidRPr="00C96A3A" w:rsidRDefault="00AC742D" w:rsidP="00C96A3A">
      <w:pPr>
        <w:pStyle w:val="a4"/>
        <w:spacing w:before="0" w:beforeAutospacing="0" w:after="0" w:afterAutospacing="0"/>
        <w:ind w:firstLine="709"/>
        <w:jc w:val="both"/>
      </w:pPr>
      <w:r>
        <w:rPr>
          <w:lang w:eastAsia="en-US"/>
        </w:rPr>
        <w:t xml:space="preserve">6. Факторы </w:t>
      </w:r>
      <w:r w:rsidR="006824E4" w:rsidRPr="00E4213C">
        <w:rPr>
          <w:lang w:eastAsia="en-US"/>
        </w:rPr>
        <w:t>неравномерности хозяйственного освоения разных территорий</w:t>
      </w:r>
    </w:p>
    <w:p w:rsidR="007F308B" w:rsidRPr="00C96A3A" w:rsidRDefault="00AC742D" w:rsidP="00C96A3A">
      <w:pPr>
        <w:pStyle w:val="a4"/>
        <w:spacing w:before="0" w:beforeAutospacing="0" w:after="0" w:afterAutospacing="0"/>
        <w:ind w:firstLine="709"/>
        <w:jc w:val="both"/>
      </w:pPr>
      <w:r>
        <w:t>7</w:t>
      </w:r>
      <w:r w:rsidR="007F308B" w:rsidRPr="00C96A3A">
        <w:t>. Природоохранные и экологические проблемы, возникающие в связи с развитием отрасли.</w:t>
      </w:r>
    </w:p>
    <w:p w:rsidR="007F308B" w:rsidRPr="00C96A3A" w:rsidRDefault="007F308B" w:rsidP="00C96A3A">
      <w:pPr>
        <w:pStyle w:val="a4"/>
        <w:spacing w:before="0" w:beforeAutospacing="0" w:after="0" w:afterAutospacing="0"/>
        <w:ind w:firstLine="709"/>
        <w:jc w:val="both"/>
      </w:pPr>
      <w:r w:rsidRPr="00C96A3A">
        <w:t>8. Перспективы развития и размещения отрасли.</w:t>
      </w:r>
    </w:p>
    <w:p w:rsidR="006824E4" w:rsidRDefault="006824E4" w:rsidP="00C96A3A">
      <w:pPr>
        <w:spacing w:after="0" w:line="240" w:lineRule="auto"/>
        <w:jc w:val="center"/>
        <w:rPr>
          <w:rFonts w:ascii="Times New Roman" w:eastAsia="Times New Roman" w:hAnsi="Times New Roman" w:cs="Times New Roman"/>
          <w:b/>
          <w:i/>
          <w:sz w:val="24"/>
          <w:szCs w:val="24"/>
          <w:lang w:eastAsia="ru-RU"/>
        </w:rPr>
      </w:pPr>
    </w:p>
    <w:p w:rsidR="001E46CE" w:rsidRPr="00C96A3A" w:rsidRDefault="001E46CE" w:rsidP="00C96A3A">
      <w:pPr>
        <w:spacing w:after="0" w:line="240" w:lineRule="auto"/>
        <w:jc w:val="center"/>
        <w:rPr>
          <w:rFonts w:ascii="Times New Roman" w:eastAsia="Times New Roman" w:hAnsi="Times New Roman" w:cs="Times New Roman"/>
          <w:b/>
          <w:i/>
          <w:sz w:val="24"/>
          <w:szCs w:val="24"/>
          <w:lang w:eastAsia="ru-RU"/>
        </w:rPr>
      </w:pPr>
      <w:r w:rsidRPr="00C96A3A">
        <w:rPr>
          <w:rFonts w:ascii="Times New Roman" w:eastAsia="Times New Roman" w:hAnsi="Times New Roman" w:cs="Times New Roman"/>
          <w:b/>
          <w:i/>
          <w:sz w:val="24"/>
          <w:szCs w:val="24"/>
          <w:lang w:eastAsia="ru-RU"/>
        </w:rPr>
        <w:t>Теоретическая часть</w:t>
      </w:r>
    </w:p>
    <w:p w:rsidR="001E46CE" w:rsidRPr="00C96A3A" w:rsidRDefault="001E46CE" w:rsidP="00C96A3A">
      <w:pPr>
        <w:pStyle w:val="a4"/>
        <w:spacing w:before="0" w:beforeAutospacing="0" w:after="0" w:afterAutospacing="0"/>
        <w:ind w:firstLine="709"/>
        <w:jc w:val="both"/>
      </w:pPr>
      <w:r w:rsidRPr="00C96A3A">
        <w:rPr>
          <w:rStyle w:val="af2"/>
        </w:rPr>
        <w:t>Промышленность</w:t>
      </w:r>
      <w:r w:rsidRPr="00C96A3A">
        <w:t xml:space="preserve"> - важная составная часть хозяйственного комплекса страны, ведущая роль которой определяется тем, что она обеспечивает все отрасли экономики орудиями труда и новыми материалами, служит наиболее активным фактором научно-технического прогресса и расширенного </w:t>
      </w:r>
      <w:hyperlink r:id="rId12" w:tooltip="Процесс воспроизводства" w:history="1">
        <w:r w:rsidRPr="00C96A3A">
          <w:rPr>
            <w:rStyle w:val="a5"/>
            <w:color w:val="auto"/>
          </w:rPr>
          <w:t>воспроизводства</w:t>
        </w:r>
      </w:hyperlink>
      <w:r w:rsidRPr="00C96A3A">
        <w:t xml:space="preserve"> в целом. Среди других отраслей хозяйства промышленность выделяется </w:t>
      </w:r>
      <w:proofErr w:type="spellStart"/>
      <w:r w:rsidRPr="00C96A3A">
        <w:t>комплексо</w:t>
      </w:r>
      <w:proofErr w:type="spellEnd"/>
      <w:r w:rsidRPr="00C96A3A">
        <w:t>- и районообразующими функциями.</w:t>
      </w:r>
    </w:p>
    <w:p w:rsidR="001E46CE" w:rsidRPr="00C96A3A" w:rsidRDefault="001E46CE" w:rsidP="00C96A3A">
      <w:pPr>
        <w:pStyle w:val="a4"/>
        <w:spacing w:before="0" w:beforeAutospacing="0" w:after="0" w:afterAutospacing="0"/>
        <w:ind w:firstLine="709"/>
        <w:jc w:val="both"/>
      </w:pPr>
      <w:r w:rsidRPr="00C96A3A">
        <w:t xml:space="preserve">Современная промышленность характеризуется высоким уровнем специализации. В результате углубления общественного </w:t>
      </w:r>
      <w:hyperlink r:id="rId13" w:tooltip="Международное разделение труда" w:history="1">
        <w:r w:rsidRPr="00C96A3A">
          <w:rPr>
            <w:rStyle w:val="a5"/>
            <w:color w:val="auto"/>
          </w:rPr>
          <w:t>разделения труда</w:t>
        </w:r>
      </w:hyperlink>
      <w:r w:rsidRPr="00C96A3A">
        <w:t xml:space="preserve"> возникло множество отраслей, подотраслей и видов производств, образующих в своей совокупности отраслевую структуру промышленности. В действующей классификации промышленности выделены 11 комплексных отраслей и 134 подотрасли.</w:t>
      </w:r>
    </w:p>
    <w:p w:rsidR="001E46CE" w:rsidRPr="00C96A3A" w:rsidRDefault="001E46CE" w:rsidP="00C96A3A">
      <w:pPr>
        <w:pStyle w:val="a4"/>
        <w:spacing w:before="0" w:beforeAutospacing="0" w:after="0" w:afterAutospacing="0"/>
        <w:ind w:firstLine="709"/>
        <w:jc w:val="both"/>
      </w:pPr>
      <w:r w:rsidRPr="00C96A3A">
        <w:t>Отраслевая структура промышленности определяется многими общественными и экономическими факторами, основными из которых являются: уровень развития производства, технический прогресс, общественно-исторические условия, производственные навыки населения, природные ресурсы. Наиболее существенным из них, характеризующим изменения отраслевой структуры промышленности, выступает научно-технический прогресс.</w:t>
      </w:r>
    </w:p>
    <w:p w:rsidR="001E46CE" w:rsidRPr="00C96A3A" w:rsidRDefault="001E46CE" w:rsidP="00C96A3A">
      <w:pPr>
        <w:pStyle w:val="4"/>
        <w:spacing w:before="0" w:after="0" w:line="240" w:lineRule="auto"/>
        <w:ind w:firstLine="709"/>
        <w:jc w:val="both"/>
        <w:rPr>
          <w:rFonts w:ascii="Times New Roman" w:hAnsi="Times New Roman"/>
          <w:sz w:val="24"/>
          <w:szCs w:val="24"/>
        </w:rPr>
      </w:pPr>
      <w:r w:rsidRPr="00C96A3A">
        <w:rPr>
          <w:rFonts w:ascii="Times New Roman" w:hAnsi="Times New Roman"/>
          <w:sz w:val="24"/>
          <w:szCs w:val="24"/>
        </w:rPr>
        <w:t>Промышленность подразделяется на:</w:t>
      </w:r>
    </w:p>
    <w:p w:rsidR="001E46CE" w:rsidRPr="00C96A3A" w:rsidRDefault="001E46CE" w:rsidP="00817A57">
      <w:pPr>
        <w:pStyle w:val="a8"/>
        <w:numPr>
          <w:ilvl w:val="0"/>
          <w:numId w:val="9"/>
        </w:numPr>
        <w:spacing w:after="0" w:line="240" w:lineRule="auto"/>
        <w:jc w:val="both"/>
        <w:rPr>
          <w:rFonts w:ascii="Times New Roman" w:hAnsi="Times New Roman" w:cs="Times New Roman"/>
          <w:sz w:val="24"/>
          <w:szCs w:val="24"/>
        </w:rPr>
      </w:pPr>
      <w:r w:rsidRPr="00C96A3A">
        <w:rPr>
          <w:rStyle w:val="af2"/>
          <w:rFonts w:ascii="Times New Roman" w:hAnsi="Times New Roman" w:cs="Times New Roman"/>
          <w:sz w:val="24"/>
          <w:szCs w:val="24"/>
        </w:rPr>
        <w:t>добывающую</w:t>
      </w:r>
      <w:r w:rsidRPr="00C96A3A">
        <w:rPr>
          <w:rFonts w:ascii="Times New Roman" w:hAnsi="Times New Roman" w:cs="Times New Roman"/>
          <w:sz w:val="24"/>
          <w:szCs w:val="24"/>
        </w:rPr>
        <w:t>, к которой относят отрасли, связанные с добычей и обогащением рудного и нерудного сырья, а также с добычей морского зверя, ловлей рыбы и других продуктов моря;</w:t>
      </w:r>
    </w:p>
    <w:p w:rsidR="001E46CE" w:rsidRPr="00C96A3A" w:rsidRDefault="001E46CE" w:rsidP="00817A57">
      <w:pPr>
        <w:pStyle w:val="a8"/>
        <w:numPr>
          <w:ilvl w:val="0"/>
          <w:numId w:val="9"/>
        </w:numPr>
        <w:spacing w:after="0" w:line="240" w:lineRule="auto"/>
        <w:jc w:val="both"/>
        <w:rPr>
          <w:rFonts w:ascii="Times New Roman" w:hAnsi="Times New Roman" w:cs="Times New Roman"/>
          <w:sz w:val="24"/>
          <w:szCs w:val="24"/>
        </w:rPr>
      </w:pPr>
      <w:r w:rsidRPr="00C96A3A">
        <w:rPr>
          <w:rStyle w:val="af2"/>
          <w:rFonts w:ascii="Times New Roman" w:hAnsi="Times New Roman" w:cs="Times New Roman"/>
          <w:sz w:val="24"/>
          <w:szCs w:val="24"/>
        </w:rPr>
        <w:t>обрабатывающую</w:t>
      </w:r>
      <w:r w:rsidRPr="00C96A3A">
        <w:rPr>
          <w:rFonts w:ascii="Times New Roman" w:hAnsi="Times New Roman" w:cs="Times New Roman"/>
          <w:sz w:val="24"/>
          <w:szCs w:val="24"/>
        </w:rPr>
        <w:t>, к которой относятся предприятия по переработке продукции добывающей промышленности, полуфабрикатов, а также по переработке продукции сельского хозяйства, лесного и иного сырья. Отрасли обрабатывающей промышленности составляют основу тяжелой индустрии.</w:t>
      </w:r>
    </w:p>
    <w:p w:rsidR="001E46CE" w:rsidRPr="00C96A3A" w:rsidRDefault="001E46CE" w:rsidP="00C96A3A">
      <w:pPr>
        <w:spacing w:after="0" w:line="240" w:lineRule="auto"/>
        <w:ind w:firstLine="709"/>
        <w:jc w:val="both"/>
        <w:rPr>
          <w:rFonts w:ascii="Times New Roman" w:hAnsi="Times New Roman" w:cs="Times New Roman"/>
          <w:sz w:val="24"/>
          <w:szCs w:val="24"/>
        </w:rPr>
      </w:pPr>
      <w:r w:rsidRPr="00C96A3A">
        <w:rPr>
          <w:rStyle w:val="af2"/>
          <w:rFonts w:ascii="Times New Roman" w:hAnsi="Times New Roman" w:cs="Times New Roman"/>
          <w:sz w:val="24"/>
          <w:szCs w:val="24"/>
        </w:rPr>
        <w:t>Промышленные районы</w:t>
      </w:r>
      <w:r w:rsidRPr="00C96A3A">
        <w:rPr>
          <w:rFonts w:ascii="Times New Roman" w:hAnsi="Times New Roman" w:cs="Times New Roman"/>
          <w:sz w:val="24"/>
          <w:szCs w:val="24"/>
        </w:rPr>
        <w:t xml:space="preserve"> представляют собой крупные территории с относительно однородными природными условиями, с характерной направленностью развития производительных сил, с соответствующей сложившейся материально-технической базой, производственной и социальной инфраструктурой.</w:t>
      </w:r>
    </w:p>
    <w:p w:rsidR="001E46CE" w:rsidRPr="00C96A3A" w:rsidRDefault="001E46CE" w:rsidP="00C96A3A">
      <w:pPr>
        <w:spacing w:after="0" w:line="240" w:lineRule="auto"/>
        <w:ind w:firstLine="709"/>
        <w:jc w:val="both"/>
        <w:rPr>
          <w:rFonts w:ascii="Times New Roman" w:hAnsi="Times New Roman" w:cs="Times New Roman"/>
          <w:sz w:val="24"/>
          <w:szCs w:val="24"/>
        </w:rPr>
      </w:pPr>
      <w:r w:rsidRPr="00C96A3A">
        <w:rPr>
          <w:rStyle w:val="af2"/>
          <w:rFonts w:ascii="Times New Roman" w:hAnsi="Times New Roman" w:cs="Times New Roman"/>
          <w:sz w:val="24"/>
          <w:szCs w:val="24"/>
        </w:rPr>
        <w:t>Промышленные агломерации</w:t>
      </w:r>
      <w:r w:rsidRPr="00C96A3A">
        <w:rPr>
          <w:rFonts w:ascii="Times New Roman" w:hAnsi="Times New Roman" w:cs="Times New Roman"/>
          <w:sz w:val="24"/>
          <w:szCs w:val="24"/>
        </w:rPr>
        <w:t xml:space="preserve"> - территориальные экономические образования, отличающиеся высоким уровнем концентрации предприятий различных отраслей хозяйства, инфраструктурных объектов и научных учреждений, а также высокой плотностью населения. Экономическими предпосылками развития промышленной агломерации являются высокий уровень концентрации и диверсификации производства, а также возможность максимально эффективного использования систем производственной и социальной инфраструктуры.</w:t>
      </w:r>
    </w:p>
    <w:p w:rsidR="001E46CE" w:rsidRDefault="001E46CE" w:rsidP="001E46CE">
      <w:pPr>
        <w:spacing w:after="0" w:line="240" w:lineRule="auto"/>
        <w:jc w:val="center"/>
        <w:rPr>
          <w:rStyle w:val="FontStyle29"/>
        </w:rPr>
      </w:pPr>
    </w:p>
    <w:p w:rsidR="00A17C6E" w:rsidRDefault="00A17C6E" w:rsidP="009C0150">
      <w:pPr>
        <w:spacing w:after="0" w:line="240" w:lineRule="auto"/>
        <w:jc w:val="center"/>
        <w:rPr>
          <w:rFonts w:ascii="Times New Roman" w:eastAsia="Calibri" w:hAnsi="Times New Roman" w:cs="Times New Roman"/>
          <w:b/>
          <w:bCs/>
          <w:sz w:val="24"/>
          <w:szCs w:val="24"/>
        </w:rPr>
      </w:pPr>
    </w:p>
    <w:p w:rsidR="00AC742D" w:rsidRDefault="007D6880" w:rsidP="009C0150">
      <w:pPr>
        <w:spacing w:after="0" w:line="240" w:lineRule="auto"/>
        <w:jc w:val="center"/>
        <w:rPr>
          <w:rFonts w:ascii="Times New Roman" w:eastAsia="Calibri" w:hAnsi="Times New Roman" w:cs="Times New Roman"/>
          <w:b/>
          <w:sz w:val="24"/>
          <w:szCs w:val="24"/>
        </w:rPr>
      </w:pPr>
      <w:r w:rsidRPr="009C0150">
        <w:rPr>
          <w:rFonts w:ascii="Times New Roman" w:eastAsia="Calibri" w:hAnsi="Times New Roman" w:cs="Times New Roman"/>
          <w:b/>
          <w:bCs/>
          <w:sz w:val="24"/>
          <w:szCs w:val="24"/>
        </w:rPr>
        <w:lastRenderedPageBreak/>
        <w:t>Практическ</w:t>
      </w:r>
      <w:r w:rsidR="00A17C6E">
        <w:rPr>
          <w:rFonts w:ascii="Times New Roman" w:eastAsia="Calibri" w:hAnsi="Times New Roman" w:cs="Times New Roman"/>
          <w:b/>
          <w:bCs/>
          <w:sz w:val="24"/>
          <w:szCs w:val="24"/>
        </w:rPr>
        <w:t>ое занятие</w:t>
      </w:r>
      <w:r w:rsidRPr="009C0150">
        <w:rPr>
          <w:rFonts w:ascii="Times New Roman" w:eastAsia="Calibri" w:hAnsi="Times New Roman" w:cs="Times New Roman"/>
          <w:b/>
          <w:bCs/>
          <w:sz w:val="24"/>
          <w:szCs w:val="24"/>
        </w:rPr>
        <w:t xml:space="preserve"> </w:t>
      </w:r>
      <w:r w:rsidRPr="009C0150">
        <w:rPr>
          <w:rFonts w:ascii="Times New Roman" w:eastAsia="Calibri" w:hAnsi="Times New Roman" w:cs="Times New Roman"/>
          <w:b/>
          <w:sz w:val="24"/>
          <w:szCs w:val="24"/>
        </w:rPr>
        <w:t>№</w:t>
      </w:r>
      <w:r w:rsidR="009756C6" w:rsidRPr="009C0150">
        <w:rPr>
          <w:rFonts w:ascii="Times New Roman" w:eastAsia="Calibri" w:hAnsi="Times New Roman" w:cs="Times New Roman"/>
          <w:b/>
          <w:sz w:val="24"/>
          <w:szCs w:val="24"/>
        </w:rPr>
        <w:t>5</w:t>
      </w:r>
    </w:p>
    <w:p w:rsidR="00BF7D3F" w:rsidRPr="009C0150" w:rsidRDefault="00BF7D3F" w:rsidP="009C0150">
      <w:pPr>
        <w:spacing w:after="0" w:line="240" w:lineRule="auto"/>
        <w:jc w:val="center"/>
        <w:rPr>
          <w:rFonts w:ascii="Times New Roman" w:eastAsia="Calibri" w:hAnsi="Times New Roman" w:cs="Times New Roman"/>
          <w:sz w:val="24"/>
          <w:szCs w:val="24"/>
        </w:rPr>
      </w:pPr>
    </w:p>
    <w:p w:rsidR="007D6880" w:rsidRPr="009C0150" w:rsidRDefault="00AC742D" w:rsidP="009C0150">
      <w:pPr>
        <w:spacing w:after="0" w:line="240" w:lineRule="auto"/>
        <w:jc w:val="center"/>
        <w:rPr>
          <w:rFonts w:ascii="Times New Roman" w:eastAsia="Calibri" w:hAnsi="Times New Roman" w:cs="Times New Roman"/>
          <w:sz w:val="24"/>
          <w:szCs w:val="24"/>
        </w:rPr>
      </w:pPr>
      <w:r w:rsidRPr="009C0150">
        <w:rPr>
          <w:rFonts w:ascii="Times New Roman" w:eastAsia="Calibri" w:hAnsi="Times New Roman" w:cs="Times New Roman"/>
          <w:b/>
          <w:sz w:val="24"/>
          <w:szCs w:val="24"/>
        </w:rPr>
        <w:t>Тема:</w:t>
      </w:r>
      <w:r w:rsidRPr="009C0150">
        <w:rPr>
          <w:rFonts w:ascii="Times New Roman" w:eastAsia="Calibri" w:hAnsi="Times New Roman" w:cs="Times New Roman"/>
          <w:sz w:val="24"/>
          <w:szCs w:val="24"/>
        </w:rPr>
        <w:t xml:space="preserve"> </w:t>
      </w:r>
      <w:r w:rsidR="000F1AE7" w:rsidRPr="009C0150">
        <w:rPr>
          <w:rFonts w:ascii="Times New Roman" w:eastAsia="Calibri" w:hAnsi="Times New Roman" w:cs="Times New Roman"/>
          <w:sz w:val="24"/>
          <w:szCs w:val="24"/>
        </w:rPr>
        <w:t>Составление тематических таблиц: определение международной специализации крупнейших стран и регионов мира</w:t>
      </w:r>
    </w:p>
    <w:p w:rsidR="007D6880" w:rsidRPr="00C332F6" w:rsidRDefault="007D6880" w:rsidP="007D6880">
      <w:pPr>
        <w:spacing w:after="0" w:line="240" w:lineRule="auto"/>
        <w:jc w:val="center"/>
        <w:rPr>
          <w:rStyle w:val="FontStyle30"/>
          <w:sz w:val="22"/>
          <w:szCs w:val="22"/>
        </w:rPr>
      </w:pPr>
    </w:p>
    <w:p w:rsidR="00F37AD5" w:rsidRPr="00A61226" w:rsidRDefault="00F37AD5" w:rsidP="00F37AD5">
      <w:pPr>
        <w:spacing w:after="0" w:line="240" w:lineRule="auto"/>
        <w:jc w:val="both"/>
        <w:rPr>
          <w:rFonts w:ascii="Times New Roman" w:eastAsia="Calibri" w:hAnsi="Times New Roman" w:cs="Times New Roman"/>
          <w:sz w:val="24"/>
          <w:szCs w:val="24"/>
        </w:rPr>
      </w:pPr>
      <w:r w:rsidRPr="00A61226">
        <w:rPr>
          <w:rFonts w:ascii="Times New Roman" w:eastAsia="Calibri" w:hAnsi="Times New Roman" w:cs="Times New Roman"/>
          <w:b/>
          <w:i/>
          <w:sz w:val="24"/>
          <w:szCs w:val="24"/>
        </w:rPr>
        <w:t xml:space="preserve">Цель: </w:t>
      </w:r>
      <w:r w:rsidRPr="00A61226">
        <w:rPr>
          <w:rFonts w:ascii="Times New Roman" w:eastAsia="Calibri" w:hAnsi="Times New Roman" w:cs="Times New Roman"/>
          <w:sz w:val="24"/>
          <w:szCs w:val="24"/>
        </w:rPr>
        <w:t xml:space="preserve"> Развитие умений комплексного использования материала учебника, справочных и статистических материалов с целью определения основных направлений международной торговли и факторов, определяющих международную специализацию стран и регионов мира.</w:t>
      </w:r>
    </w:p>
    <w:p w:rsidR="00542793" w:rsidRPr="00542793" w:rsidRDefault="00542793" w:rsidP="00542793">
      <w:pPr>
        <w:spacing w:after="0" w:line="240" w:lineRule="auto"/>
        <w:jc w:val="both"/>
        <w:rPr>
          <w:rFonts w:ascii="Times New Roman" w:hAnsi="Times New Roman" w:cs="Times New Roman"/>
          <w:sz w:val="24"/>
          <w:szCs w:val="24"/>
        </w:rPr>
      </w:pPr>
      <w:r w:rsidRPr="00D33E68">
        <w:rPr>
          <w:rFonts w:ascii="Times New Roman" w:hAnsi="Times New Roman" w:cs="Times New Roman"/>
          <w:b/>
          <w:i/>
          <w:sz w:val="24"/>
          <w:szCs w:val="24"/>
        </w:rPr>
        <w:t>Оборудование:</w:t>
      </w:r>
      <w:r w:rsidRPr="00D33E68">
        <w:rPr>
          <w:rFonts w:ascii="Times New Roman" w:hAnsi="Times New Roman" w:cs="Times New Roman"/>
          <w:sz w:val="24"/>
          <w:szCs w:val="24"/>
        </w:rPr>
        <w:t xml:space="preserve"> учебник по географии </w:t>
      </w:r>
      <w:r w:rsidRPr="00E4213C">
        <w:rPr>
          <w:rFonts w:ascii="Times New Roman" w:hAnsi="Times New Roman" w:cs="Times New Roman"/>
          <w:sz w:val="24"/>
          <w:szCs w:val="24"/>
        </w:rPr>
        <w:t xml:space="preserve">В.П. </w:t>
      </w:r>
      <w:proofErr w:type="spellStart"/>
      <w:r w:rsidRPr="00E4213C">
        <w:rPr>
          <w:rFonts w:ascii="Times New Roman" w:hAnsi="Times New Roman" w:cs="Times New Roman"/>
          <w:sz w:val="24"/>
          <w:szCs w:val="24"/>
        </w:rPr>
        <w:t>Максаковского</w:t>
      </w:r>
      <w:proofErr w:type="spellEnd"/>
      <w:r w:rsidRPr="00E4213C">
        <w:rPr>
          <w:rFonts w:ascii="Times New Roman" w:hAnsi="Times New Roman" w:cs="Times New Roman"/>
          <w:sz w:val="24"/>
          <w:szCs w:val="24"/>
        </w:rPr>
        <w:t xml:space="preserve"> «Экономическая и социальная география мира»,</w:t>
      </w:r>
      <w:r w:rsidRPr="00542793">
        <w:rPr>
          <w:rFonts w:ascii="Times New Roman" w:hAnsi="Times New Roman" w:cs="Times New Roman"/>
          <w:sz w:val="24"/>
          <w:szCs w:val="24"/>
        </w:rPr>
        <w:t xml:space="preserve"> </w:t>
      </w:r>
      <w:r w:rsidRPr="00E4213C">
        <w:rPr>
          <w:rFonts w:ascii="Times New Roman" w:hAnsi="Times New Roman" w:cs="Times New Roman"/>
          <w:sz w:val="24"/>
          <w:szCs w:val="24"/>
        </w:rPr>
        <w:t>атла</w:t>
      </w:r>
      <w:r>
        <w:rPr>
          <w:rFonts w:ascii="Times New Roman" w:hAnsi="Times New Roman" w:cs="Times New Roman"/>
          <w:sz w:val="24"/>
          <w:szCs w:val="24"/>
        </w:rPr>
        <w:t xml:space="preserve">с «Экономическая и социальная география мира» 10кл, </w:t>
      </w:r>
      <w:r w:rsidRPr="00542793">
        <w:rPr>
          <w:rFonts w:ascii="Times New Roman" w:hAnsi="Times New Roman" w:cs="Times New Roman"/>
          <w:sz w:val="24"/>
          <w:szCs w:val="24"/>
        </w:rPr>
        <w:t>контурная карта, тетрадь для практических работ по географии, цветные карандаши.</w:t>
      </w:r>
    </w:p>
    <w:p w:rsidR="00F37AD5" w:rsidRDefault="00F37AD5" w:rsidP="00F37AD5">
      <w:pPr>
        <w:spacing w:after="0" w:line="240" w:lineRule="auto"/>
        <w:jc w:val="both"/>
        <w:rPr>
          <w:rFonts w:ascii="Times New Roman" w:eastAsia="Calibri" w:hAnsi="Times New Roman" w:cs="Times New Roman"/>
          <w:sz w:val="24"/>
          <w:szCs w:val="24"/>
        </w:rPr>
      </w:pPr>
    </w:p>
    <w:p w:rsidR="009C0150" w:rsidRPr="00E51913" w:rsidRDefault="009C0150" w:rsidP="009C0150">
      <w:pPr>
        <w:spacing w:after="0" w:line="240" w:lineRule="auto"/>
        <w:jc w:val="center"/>
        <w:rPr>
          <w:rFonts w:ascii="Times New Roman" w:eastAsia="Calibri" w:hAnsi="Times New Roman" w:cs="Times New Roman"/>
          <w:b/>
          <w:sz w:val="24"/>
          <w:szCs w:val="24"/>
        </w:rPr>
      </w:pPr>
      <w:r w:rsidRPr="00E51913">
        <w:rPr>
          <w:rFonts w:ascii="Times New Roman" w:eastAsia="Calibri" w:hAnsi="Times New Roman" w:cs="Times New Roman"/>
          <w:b/>
          <w:sz w:val="24"/>
          <w:szCs w:val="24"/>
        </w:rPr>
        <w:t xml:space="preserve">Ход работы </w:t>
      </w:r>
    </w:p>
    <w:p w:rsidR="00F37AD5" w:rsidRPr="00A61226" w:rsidRDefault="00F37AD5" w:rsidP="00F37AD5">
      <w:pPr>
        <w:spacing w:after="0" w:line="240" w:lineRule="auto"/>
        <w:jc w:val="both"/>
        <w:rPr>
          <w:rFonts w:ascii="Times New Roman" w:eastAsia="Calibri" w:hAnsi="Times New Roman" w:cs="Times New Roman"/>
          <w:sz w:val="24"/>
          <w:szCs w:val="24"/>
        </w:rPr>
      </w:pPr>
      <w:r w:rsidRPr="00A61226">
        <w:rPr>
          <w:rFonts w:ascii="Times New Roman" w:eastAsia="Calibri" w:hAnsi="Times New Roman" w:cs="Times New Roman"/>
          <w:sz w:val="24"/>
          <w:szCs w:val="24"/>
        </w:rPr>
        <w:t>Используя  материал учебника и справочные материалы, выполните задания.</w:t>
      </w:r>
    </w:p>
    <w:p w:rsidR="00F37AD5" w:rsidRPr="00A61226" w:rsidRDefault="00F37AD5" w:rsidP="00F37AD5">
      <w:pPr>
        <w:spacing w:after="0" w:line="240" w:lineRule="auto"/>
        <w:jc w:val="both"/>
        <w:rPr>
          <w:rFonts w:ascii="Times New Roman" w:eastAsia="Calibri" w:hAnsi="Times New Roman" w:cs="Times New Roman"/>
          <w:sz w:val="24"/>
          <w:szCs w:val="24"/>
        </w:rPr>
      </w:pPr>
    </w:p>
    <w:p w:rsidR="00F37AD5" w:rsidRPr="00A61226" w:rsidRDefault="00F37AD5" w:rsidP="00F37AD5">
      <w:pPr>
        <w:spacing w:after="0" w:line="240" w:lineRule="auto"/>
        <w:jc w:val="both"/>
        <w:rPr>
          <w:rFonts w:ascii="Times New Roman" w:eastAsia="Calibri" w:hAnsi="Times New Roman" w:cs="Times New Roman"/>
          <w:b/>
          <w:sz w:val="24"/>
          <w:szCs w:val="24"/>
        </w:rPr>
      </w:pPr>
      <w:r w:rsidRPr="00A61226">
        <w:rPr>
          <w:rFonts w:ascii="Times New Roman" w:eastAsia="Calibri" w:hAnsi="Times New Roman" w:cs="Times New Roman"/>
          <w:b/>
          <w:sz w:val="24"/>
          <w:szCs w:val="24"/>
        </w:rPr>
        <w:t>Вариант 1.</w:t>
      </w:r>
    </w:p>
    <w:p w:rsidR="00F37AD5" w:rsidRPr="00A61226" w:rsidRDefault="00F37AD5" w:rsidP="00F37AD5">
      <w:pPr>
        <w:spacing w:after="0" w:line="240" w:lineRule="auto"/>
        <w:jc w:val="both"/>
        <w:rPr>
          <w:rFonts w:ascii="Times New Roman" w:eastAsia="Calibri" w:hAnsi="Times New Roman" w:cs="Times New Roman"/>
          <w:sz w:val="24"/>
          <w:szCs w:val="24"/>
        </w:rPr>
      </w:pPr>
      <w:r>
        <w:rPr>
          <w:rFonts w:ascii="Times New Roman" w:hAnsi="Times New Roman" w:cs="Times New Roman"/>
          <w:b/>
          <w:i/>
        </w:rPr>
        <w:t>Задание №1</w:t>
      </w:r>
      <w:r w:rsidRPr="00D043F6">
        <w:rPr>
          <w:rFonts w:ascii="Times New Roman" w:hAnsi="Times New Roman" w:cs="Times New Roman"/>
          <w:b/>
          <w:i/>
        </w:rPr>
        <w:t xml:space="preserve">: </w:t>
      </w:r>
      <w:r w:rsidRPr="00A61226">
        <w:rPr>
          <w:rFonts w:ascii="Times New Roman" w:eastAsia="Calibri" w:hAnsi="Times New Roman" w:cs="Times New Roman"/>
          <w:sz w:val="24"/>
          <w:szCs w:val="24"/>
        </w:rPr>
        <w:t xml:space="preserve">Используя карты атласа, текст учебника </w:t>
      </w:r>
      <w:proofErr w:type="spellStart"/>
      <w:r w:rsidRPr="00A61226">
        <w:rPr>
          <w:rFonts w:ascii="Times New Roman" w:eastAsia="Calibri" w:hAnsi="Times New Roman" w:cs="Times New Roman"/>
          <w:sz w:val="24"/>
          <w:szCs w:val="24"/>
        </w:rPr>
        <w:t>Максаковского</w:t>
      </w:r>
      <w:proofErr w:type="spellEnd"/>
      <w:r w:rsidRPr="00A61226">
        <w:rPr>
          <w:rFonts w:ascii="Times New Roman" w:eastAsia="Calibri" w:hAnsi="Times New Roman" w:cs="Times New Roman"/>
          <w:sz w:val="24"/>
          <w:szCs w:val="24"/>
        </w:rPr>
        <w:t xml:space="preserve"> В.П. (стр. 230 - 231) и справочную литературу, на контурной карте мира стрелками различного цвета нанесите пути транспортировки основных экспортных товаров Австралии. </w:t>
      </w:r>
    </w:p>
    <w:p w:rsidR="00F37AD5" w:rsidRPr="00A61226" w:rsidRDefault="00F37AD5" w:rsidP="00F37AD5">
      <w:pPr>
        <w:spacing w:after="0" w:line="240" w:lineRule="auto"/>
        <w:jc w:val="both"/>
        <w:rPr>
          <w:rFonts w:ascii="Times New Roman" w:eastAsia="Calibri" w:hAnsi="Times New Roman" w:cs="Times New Roman"/>
          <w:sz w:val="24"/>
          <w:szCs w:val="24"/>
        </w:rPr>
      </w:pPr>
      <w:r w:rsidRPr="00D043F6">
        <w:rPr>
          <w:rFonts w:ascii="Times New Roman" w:hAnsi="Times New Roman" w:cs="Times New Roman"/>
          <w:b/>
          <w:i/>
        </w:rPr>
        <w:t>Задание №</w:t>
      </w:r>
      <w:r>
        <w:rPr>
          <w:rFonts w:ascii="Times New Roman" w:hAnsi="Times New Roman" w:cs="Times New Roman"/>
          <w:b/>
          <w:i/>
        </w:rPr>
        <w:t>2</w:t>
      </w:r>
      <w:r w:rsidRPr="00D043F6">
        <w:rPr>
          <w:rFonts w:ascii="Times New Roman" w:hAnsi="Times New Roman" w:cs="Times New Roman"/>
          <w:b/>
          <w:i/>
        </w:rPr>
        <w:t xml:space="preserve">: </w:t>
      </w:r>
      <w:r w:rsidRPr="00A61226">
        <w:rPr>
          <w:rFonts w:ascii="Times New Roman" w:eastAsia="Calibri" w:hAnsi="Times New Roman" w:cs="Times New Roman"/>
          <w:sz w:val="24"/>
          <w:szCs w:val="24"/>
        </w:rPr>
        <w:t xml:space="preserve">Подпишите названия стран - основных потребителей австралийской продукции. </w:t>
      </w:r>
    </w:p>
    <w:p w:rsidR="00F37AD5" w:rsidRPr="00A61226" w:rsidRDefault="00F37AD5" w:rsidP="00F37AD5">
      <w:pPr>
        <w:spacing w:after="0" w:line="240" w:lineRule="auto"/>
        <w:jc w:val="both"/>
        <w:rPr>
          <w:rFonts w:ascii="Times New Roman" w:eastAsia="Calibri" w:hAnsi="Times New Roman" w:cs="Times New Roman"/>
          <w:sz w:val="24"/>
          <w:szCs w:val="24"/>
        </w:rPr>
      </w:pPr>
      <w:r w:rsidRPr="00D043F6">
        <w:rPr>
          <w:rFonts w:ascii="Times New Roman" w:hAnsi="Times New Roman" w:cs="Times New Roman"/>
          <w:b/>
          <w:i/>
        </w:rPr>
        <w:t xml:space="preserve">Задание №3: </w:t>
      </w:r>
      <w:r w:rsidRPr="00A61226">
        <w:rPr>
          <w:rFonts w:ascii="Times New Roman" w:eastAsia="Calibri" w:hAnsi="Times New Roman" w:cs="Times New Roman"/>
          <w:sz w:val="24"/>
          <w:szCs w:val="24"/>
        </w:rPr>
        <w:t xml:space="preserve">Нанесите стрелками разного цвета основные пути австралийского  импорта; </w:t>
      </w:r>
    </w:p>
    <w:p w:rsidR="00F37AD5" w:rsidRPr="00A61226" w:rsidRDefault="00F37AD5" w:rsidP="00F37AD5">
      <w:pPr>
        <w:spacing w:after="0" w:line="240" w:lineRule="auto"/>
        <w:jc w:val="both"/>
        <w:rPr>
          <w:rFonts w:ascii="Times New Roman" w:eastAsia="Calibri" w:hAnsi="Times New Roman" w:cs="Times New Roman"/>
          <w:sz w:val="24"/>
          <w:szCs w:val="24"/>
        </w:rPr>
      </w:pPr>
      <w:r>
        <w:rPr>
          <w:rFonts w:ascii="Times New Roman" w:hAnsi="Times New Roman" w:cs="Times New Roman"/>
          <w:b/>
          <w:i/>
        </w:rPr>
        <w:t>Задание №4</w:t>
      </w:r>
      <w:r w:rsidRPr="00D043F6">
        <w:rPr>
          <w:rFonts w:ascii="Times New Roman" w:hAnsi="Times New Roman" w:cs="Times New Roman"/>
          <w:b/>
          <w:i/>
        </w:rPr>
        <w:t xml:space="preserve">: </w:t>
      </w:r>
      <w:r w:rsidRPr="00A61226">
        <w:rPr>
          <w:rFonts w:ascii="Times New Roman" w:eastAsia="Calibri" w:hAnsi="Times New Roman" w:cs="Times New Roman"/>
          <w:sz w:val="24"/>
          <w:szCs w:val="24"/>
        </w:rPr>
        <w:t xml:space="preserve">Подпишите названия основных стран – поставщиков Австралии. </w:t>
      </w:r>
    </w:p>
    <w:p w:rsidR="00F37AD5" w:rsidRPr="00A61226" w:rsidRDefault="00F37AD5" w:rsidP="00F37AD5">
      <w:pPr>
        <w:spacing w:after="0" w:line="240" w:lineRule="auto"/>
        <w:jc w:val="both"/>
        <w:rPr>
          <w:rFonts w:ascii="Times New Roman" w:eastAsia="Calibri" w:hAnsi="Times New Roman" w:cs="Times New Roman"/>
          <w:sz w:val="24"/>
          <w:szCs w:val="24"/>
        </w:rPr>
      </w:pPr>
      <w:r>
        <w:rPr>
          <w:rFonts w:ascii="Times New Roman" w:hAnsi="Times New Roman" w:cs="Times New Roman"/>
          <w:b/>
          <w:i/>
        </w:rPr>
        <w:t>Задание №5</w:t>
      </w:r>
      <w:r w:rsidRPr="00D043F6">
        <w:rPr>
          <w:rFonts w:ascii="Times New Roman" w:hAnsi="Times New Roman" w:cs="Times New Roman"/>
          <w:b/>
          <w:i/>
        </w:rPr>
        <w:t xml:space="preserve">: </w:t>
      </w:r>
      <w:r w:rsidR="006B7DFA" w:rsidRPr="006B7DFA">
        <w:rPr>
          <w:rFonts w:ascii="Times New Roman" w:eastAsia="Calibri" w:hAnsi="Times New Roman" w:cs="Times New Roman"/>
          <w:sz w:val="24"/>
          <w:szCs w:val="24"/>
        </w:rPr>
        <w:t>Заполните таблицу</w:t>
      </w:r>
      <w:r w:rsidR="006B7DFA" w:rsidRPr="006B7DFA">
        <w:rPr>
          <w:rFonts w:ascii="Times New Roman" w:hAnsi="Times New Roman" w:cs="Times New Roman"/>
        </w:rPr>
        <w:t xml:space="preserve">, </w:t>
      </w:r>
      <w:r w:rsidR="006B7DFA" w:rsidRPr="006B7DFA">
        <w:rPr>
          <w:rFonts w:ascii="Times New Roman" w:hAnsi="Times New Roman" w:cs="Times New Roman"/>
          <w:sz w:val="24"/>
          <w:szCs w:val="24"/>
        </w:rPr>
        <w:t>с</w:t>
      </w:r>
      <w:r w:rsidRPr="00A61226">
        <w:rPr>
          <w:rFonts w:ascii="Times New Roman" w:eastAsia="Calibri" w:hAnsi="Times New Roman" w:cs="Times New Roman"/>
          <w:sz w:val="24"/>
          <w:szCs w:val="24"/>
        </w:rPr>
        <w:t xml:space="preserve">делайте вывод о главных внешнеэкономических партнёрах Австралии и о структуре её импорта и экспорта. </w:t>
      </w:r>
    </w:p>
    <w:p w:rsidR="00F37AD5" w:rsidRPr="00A61226" w:rsidRDefault="00F37AD5" w:rsidP="00F37AD5">
      <w:pPr>
        <w:spacing w:after="0" w:line="240" w:lineRule="auto"/>
        <w:jc w:val="both"/>
        <w:rPr>
          <w:rFonts w:ascii="Times New Roman" w:eastAsia="Calibri" w:hAnsi="Times New Roman" w:cs="Times New Roman"/>
          <w:sz w:val="24"/>
          <w:szCs w:val="24"/>
        </w:rPr>
      </w:pPr>
    </w:p>
    <w:p w:rsidR="00F37AD5" w:rsidRPr="00A61226" w:rsidRDefault="00F37AD5" w:rsidP="00F37AD5">
      <w:pPr>
        <w:spacing w:after="0" w:line="240" w:lineRule="auto"/>
        <w:jc w:val="both"/>
        <w:rPr>
          <w:rFonts w:ascii="Times New Roman" w:eastAsia="Calibri" w:hAnsi="Times New Roman" w:cs="Times New Roman"/>
          <w:b/>
          <w:sz w:val="24"/>
          <w:szCs w:val="24"/>
        </w:rPr>
      </w:pPr>
      <w:r w:rsidRPr="00A61226">
        <w:rPr>
          <w:rFonts w:ascii="Times New Roman" w:eastAsia="Calibri" w:hAnsi="Times New Roman" w:cs="Times New Roman"/>
          <w:b/>
          <w:sz w:val="24"/>
          <w:szCs w:val="24"/>
        </w:rPr>
        <w:t>Вариант 2.</w:t>
      </w:r>
    </w:p>
    <w:p w:rsidR="00F37AD5" w:rsidRPr="00A61226" w:rsidRDefault="00F37AD5" w:rsidP="00F37AD5">
      <w:pPr>
        <w:spacing w:after="0" w:line="240" w:lineRule="auto"/>
        <w:jc w:val="both"/>
        <w:rPr>
          <w:rFonts w:ascii="Times New Roman" w:eastAsia="Calibri" w:hAnsi="Times New Roman" w:cs="Times New Roman"/>
          <w:sz w:val="24"/>
          <w:szCs w:val="24"/>
        </w:rPr>
      </w:pPr>
      <w:r>
        <w:rPr>
          <w:rFonts w:ascii="Times New Roman" w:hAnsi="Times New Roman" w:cs="Times New Roman"/>
          <w:b/>
          <w:i/>
        </w:rPr>
        <w:t>Задание №1</w:t>
      </w:r>
      <w:r w:rsidRPr="00D043F6">
        <w:rPr>
          <w:rFonts w:ascii="Times New Roman" w:hAnsi="Times New Roman" w:cs="Times New Roman"/>
          <w:b/>
          <w:i/>
        </w:rPr>
        <w:t xml:space="preserve">: </w:t>
      </w:r>
      <w:r w:rsidRPr="00A61226">
        <w:rPr>
          <w:rFonts w:ascii="Times New Roman" w:eastAsia="Calibri" w:hAnsi="Times New Roman" w:cs="Times New Roman"/>
          <w:sz w:val="24"/>
          <w:szCs w:val="24"/>
        </w:rPr>
        <w:t xml:space="preserve">Используя карты атласа, текст учебника </w:t>
      </w:r>
      <w:proofErr w:type="spellStart"/>
      <w:r w:rsidRPr="00A61226">
        <w:rPr>
          <w:rFonts w:ascii="Times New Roman" w:eastAsia="Calibri" w:hAnsi="Times New Roman" w:cs="Times New Roman"/>
          <w:sz w:val="24"/>
          <w:szCs w:val="24"/>
        </w:rPr>
        <w:t>Максаковского</w:t>
      </w:r>
      <w:proofErr w:type="spellEnd"/>
      <w:r w:rsidRPr="00A61226">
        <w:rPr>
          <w:rFonts w:ascii="Times New Roman" w:eastAsia="Calibri" w:hAnsi="Times New Roman" w:cs="Times New Roman"/>
          <w:sz w:val="24"/>
          <w:szCs w:val="24"/>
        </w:rPr>
        <w:t xml:space="preserve"> В.П.  и справочную литературу, на контурной карте мира стрелками различного цвета нанесите пути транспортировки основных экспортных товаров Японии. </w:t>
      </w:r>
    </w:p>
    <w:p w:rsidR="00F37AD5" w:rsidRPr="00A61226" w:rsidRDefault="00F37AD5" w:rsidP="00F37AD5">
      <w:pPr>
        <w:spacing w:after="0" w:line="240" w:lineRule="auto"/>
        <w:jc w:val="both"/>
        <w:rPr>
          <w:rFonts w:ascii="Times New Roman" w:eastAsia="Calibri" w:hAnsi="Times New Roman" w:cs="Times New Roman"/>
          <w:sz w:val="24"/>
          <w:szCs w:val="24"/>
        </w:rPr>
      </w:pPr>
      <w:r w:rsidRPr="00D043F6">
        <w:rPr>
          <w:rFonts w:ascii="Times New Roman" w:hAnsi="Times New Roman" w:cs="Times New Roman"/>
          <w:b/>
          <w:i/>
        </w:rPr>
        <w:t>Задание №</w:t>
      </w:r>
      <w:r>
        <w:rPr>
          <w:rFonts w:ascii="Times New Roman" w:hAnsi="Times New Roman" w:cs="Times New Roman"/>
          <w:b/>
          <w:i/>
        </w:rPr>
        <w:t>2</w:t>
      </w:r>
      <w:r w:rsidRPr="00D043F6">
        <w:rPr>
          <w:rFonts w:ascii="Times New Roman" w:hAnsi="Times New Roman" w:cs="Times New Roman"/>
          <w:b/>
          <w:i/>
        </w:rPr>
        <w:t xml:space="preserve">: </w:t>
      </w:r>
      <w:r w:rsidRPr="00A61226">
        <w:rPr>
          <w:rFonts w:ascii="Times New Roman" w:eastAsia="Calibri" w:hAnsi="Times New Roman" w:cs="Times New Roman"/>
          <w:sz w:val="24"/>
          <w:szCs w:val="24"/>
        </w:rPr>
        <w:t xml:space="preserve">Подпишите названия стран - основных потребителей японской продукции. </w:t>
      </w:r>
    </w:p>
    <w:p w:rsidR="00F37AD5" w:rsidRPr="00A61226" w:rsidRDefault="00F37AD5" w:rsidP="00F37AD5">
      <w:pPr>
        <w:spacing w:after="0" w:line="240" w:lineRule="auto"/>
        <w:jc w:val="both"/>
        <w:rPr>
          <w:rFonts w:ascii="Times New Roman" w:eastAsia="Calibri" w:hAnsi="Times New Roman" w:cs="Times New Roman"/>
          <w:sz w:val="24"/>
          <w:szCs w:val="24"/>
        </w:rPr>
      </w:pPr>
      <w:r w:rsidRPr="00D043F6">
        <w:rPr>
          <w:rFonts w:ascii="Times New Roman" w:hAnsi="Times New Roman" w:cs="Times New Roman"/>
          <w:b/>
          <w:i/>
        </w:rPr>
        <w:t xml:space="preserve">Задание №3: </w:t>
      </w:r>
      <w:r w:rsidRPr="00A61226">
        <w:rPr>
          <w:rFonts w:ascii="Times New Roman" w:eastAsia="Calibri" w:hAnsi="Times New Roman" w:cs="Times New Roman"/>
          <w:sz w:val="24"/>
          <w:szCs w:val="24"/>
        </w:rPr>
        <w:t xml:space="preserve">Нанесите стрелками разного цвета основные пути японского  импорта; </w:t>
      </w:r>
    </w:p>
    <w:p w:rsidR="00F37AD5" w:rsidRPr="00A61226" w:rsidRDefault="00F37AD5" w:rsidP="00F37AD5">
      <w:pPr>
        <w:spacing w:after="0" w:line="240" w:lineRule="auto"/>
        <w:jc w:val="both"/>
        <w:rPr>
          <w:rFonts w:ascii="Times New Roman" w:eastAsia="Calibri" w:hAnsi="Times New Roman" w:cs="Times New Roman"/>
          <w:sz w:val="24"/>
          <w:szCs w:val="24"/>
        </w:rPr>
      </w:pPr>
      <w:r w:rsidRPr="00D043F6">
        <w:rPr>
          <w:rFonts w:ascii="Times New Roman" w:hAnsi="Times New Roman" w:cs="Times New Roman"/>
          <w:b/>
          <w:i/>
        </w:rPr>
        <w:t>Задание №</w:t>
      </w:r>
      <w:r>
        <w:rPr>
          <w:rFonts w:ascii="Times New Roman" w:hAnsi="Times New Roman" w:cs="Times New Roman"/>
          <w:b/>
          <w:i/>
        </w:rPr>
        <w:t>4</w:t>
      </w:r>
      <w:r w:rsidRPr="00D043F6">
        <w:rPr>
          <w:rFonts w:ascii="Times New Roman" w:hAnsi="Times New Roman" w:cs="Times New Roman"/>
          <w:b/>
          <w:i/>
        </w:rPr>
        <w:t xml:space="preserve">: </w:t>
      </w:r>
      <w:r w:rsidRPr="00A61226">
        <w:rPr>
          <w:rFonts w:ascii="Times New Roman" w:eastAsia="Calibri" w:hAnsi="Times New Roman" w:cs="Times New Roman"/>
          <w:sz w:val="24"/>
          <w:szCs w:val="24"/>
        </w:rPr>
        <w:t xml:space="preserve">Подпишите названия основных стран – поставщиков Японии. </w:t>
      </w:r>
    </w:p>
    <w:p w:rsidR="00F37AD5" w:rsidRPr="00A61226" w:rsidRDefault="00F37AD5" w:rsidP="00F37AD5">
      <w:pPr>
        <w:spacing w:after="0" w:line="240" w:lineRule="auto"/>
        <w:jc w:val="both"/>
        <w:rPr>
          <w:rFonts w:ascii="Times New Roman" w:eastAsia="Calibri" w:hAnsi="Times New Roman" w:cs="Times New Roman"/>
          <w:sz w:val="24"/>
          <w:szCs w:val="24"/>
        </w:rPr>
      </w:pPr>
      <w:r w:rsidRPr="00D043F6">
        <w:rPr>
          <w:rFonts w:ascii="Times New Roman" w:hAnsi="Times New Roman" w:cs="Times New Roman"/>
          <w:b/>
          <w:i/>
        </w:rPr>
        <w:t>Задание №</w:t>
      </w:r>
      <w:r>
        <w:rPr>
          <w:rFonts w:ascii="Times New Roman" w:hAnsi="Times New Roman" w:cs="Times New Roman"/>
          <w:b/>
          <w:i/>
        </w:rPr>
        <w:t>5</w:t>
      </w:r>
      <w:r w:rsidRPr="00D043F6">
        <w:rPr>
          <w:rFonts w:ascii="Times New Roman" w:hAnsi="Times New Roman" w:cs="Times New Roman"/>
          <w:b/>
          <w:i/>
        </w:rPr>
        <w:t xml:space="preserve">: </w:t>
      </w:r>
      <w:r w:rsidR="00BF7D3F" w:rsidRPr="006B7DFA">
        <w:rPr>
          <w:rFonts w:ascii="Times New Roman" w:eastAsia="Calibri" w:hAnsi="Times New Roman" w:cs="Times New Roman"/>
          <w:sz w:val="24"/>
          <w:szCs w:val="24"/>
        </w:rPr>
        <w:t>Заполните таблицу</w:t>
      </w:r>
      <w:r w:rsidR="00BF7D3F" w:rsidRPr="006B7DFA">
        <w:rPr>
          <w:rFonts w:ascii="Times New Roman" w:hAnsi="Times New Roman" w:cs="Times New Roman"/>
        </w:rPr>
        <w:t xml:space="preserve">, </w:t>
      </w:r>
      <w:r w:rsidR="00BF7D3F" w:rsidRPr="006B7DFA">
        <w:rPr>
          <w:rFonts w:ascii="Times New Roman" w:hAnsi="Times New Roman" w:cs="Times New Roman"/>
          <w:sz w:val="24"/>
          <w:szCs w:val="24"/>
        </w:rPr>
        <w:t>с</w:t>
      </w:r>
      <w:r w:rsidRPr="00A61226">
        <w:rPr>
          <w:rFonts w:ascii="Times New Roman" w:eastAsia="Calibri" w:hAnsi="Times New Roman" w:cs="Times New Roman"/>
          <w:sz w:val="24"/>
          <w:szCs w:val="24"/>
        </w:rPr>
        <w:t xml:space="preserve">делайте вывод о главных внешнеэкономических партнёрах Японии и о структуре её импорта и экспорта. </w:t>
      </w:r>
    </w:p>
    <w:p w:rsidR="00F37AD5" w:rsidRPr="00A61226" w:rsidRDefault="00F37AD5" w:rsidP="00F37AD5">
      <w:pPr>
        <w:spacing w:after="0" w:line="240" w:lineRule="auto"/>
        <w:jc w:val="both"/>
        <w:rPr>
          <w:rFonts w:ascii="Times New Roman" w:eastAsia="Calibri" w:hAnsi="Times New Roman" w:cs="Times New Roman"/>
          <w:sz w:val="24"/>
          <w:szCs w:val="24"/>
        </w:rPr>
      </w:pPr>
    </w:p>
    <w:p w:rsidR="006B7DFA" w:rsidRDefault="006B7DFA" w:rsidP="00F37AD5">
      <w:pPr>
        <w:tabs>
          <w:tab w:val="left" w:pos="3825"/>
        </w:tabs>
        <w:spacing w:after="0" w:line="240" w:lineRule="auto"/>
        <w:jc w:val="both"/>
        <w:rPr>
          <w:rFonts w:ascii="Times New Roman" w:eastAsia="Calibri" w:hAnsi="Times New Roman" w:cs="Times New Roman"/>
          <w:sz w:val="24"/>
          <w:szCs w:val="24"/>
        </w:rPr>
      </w:pPr>
    </w:p>
    <w:p w:rsidR="006B7DFA" w:rsidRPr="00A61226" w:rsidRDefault="006B7DFA" w:rsidP="00F37AD5">
      <w:pPr>
        <w:tabs>
          <w:tab w:val="left" w:pos="3825"/>
        </w:tabs>
        <w:spacing w:after="0" w:line="240" w:lineRule="auto"/>
        <w:jc w:val="both"/>
        <w:rPr>
          <w:rFonts w:ascii="Times New Roman" w:eastAsia="Calibri" w:hAnsi="Times New Roman" w:cs="Times New Roman"/>
          <w:sz w:val="24"/>
          <w:szCs w:val="24"/>
        </w:rPr>
      </w:pPr>
    </w:p>
    <w:tbl>
      <w:tblPr>
        <w:tblStyle w:val="ab"/>
        <w:tblW w:w="0" w:type="auto"/>
        <w:tblLook w:val="01E0" w:firstRow="1" w:lastRow="1" w:firstColumn="1" w:lastColumn="1" w:noHBand="0" w:noVBand="0"/>
      </w:tblPr>
      <w:tblGrid>
        <w:gridCol w:w="1760"/>
        <w:gridCol w:w="2683"/>
        <w:gridCol w:w="2286"/>
        <w:gridCol w:w="2841"/>
      </w:tblGrid>
      <w:tr w:rsidR="00F37AD5" w:rsidRPr="00A61226" w:rsidTr="00D32A1D">
        <w:tc>
          <w:tcPr>
            <w:tcW w:w="1908"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r w:rsidRPr="00A61226">
              <w:rPr>
                <w:sz w:val="24"/>
                <w:szCs w:val="24"/>
              </w:rPr>
              <w:t xml:space="preserve">Название страны </w:t>
            </w:r>
          </w:p>
        </w:tc>
        <w:tc>
          <w:tcPr>
            <w:tcW w:w="2877"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r w:rsidRPr="00A61226">
              <w:rPr>
                <w:sz w:val="24"/>
                <w:szCs w:val="24"/>
              </w:rPr>
              <w:t>Факторы, определяющие международную специализацию</w:t>
            </w:r>
          </w:p>
        </w:tc>
        <w:tc>
          <w:tcPr>
            <w:tcW w:w="2393"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r w:rsidRPr="00A61226">
              <w:rPr>
                <w:sz w:val="24"/>
                <w:szCs w:val="24"/>
              </w:rPr>
              <w:t>Отрасли международной специализации</w:t>
            </w:r>
          </w:p>
        </w:tc>
        <w:tc>
          <w:tcPr>
            <w:tcW w:w="3010"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r w:rsidRPr="00A61226">
              <w:rPr>
                <w:sz w:val="24"/>
                <w:szCs w:val="24"/>
              </w:rPr>
              <w:t>Производственные связи с другими странами</w:t>
            </w:r>
          </w:p>
        </w:tc>
      </w:tr>
      <w:tr w:rsidR="00F37AD5" w:rsidRPr="00A61226" w:rsidTr="00D32A1D">
        <w:tc>
          <w:tcPr>
            <w:tcW w:w="1908"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c>
          <w:tcPr>
            <w:tcW w:w="2877"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c>
          <w:tcPr>
            <w:tcW w:w="3010"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r>
      <w:tr w:rsidR="00F37AD5" w:rsidRPr="00A61226" w:rsidTr="00D32A1D">
        <w:tc>
          <w:tcPr>
            <w:tcW w:w="1908"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c>
          <w:tcPr>
            <w:tcW w:w="2877"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c>
          <w:tcPr>
            <w:tcW w:w="3010"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r>
      <w:tr w:rsidR="00F37AD5" w:rsidRPr="00A61226" w:rsidTr="00D32A1D">
        <w:tc>
          <w:tcPr>
            <w:tcW w:w="1908"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c>
          <w:tcPr>
            <w:tcW w:w="2877"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c>
          <w:tcPr>
            <w:tcW w:w="3010" w:type="dxa"/>
            <w:tcBorders>
              <w:top w:val="single" w:sz="4" w:space="0" w:color="auto"/>
              <w:left w:val="single" w:sz="4" w:space="0" w:color="auto"/>
              <w:bottom w:val="single" w:sz="4" w:space="0" w:color="auto"/>
              <w:right w:val="single" w:sz="4" w:space="0" w:color="auto"/>
            </w:tcBorders>
          </w:tcPr>
          <w:p w:rsidR="00F37AD5" w:rsidRPr="00A61226" w:rsidRDefault="00F37AD5" w:rsidP="00D32A1D">
            <w:pPr>
              <w:tabs>
                <w:tab w:val="left" w:pos="3825"/>
              </w:tabs>
              <w:jc w:val="both"/>
              <w:rPr>
                <w:sz w:val="24"/>
                <w:szCs w:val="24"/>
              </w:rPr>
            </w:pPr>
          </w:p>
        </w:tc>
      </w:tr>
    </w:tbl>
    <w:p w:rsidR="00F37AD5" w:rsidRDefault="00F37AD5" w:rsidP="00F37AD5">
      <w:pPr>
        <w:spacing w:after="0" w:line="240" w:lineRule="auto"/>
        <w:jc w:val="center"/>
        <w:rPr>
          <w:rFonts w:ascii="Times New Roman" w:hAnsi="Times New Roman" w:cs="Times New Roman"/>
          <w:sz w:val="24"/>
          <w:szCs w:val="24"/>
        </w:rPr>
      </w:pPr>
    </w:p>
    <w:p w:rsidR="00F37AD5" w:rsidRDefault="00F37AD5" w:rsidP="007D6880">
      <w:pPr>
        <w:pStyle w:val="a4"/>
        <w:spacing w:before="0" w:beforeAutospacing="0" w:after="0" w:afterAutospacing="0"/>
        <w:jc w:val="both"/>
        <w:rPr>
          <w:b/>
          <w:i/>
          <w:sz w:val="22"/>
          <w:szCs w:val="22"/>
        </w:rPr>
      </w:pPr>
    </w:p>
    <w:p w:rsidR="001E46CE" w:rsidRDefault="001E46CE" w:rsidP="00F37AD5">
      <w:pPr>
        <w:jc w:val="center"/>
        <w:rPr>
          <w:b/>
          <w:sz w:val="20"/>
          <w:szCs w:val="20"/>
        </w:rPr>
      </w:pPr>
    </w:p>
    <w:p w:rsidR="00BF7D3F" w:rsidRDefault="00BF7D3F" w:rsidP="00F37AD5">
      <w:pPr>
        <w:jc w:val="center"/>
        <w:rPr>
          <w:b/>
          <w:sz w:val="20"/>
          <w:szCs w:val="20"/>
        </w:rPr>
      </w:pPr>
    </w:p>
    <w:p w:rsidR="00BF7D3F" w:rsidRDefault="00BF7D3F" w:rsidP="00F37AD5">
      <w:pPr>
        <w:jc w:val="center"/>
        <w:rPr>
          <w:b/>
          <w:sz w:val="20"/>
          <w:szCs w:val="20"/>
        </w:rPr>
      </w:pPr>
    </w:p>
    <w:p w:rsidR="007B45CC" w:rsidRPr="00BF7D3F" w:rsidRDefault="007B45CC" w:rsidP="00BF7D3F">
      <w:pPr>
        <w:spacing w:after="0" w:line="240" w:lineRule="auto"/>
        <w:jc w:val="center"/>
        <w:rPr>
          <w:rFonts w:ascii="Times New Roman" w:hAnsi="Times New Roman" w:cs="Times New Roman"/>
          <w:sz w:val="24"/>
          <w:szCs w:val="24"/>
        </w:rPr>
      </w:pPr>
      <w:r w:rsidRPr="00BF7D3F">
        <w:rPr>
          <w:rFonts w:ascii="Times New Roman" w:hAnsi="Times New Roman" w:cs="Times New Roman"/>
          <w:b/>
          <w:sz w:val="24"/>
          <w:szCs w:val="24"/>
        </w:rPr>
        <w:lastRenderedPageBreak/>
        <w:t>Практическ</w:t>
      </w:r>
      <w:r w:rsidR="00BF7D3F">
        <w:rPr>
          <w:rFonts w:ascii="Times New Roman" w:hAnsi="Times New Roman" w:cs="Times New Roman"/>
          <w:b/>
          <w:sz w:val="24"/>
          <w:szCs w:val="24"/>
        </w:rPr>
        <w:t>ое занятие №</w:t>
      </w:r>
      <w:r w:rsidR="00F37AD5" w:rsidRPr="00BF7D3F">
        <w:rPr>
          <w:rFonts w:ascii="Times New Roman" w:hAnsi="Times New Roman" w:cs="Times New Roman"/>
          <w:b/>
          <w:sz w:val="24"/>
          <w:szCs w:val="24"/>
        </w:rPr>
        <w:t>6</w:t>
      </w:r>
    </w:p>
    <w:p w:rsidR="007B45CC" w:rsidRDefault="00BF7D3F" w:rsidP="00D32A1D">
      <w:pPr>
        <w:spacing w:after="0" w:line="240" w:lineRule="auto"/>
        <w:jc w:val="center"/>
        <w:rPr>
          <w:rFonts w:ascii="Times New Roman" w:hAnsi="Times New Roman" w:cs="Times New Roman"/>
          <w:sz w:val="24"/>
          <w:szCs w:val="24"/>
        </w:rPr>
      </w:pPr>
      <w:r w:rsidRPr="00D32A1D">
        <w:rPr>
          <w:rFonts w:ascii="Times New Roman" w:hAnsi="Times New Roman" w:cs="Times New Roman"/>
          <w:b/>
          <w:sz w:val="24"/>
          <w:szCs w:val="24"/>
        </w:rPr>
        <w:t>Тема</w:t>
      </w:r>
      <w:r w:rsidR="00D32A1D" w:rsidRPr="00D32A1D">
        <w:rPr>
          <w:rFonts w:ascii="Times New Roman" w:hAnsi="Times New Roman" w:cs="Times New Roman"/>
          <w:b/>
          <w:sz w:val="24"/>
          <w:szCs w:val="24"/>
        </w:rPr>
        <w:t>:</w:t>
      </w:r>
      <w:r w:rsidR="00D32A1D">
        <w:rPr>
          <w:rFonts w:ascii="Times New Roman" w:hAnsi="Times New Roman" w:cs="Times New Roman"/>
          <w:b/>
          <w:i/>
          <w:sz w:val="24"/>
          <w:szCs w:val="24"/>
        </w:rPr>
        <w:t xml:space="preserve"> </w:t>
      </w:r>
      <w:r w:rsidR="007B45CC" w:rsidRPr="00D32A1D">
        <w:rPr>
          <w:rFonts w:ascii="Times New Roman" w:hAnsi="Times New Roman" w:cs="Times New Roman"/>
          <w:sz w:val="24"/>
          <w:szCs w:val="24"/>
        </w:rPr>
        <w:t>Объяснение взаимосвязей между размещением населения, хозяйства, природными условиями разных территорий.</w:t>
      </w:r>
    </w:p>
    <w:p w:rsidR="00D32A1D" w:rsidRPr="00D32A1D" w:rsidRDefault="00D32A1D" w:rsidP="00D32A1D">
      <w:pPr>
        <w:spacing w:after="0" w:line="240" w:lineRule="auto"/>
        <w:jc w:val="center"/>
        <w:rPr>
          <w:rFonts w:ascii="Times New Roman" w:hAnsi="Times New Roman" w:cs="Times New Roman"/>
          <w:sz w:val="24"/>
          <w:szCs w:val="24"/>
        </w:rPr>
      </w:pPr>
    </w:p>
    <w:p w:rsidR="007B45CC" w:rsidRPr="00BF7D3F" w:rsidRDefault="007B45CC" w:rsidP="00D32A1D">
      <w:pPr>
        <w:spacing w:after="0" w:line="240" w:lineRule="auto"/>
        <w:jc w:val="both"/>
        <w:rPr>
          <w:rFonts w:ascii="Times New Roman" w:hAnsi="Times New Roman" w:cs="Times New Roman"/>
          <w:sz w:val="24"/>
          <w:szCs w:val="24"/>
        </w:rPr>
      </w:pPr>
      <w:r w:rsidRPr="00BF7D3F">
        <w:rPr>
          <w:rFonts w:ascii="Times New Roman" w:hAnsi="Times New Roman" w:cs="Times New Roman"/>
          <w:b/>
          <w:i/>
          <w:sz w:val="24"/>
          <w:szCs w:val="24"/>
        </w:rPr>
        <w:t xml:space="preserve">Цель: </w:t>
      </w:r>
      <w:r w:rsidRPr="00BF7D3F">
        <w:rPr>
          <w:rFonts w:ascii="Times New Roman" w:hAnsi="Times New Roman" w:cs="Times New Roman"/>
          <w:sz w:val="24"/>
          <w:szCs w:val="24"/>
        </w:rPr>
        <w:t>Развитие и конкретизация знаний учащи</w:t>
      </w:r>
      <w:r w:rsidR="00D32A1D">
        <w:rPr>
          <w:rFonts w:ascii="Times New Roman" w:hAnsi="Times New Roman" w:cs="Times New Roman"/>
          <w:sz w:val="24"/>
          <w:szCs w:val="24"/>
        </w:rPr>
        <w:t>хся о неравномерности социально-</w:t>
      </w:r>
      <w:r w:rsidRPr="00BF7D3F">
        <w:rPr>
          <w:rFonts w:ascii="Times New Roman" w:hAnsi="Times New Roman" w:cs="Times New Roman"/>
          <w:sz w:val="24"/>
          <w:szCs w:val="24"/>
        </w:rPr>
        <w:t xml:space="preserve">экономического развития отдельных стран и регионов мира (районов внутри страны), о тесных взаимосвязях между размещением населения, хозяйства, природными условиями разных территорий. </w:t>
      </w:r>
    </w:p>
    <w:p w:rsidR="00F13F9A" w:rsidRPr="00542793" w:rsidRDefault="00F13F9A" w:rsidP="00F13F9A">
      <w:pPr>
        <w:spacing w:after="0" w:line="240" w:lineRule="auto"/>
        <w:jc w:val="both"/>
        <w:rPr>
          <w:rFonts w:ascii="Times New Roman" w:hAnsi="Times New Roman" w:cs="Times New Roman"/>
          <w:sz w:val="24"/>
          <w:szCs w:val="24"/>
        </w:rPr>
      </w:pPr>
      <w:r w:rsidRPr="00D33E68">
        <w:rPr>
          <w:rFonts w:ascii="Times New Roman" w:hAnsi="Times New Roman" w:cs="Times New Roman"/>
          <w:b/>
          <w:i/>
          <w:sz w:val="24"/>
          <w:szCs w:val="24"/>
        </w:rPr>
        <w:t>Оборудование:</w:t>
      </w:r>
      <w:r w:rsidRPr="00D33E68">
        <w:rPr>
          <w:rFonts w:ascii="Times New Roman" w:hAnsi="Times New Roman" w:cs="Times New Roman"/>
          <w:sz w:val="24"/>
          <w:szCs w:val="24"/>
        </w:rPr>
        <w:t xml:space="preserve"> учебник по географии </w:t>
      </w:r>
      <w:r w:rsidRPr="00E4213C">
        <w:rPr>
          <w:rFonts w:ascii="Times New Roman" w:hAnsi="Times New Roman" w:cs="Times New Roman"/>
          <w:sz w:val="24"/>
          <w:szCs w:val="24"/>
        </w:rPr>
        <w:t xml:space="preserve">В.П. </w:t>
      </w:r>
      <w:proofErr w:type="spellStart"/>
      <w:r w:rsidRPr="00E4213C">
        <w:rPr>
          <w:rFonts w:ascii="Times New Roman" w:hAnsi="Times New Roman" w:cs="Times New Roman"/>
          <w:sz w:val="24"/>
          <w:szCs w:val="24"/>
        </w:rPr>
        <w:t>Максаковского</w:t>
      </w:r>
      <w:proofErr w:type="spellEnd"/>
      <w:r w:rsidRPr="00E4213C">
        <w:rPr>
          <w:rFonts w:ascii="Times New Roman" w:hAnsi="Times New Roman" w:cs="Times New Roman"/>
          <w:sz w:val="24"/>
          <w:szCs w:val="24"/>
        </w:rPr>
        <w:t xml:space="preserve"> «Экономическая и социальная география мира»,</w:t>
      </w:r>
      <w:r w:rsidRPr="00542793">
        <w:rPr>
          <w:rFonts w:ascii="Times New Roman" w:hAnsi="Times New Roman" w:cs="Times New Roman"/>
          <w:sz w:val="24"/>
          <w:szCs w:val="24"/>
        </w:rPr>
        <w:t xml:space="preserve"> </w:t>
      </w:r>
      <w:r w:rsidRPr="00E4213C">
        <w:rPr>
          <w:rFonts w:ascii="Times New Roman" w:hAnsi="Times New Roman" w:cs="Times New Roman"/>
          <w:sz w:val="24"/>
          <w:szCs w:val="24"/>
        </w:rPr>
        <w:t>атла</w:t>
      </w:r>
      <w:r>
        <w:rPr>
          <w:rFonts w:ascii="Times New Roman" w:hAnsi="Times New Roman" w:cs="Times New Roman"/>
          <w:sz w:val="24"/>
          <w:szCs w:val="24"/>
        </w:rPr>
        <w:t xml:space="preserve">с «Экономическая и социальная география мира» 10кл, </w:t>
      </w:r>
      <w:r w:rsidRPr="00542793">
        <w:rPr>
          <w:rFonts w:ascii="Times New Roman" w:hAnsi="Times New Roman" w:cs="Times New Roman"/>
          <w:sz w:val="24"/>
          <w:szCs w:val="24"/>
        </w:rPr>
        <w:t>контурная карта, тетрадь для практических работ по географии, цветные карандаши.</w:t>
      </w:r>
    </w:p>
    <w:p w:rsidR="007B45CC" w:rsidRDefault="007B45CC" w:rsidP="00D12763">
      <w:pPr>
        <w:spacing w:after="0" w:line="240" w:lineRule="auto"/>
        <w:jc w:val="center"/>
        <w:rPr>
          <w:rFonts w:ascii="Times New Roman" w:hAnsi="Times New Roman" w:cs="Times New Roman"/>
          <w:b/>
          <w:i/>
          <w:sz w:val="24"/>
          <w:szCs w:val="24"/>
        </w:rPr>
      </w:pPr>
    </w:p>
    <w:p w:rsidR="00D12763" w:rsidRPr="00BF7D3F" w:rsidRDefault="00D12763" w:rsidP="00D1276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Ход работы</w:t>
      </w:r>
    </w:p>
    <w:p w:rsidR="00D12763" w:rsidRPr="00D32A1D" w:rsidRDefault="00D12763" w:rsidP="00D12763">
      <w:pPr>
        <w:pStyle w:val="a4"/>
        <w:spacing w:before="0" w:beforeAutospacing="0" w:after="0" w:afterAutospacing="0"/>
        <w:rPr>
          <w:bCs/>
          <w:iCs/>
        </w:rPr>
      </w:pPr>
      <w:r w:rsidRPr="00D32A1D">
        <w:rPr>
          <w:bCs/>
          <w:iCs/>
        </w:rPr>
        <w:t>Выберите один из макрорегионов США, выполните предложенные задания:</w:t>
      </w:r>
    </w:p>
    <w:p w:rsidR="007B45CC" w:rsidRPr="00D32A1D" w:rsidRDefault="007B45CC" w:rsidP="00D12763">
      <w:pPr>
        <w:spacing w:after="0" w:line="240" w:lineRule="auto"/>
        <w:jc w:val="center"/>
        <w:rPr>
          <w:rFonts w:ascii="Times New Roman" w:hAnsi="Times New Roman" w:cs="Times New Roman"/>
          <w:b/>
          <w:sz w:val="24"/>
          <w:szCs w:val="24"/>
        </w:rPr>
      </w:pPr>
      <w:r w:rsidRPr="00D32A1D">
        <w:rPr>
          <w:rFonts w:ascii="Times New Roman" w:hAnsi="Times New Roman" w:cs="Times New Roman"/>
          <w:b/>
          <w:sz w:val="24"/>
          <w:szCs w:val="24"/>
        </w:rPr>
        <w:t>Вариант 1.</w:t>
      </w:r>
    </w:p>
    <w:p w:rsidR="007B45CC" w:rsidRPr="00D32A1D" w:rsidRDefault="007B45CC" w:rsidP="00D32A1D">
      <w:pPr>
        <w:pStyle w:val="a4"/>
        <w:spacing w:before="0" w:beforeAutospacing="0" w:after="0" w:afterAutospacing="0"/>
      </w:pPr>
      <w:r w:rsidRPr="00D32A1D">
        <w:rPr>
          <w:bCs/>
          <w:i/>
          <w:iCs/>
        </w:rPr>
        <w:t>1.</w:t>
      </w:r>
      <w:r w:rsidRPr="00D32A1D">
        <w:rPr>
          <w:bCs/>
        </w:rPr>
        <w:t xml:space="preserve"> </w:t>
      </w:r>
      <w:r w:rsidRPr="00D32A1D">
        <w:t>Северо-Восток США.</w:t>
      </w:r>
    </w:p>
    <w:p w:rsidR="007B45CC" w:rsidRPr="00D32A1D" w:rsidRDefault="007B45CC" w:rsidP="00D32A1D">
      <w:pPr>
        <w:pStyle w:val="a4"/>
        <w:spacing w:before="0" w:beforeAutospacing="0" w:after="0" w:afterAutospacing="0"/>
      </w:pPr>
      <w:r w:rsidRPr="00D32A1D">
        <w:rPr>
          <w:bCs/>
          <w:i/>
          <w:iCs/>
        </w:rPr>
        <w:t>2.</w:t>
      </w:r>
      <w:r w:rsidR="00D12763">
        <w:rPr>
          <w:bCs/>
        </w:rPr>
        <w:t xml:space="preserve"> </w:t>
      </w:r>
      <w:r w:rsidRPr="00D32A1D">
        <w:t>Средний Запад США.</w:t>
      </w:r>
    </w:p>
    <w:p w:rsidR="007B45CC" w:rsidRPr="00D32A1D" w:rsidRDefault="007B45CC" w:rsidP="00D32A1D">
      <w:pPr>
        <w:pStyle w:val="a4"/>
        <w:spacing w:before="0" w:beforeAutospacing="0" w:after="0" w:afterAutospacing="0"/>
      </w:pPr>
      <w:r w:rsidRPr="00D32A1D">
        <w:rPr>
          <w:bCs/>
          <w:i/>
          <w:iCs/>
        </w:rPr>
        <w:t xml:space="preserve">3. </w:t>
      </w:r>
      <w:r w:rsidRPr="00D32A1D">
        <w:t>Юг США.</w:t>
      </w:r>
    </w:p>
    <w:p w:rsidR="007B45CC" w:rsidRPr="00D32A1D" w:rsidRDefault="007B45CC" w:rsidP="00D32A1D">
      <w:pPr>
        <w:pStyle w:val="a4"/>
        <w:spacing w:before="0" w:beforeAutospacing="0" w:after="0" w:afterAutospacing="0"/>
      </w:pPr>
      <w:r w:rsidRPr="00D32A1D">
        <w:rPr>
          <w:bCs/>
          <w:i/>
          <w:iCs/>
        </w:rPr>
        <w:t xml:space="preserve">4. </w:t>
      </w:r>
      <w:r w:rsidRPr="00D32A1D">
        <w:t>Запад США.</w:t>
      </w:r>
    </w:p>
    <w:p w:rsidR="007B45CC" w:rsidRPr="00D32A1D" w:rsidRDefault="007B45CC" w:rsidP="00817A57">
      <w:pPr>
        <w:pStyle w:val="a4"/>
        <w:numPr>
          <w:ilvl w:val="0"/>
          <w:numId w:val="5"/>
        </w:numPr>
        <w:spacing w:before="0" w:beforeAutospacing="0" w:after="0" w:afterAutospacing="0"/>
      </w:pPr>
      <w:r w:rsidRPr="00D32A1D">
        <w:t xml:space="preserve">Используя текст учебника </w:t>
      </w:r>
      <w:proofErr w:type="spellStart"/>
      <w:r w:rsidRPr="00D32A1D">
        <w:t>Максаковского</w:t>
      </w:r>
      <w:proofErr w:type="spellEnd"/>
      <w:r w:rsidRPr="00D32A1D">
        <w:t xml:space="preserve"> В.П. (стр. 276 - 281), атлас (стр. 40 - 43), знания, полученные при изучении курса 7 класса и дополнительную литературу, в зависимости от номера варианта раскройте содержание  предложенной схемы,  для  чего: </w:t>
      </w:r>
    </w:p>
    <w:p w:rsidR="007B45CC" w:rsidRPr="00D32A1D" w:rsidRDefault="007B45CC" w:rsidP="00D32A1D">
      <w:pPr>
        <w:spacing w:after="0" w:line="240" w:lineRule="auto"/>
        <w:rPr>
          <w:rFonts w:ascii="Times New Roman" w:hAnsi="Times New Roman" w:cs="Times New Roman"/>
          <w:sz w:val="24"/>
          <w:szCs w:val="24"/>
        </w:rPr>
      </w:pPr>
      <w:r w:rsidRPr="00D32A1D">
        <w:rPr>
          <w:rFonts w:ascii="Times New Roman" w:hAnsi="Times New Roman" w:cs="Times New Roman"/>
          <w:sz w:val="24"/>
          <w:szCs w:val="24"/>
        </w:rPr>
        <w:t>а)  выделите  характерные черты  экономико-географического  положения;</w:t>
      </w:r>
    </w:p>
    <w:p w:rsidR="007B45CC" w:rsidRPr="00D32A1D" w:rsidRDefault="007B45CC" w:rsidP="00D32A1D">
      <w:pPr>
        <w:spacing w:after="0" w:line="240" w:lineRule="auto"/>
        <w:rPr>
          <w:rFonts w:ascii="Times New Roman" w:hAnsi="Times New Roman" w:cs="Times New Roman"/>
          <w:sz w:val="24"/>
          <w:szCs w:val="24"/>
        </w:rPr>
      </w:pPr>
      <w:proofErr w:type="gramStart"/>
      <w:r w:rsidRPr="00D32A1D">
        <w:rPr>
          <w:rFonts w:ascii="Times New Roman" w:hAnsi="Times New Roman" w:cs="Times New Roman"/>
          <w:sz w:val="24"/>
          <w:szCs w:val="24"/>
        </w:rPr>
        <w:t>б)  назовите</w:t>
      </w:r>
      <w:proofErr w:type="gramEnd"/>
      <w:r w:rsidRPr="00D32A1D">
        <w:rPr>
          <w:rFonts w:ascii="Times New Roman" w:hAnsi="Times New Roman" w:cs="Times New Roman"/>
          <w:sz w:val="24"/>
          <w:szCs w:val="24"/>
        </w:rPr>
        <w:t>  особенности  природных  условий  (рельефа  и  климата),  влияющих  на  жизнь,  быт  и  деятельность  человека  и  развитие хозяйства  региона;</w:t>
      </w:r>
    </w:p>
    <w:p w:rsidR="007B45CC" w:rsidRPr="00D32A1D" w:rsidRDefault="007B45CC" w:rsidP="00D32A1D">
      <w:pPr>
        <w:spacing w:after="0" w:line="240" w:lineRule="auto"/>
        <w:rPr>
          <w:rFonts w:ascii="Times New Roman" w:hAnsi="Times New Roman" w:cs="Times New Roman"/>
          <w:sz w:val="24"/>
          <w:szCs w:val="24"/>
        </w:rPr>
      </w:pPr>
      <w:r w:rsidRPr="00D32A1D">
        <w:rPr>
          <w:rFonts w:ascii="Times New Roman" w:hAnsi="Times New Roman" w:cs="Times New Roman"/>
          <w:sz w:val="24"/>
          <w:szCs w:val="24"/>
        </w:rPr>
        <w:t>в)  перечислите  природные  ресурсы,  которыми  обеспечен  данный  регион;</w:t>
      </w:r>
    </w:p>
    <w:p w:rsidR="007B45CC" w:rsidRPr="00D32A1D" w:rsidRDefault="007B45CC" w:rsidP="00D32A1D">
      <w:pPr>
        <w:spacing w:after="0" w:line="240" w:lineRule="auto"/>
        <w:rPr>
          <w:rFonts w:ascii="Times New Roman" w:hAnsi="Times New Roman" w:cs="Times New Roman"/>
          <w:sz w:val="24"/>
          <w:szCs w:val="24"/>
        </w:rPr>
      </w:pPr>
      <w:r w:rsidRPr="00D32A1D">
        <w:rPr>
          <w:rFonts w:ascii="Times New Roman" w:hAnsi="Times New Roman" w:cs="Times New Roman"/>
          <w:sz w:val="24"/>
          <w:szCs w:val="24"/>
        </w:rPr>
        <w:t>г)  опишите  особенности  размещения, состава,  городского  и  сельского  населения,  трудовых  ресурсов,  жизни  и  деятельности  населения  региона  и  назовите  крупнейшие  города  региона;</w:t>
      </w:r>
    </w:p>
    <w:p w:rsidR="007B45CC" w:rsidRPr="00D32A1D" w:rsidRDefault="007B45CC" w:rsidP="00D32A1D">
      <w:pPr>
        <w:spacing w:after="0" w:line="240" w:lineRule="auto"/>
        <w:rPr>
          <w:rFonts w:ascii="Times New Roman" w:hAnsi="Times New Roman" w:cs="Times New Roman"/>
          <w:sz w:val="24"/>
          <w:szCs w:val="24"/>
        </w:rPr>
      </w:pPr>
      <w:r w:rsidRPr="00D32A1D">
        <w:rPr>
          <w:rFonts w:ascii="Times New Roman" w:hAnsi="Times New Roman" w:cs="Times New Roman"/>
          <w:sz w:val="24"/>
          <w:szCs w:val="24"/>
        </w:rPr>
        <w:t>д)  назовите  отрасли  промышленной  и  сельскохозяйственной  специализации  региона;</w:t>
      </w:r>
    </w:p>
    <w:p w:rsidR="007B45CC" w:rsidRPr="00D32A1D" w:rsidRDefault="007B45CC" w:rsidP="00D32A1D">
      <w:pPr>
        <w:spacing w:after="0" w:line="240" w:lineRule="auto"/>
        <w:rPr>
          <w:rFonts w:ascii="Times New Roman" w:hAnsi="Times New Roman" w:cs="Times New Roman"/>
          <w:sz w:val="24"/>
          <w:szCs w:val="24"/>
        </w:rPr>
      </w:pPr>
      <w:r w:rsidRPr="00D32A1D">
        <w:rPr>
          <w:rFonts w:ascii="Times New Roman" w:hAnsi="Times New Roman" w:cs="Times New Roman"/>
          <w:sz w:val="24"/>
          <w:szCs w:val="24"/>
        </w:rPr>
        <w:t>е)  охарактеризуйте  развитие  транспорта  и  туризма  в  регионе.</w:t>
      </w:r>
    </w:p>
    <w:p w:rsidR="007B45CC" w:rsidRPr="00D32A1D" w:rsidRDefault="007B45CC" w:rsidP="00D32A1D">
      <w:pPr>
        <w:spacing w:after="0" w:line="240" w:lineRule="auto"/>
        <w:rPr>
          <w:rFonts w:ascii="Times New Roman" w:hAnsi="Times New Roman" w:cs="Times New Roman"/>
          <w:sz w:val="24"/>
          <w:szCs w:val="24"/>
        </w:rPr>
      </w:pPr>
      <w:r w:rsidRPr="00D32A1D">
        <w:rPr>
          <w:rFonts w:ascii="Times New Roman" w:hAnsi="Times New Roman" w:cs="Times New Roman"/>
          <w:sz w:val="24"/>
          <w:szCs w:val="24"/>
        </w:rPr>
        <w:t xml:space="preserve">2. Сделайте вывод о влиянии природных условий и ресурсов на особенности жизни и быта населения и хозяйство региона. </w:t>
      </w:r>
    </w:p>
    <w:p w:rsidR="00D32A1D" w:rsidRPr="00F13F9A" w:rsidRDefault="00D32A1D" w:rsidP="00D359F1">
      <w:pPr>
        <w:spacing w:after="0" w:line="240" w:lineRule="auto"/>
        <w:jc w:val="center"/>
        <w:rPr>
          <w:rFonts w:ascii="Times New Roman" w:hAnsi="Times New Roman" w:cs="Times New Roman"/>
          <w:b/>
          <w:sz w:val="24"/>
          <w:szCs w:val="24"/>
        </w:rPr>
      </w:pPr>
      <w:r w:rsidRPr="00F13F9A">
        <w:rPr>
          <w:rFonts w:ascii="Times New Roman" w:hAnsi="Times New Roman" w:cs="Times New Roman"/>
          <w:b/>
          <w:sz w:val="24"/>
          <w:szCs w:val="24"/>
        </w:rPr>
        <w:t>Вариант 2.</w:t>
      </w:r>
    </w:p>
    <w:p w:rsidR="00D32A1D" w:rsidRPr="00F13F9A" w:rsidRDefault="00D32A1D" w:rsidP="00F13F9A">
      <w:pPr>
        <w:pStyle w:val="a4"/>
        <w:spacing w:before="0" w:beforeAutospacing="0" w:after="0" w:afterAutospacing="0"/>
        <w:rPr>
          <w:bCs/>
          <w:iCs/>
        </w:rPr>
      </w:pPr>
      <w:r w:rsidRPr="00F13F9A">
        <w:rPr>
          <w:bCs/>
          <w:iCs/>
        </w:rPr>
        <w:t>Выберите два из макрорегионов США, выполните сравнительный анализ по плану:</w:t>
      </w:r>
    </w:p>
    <w:p w:rsidR="00D32A1D" w:rsidRPr="00F13F9A" w:rsidRDefault="00D32A1D" w:rsidP="00F13F9A">
      <w:pPr>
        <w:pStyle w:val="a4"/>
        <w:spacing w:before="0" w:beforeAutospacing="0" w:after="0" w:afterAutospacing="0"/>
      </w:pPr>
      <w:r w:rsidRPr="00F13F9A">
        <w:rPr>
          <w:bCs/>
          <w:i/>
          <w:iCs/>
        </w:rPr>
        <w:t>1.</w:t>
      </w:r>
      <w:r w:rsidRPr="00F13F9A">
        <w:rPr>
          <w:bCs/>
        </w:rPr>
        <w:t xml:space="preserve"> </w:t>
      </w:r>
      <w:r w:rsidRPr="00F13F9A">
        <w:t> Северо-Восток США.</w:t>
      </w:r>
    </w:p>
    <w:p w:rsidR="00D32A1D" w:rsidRPr="00F13F9A" w:rsidRDefault="00D32A1D" w:rsidP="00F13F9A">
      <w:pPr>
        <w:pStyle w:val="a4"/>
        <w:spacing w:before="0" w:beforeAutospacing="0" w:after="0" w:afterAutospacing="0"/>
      </w:pPr>
      <w:r w:rsidRPr="00F13F9A">
        <w:rPr>
          <w:bCs/>
          <w:i/>
          <w:iCs/>
        </w:rPr>
        <w:t>2.</w:t>
      </w:r>
      <w:r w:rsidRPr="00F13F9A">
        <w:rPr>
          <w:bCs/>
        </w:rPr>
        <w:t xml:space="preserve">  </w:t>
      </w:r>
      <w:r w:rsidRPr="00F13F9A">
        <w:t>Средний Запад США.</w:t>
      </w:r>
    </w:p>
    <w:p w:rsidR="00D32A1D" w:rsidRPr="00F13F9A" w:rsidRDefault="00D32A1D" w:rsidP="00F13F9A">
      <w:pPr>
        <w:pStyle w:val="a4"/>
        <w:spacing w:before="0" w:beforeAutospacing="0" w:after="0" w:afterAutospacing="0"/>
      </w:pPr>
      <w:r w:rsidRPr="00F13F9A">
        <w:rPr>
          <w:bCs/>
          <w:i/>
          <w:iCs/>
        </w:rPr>
        <w:t xml:space="preserve">3. </w:t>
      </w:r>
      <w:r w:rsidRPr="00F13F9A">
        <w:rPr>
          <w:bCs/>
        </w:rPr>
        <w:t> </w:t>
      </w:r>
      <w:r w:rsidRPr="00F13F9A">
        <w:t>Юг США.</w:t>
      </w:r>
    </w:p>
    <w:p w:rsidR="00D32A1D" w:rsidRPr="00F13F9A" w:rsidRDefault="00D32A1D" w:rsidP="00F13F9A">
      <w:pPr>
        <w:pStyle w:val="a4"/>
        <w:spacing w:before="0" w:beforeAutospacing="0" w:after="0" w:afterAutospacing="0"/>
      </w:pPr>
      <w:r w:rsidRPr="00F13F9A">
        <w:rPr>
          <w:bCs/>
          <w:i/>
          <w:iCs/>
        </w:rPr>
        <w:t xml:space="preserve">4. </w:t>
      </w:r>
      <w:r w:rsidRPr="00F13F9A">
        <w:rPr>
          <w:bCs/>
        </w:rPr>
        <w:t> </w:t>
      </w:r>
      <w:r w:rsidRPr="00F13F9A">
        <w:t>Запад США.</w:t>
      </w:r>
    </w:p>
    <w:p w:rsidR="00D32A1D" w:rsidRPr="00F13F9A" w:rsidRDefault="00D32A1D" w:rsidP="00F13F9A">
      <w:pPr>
        <w:tabs>
          <w:tab w:val="left" w:pos="3825"/>
        </w:tabs>
        <w:spacing w:after="0" w:line="240" w:lineRule="auto"/>
        <w:rPr>
          <w:rFonts w:ascii="Times New Roman" w:hAnsi="Times New Roman" w:cs="Times New Roman"/>
          <w:sz w:val="24"/>
          <w:szCs w:val="24"/>
        </w:rPr>
      </w:pPr>
      <w:r w:rsidRPr="00F13F9A">
        <w:rPr>
          <w:rFonts w:ascii="Times New Roman" w:hAnsi="Times New Roman" w:cs="Times New Roman"/>
          <w:sz w:val="24"/>
          <w:szCs w:val="24"/>
        </w:rPr>
        <w:t>План для сравнительного анализа:</w:t>
      </w:r>
    </w:p>
    <w:p w:rsidR="00D32A1D" w:rsidRPr="00F13F9A" w:rsidRDefault="00D32A1D" w:rsidP="00817A57">
      <w:pPr>
        <w:numPr>
          <w:ilvl w:val="0"/>
          <w:numId w:val="6"/>
        </w:numPr>
        <w:tabs>
          <w:tab w:val="left" w:pos="3825"/>
        </w:tabs>
        <w:spacing w:after="0" w:line="240" w:lineRule="auto"/>
        <w:rPr>
          <w:rFonts w:ascii="Times New Roman" w:hAnsi="Times New Roman" w:cs="Times New Roman"/>
          <w:sz w:val="24"/>
          <w:szCs w:val="24"/>
        </w:rPr>
      </w:pPr>
      <w:r w:rsidRPr="00F13F9A">
        <w:rPr>
          <w:rFonts w:ascii="Times New Roman" w:hAnsi="Times New Roman" w:cs="Times New Roman"/>
          <w:sz w:val="24"/>
          <w:szCs w:val="24"/>
        </w:rPr>
        <w:t>Плотность населения и крупные города макрорегиона.</w:t>
      </w:r>
    </w:p>
    <w:p w:rsidR="00D32A1D" w:rsidRPr="00F13F9A" w:rsidRDefault="00D32A1D" w:rsidP="00817A57">
      <w:pPr>
        <w:numPr>
          <w:ilvl w:val="0"/>
          <w:numId w:val="6"/>
        </w:numPr>
        <w:tabs>
          <w:tab w:val="left" w:pos="3825"/>
        </w:tabs>
        <w:spacing w:after="0" w:line="240" w:lineRule="auto"/>
        <w:rPr>
          <w:rFonts w:ascii="Times New Roman" w:hAnsi="Times New Roman" w:cs="Times New Roman"/>
          <w:sz w:val="24"/>
          <w:szCs w:val="24"/>
        </w:rPr>
      </w:pPr>
      <w:r w:rsidRPr="00F13F9A">
        <w:rPr>
          <w:rFonts w:ascii="Times New Roman" w:hAnsi="Times New Roman" w:cs="Times New Roman"/>
          <w:sz w:val="24"/>
          <w:szCs w:val="24"/>
        </w:rPr>
        <w:t>Обеспеченность ресурсами.</w:t>
      </w:r>
    </w:p>
    <w:p w:rsidR="00D32A1D" w:rsidRPr="00F13F9A" w:rsidRDefault="00D32A1D" w:rsidP="00817A57">
      <w:pPr>
        <w:numPr>
          <w:ilvl w:val="0"/>
          <w:numId w:val="6"/>
        </w:numPr>
        <w:tabs>
          <w:tab w:val="left" w:pos="3825"/>
        </w:tabs>
        <w:spacing w:after="0" w:line="240" w:lineRule="auto"/>
        <w:rPr>
          <w:rFonts w:ascii="Times New Roman" w:hAnsi="Times New Roman" w:cs="Times New Roman"/>
          <w:sz w:val="24"/>
          <w:szCs w:val="24"/>
        </w:rPr>
      </w:pPr>
      <w:r w:rsidRPr="00F13F9A">
        <w:rPr>
          <w:rFonts w:ascii="Times New Roman" w:hAnsi="Times New Roman" w:cs="Times New Roman"/>
          <w:sz w:val="24"/>
          <w:szCs w:val="24"/>
        </w:rPr>
        <w:t>Отрасли промышленности (преобладающие).</w:t>
      </w:r>
    </w:p>
    <w:p w:rsidR="00D32A1D" w:rsidRPr="00F13F9A" w:rsidRDefault="00D32A1D" w:rsidP="00817A57">
      <w:pPr>
        <w:numPr>
          <w:ilvl w:val="0"/>
          <w:numId w:val="6"/>
        </w:numPr>
        <w:tabs>
          <w:tab w:val="left" w:pos="3825"/>
        </w:tabs>
        <w:spacing w:after="0" w:line="240" w:lineRule="auto"/>
        <w:rPr>
          <w:rFonts w:ascii="Times New Roman" w:hAnsi="Times New Roman" w:cs="Times New Roman"/>
          <w:sz w:val="24"/>
          <w:szCs w:val="24"/>
        </w:rPr>
      </w:pPr>
      <w:r w:rsidRPr="00F13F9A">
        <w:rPr>
          <w:rFonts w:ascii="Times New Roman" w:hAnsi="Times New Roman" w:cs="Times New Roman"/>
          <w:sz w:val="24"/>
          <w:szCs w:val="24"/>
        </w:rPr>
        <w:t>Доля сельскохозяйственной продукции в общем производстве.</w:t>
      </w:r>
    </w:p>
    <w:p w:rsidR="00D32A1D" w:rsidRPr="00F13F9A" w:rsidRDefault="00D32A1D" w:rsidP="00817A57">
      <w:pPr>
        <w:numPr>
          <w:ilvl w:val="0"/>
          <w:numId w:val="6"/>
        </w:numPr>
        <w:tabs>
          <w:tab w:val="left" w:pos="3825"/>
        </w:tabs>
        <w:spacing w:after="0" w:line="240" w:lineRule="auto"/>
        <w:rPr>
          <w:rFonts w:ascii="Times New Roman" w:hAnsi="Times New Roman" w:cs="Times New Roman"/>
          <w:sz w:val="24"/>
          <w:szCs w:val="24"/>
        </w:rPr>
      </w:pPr>
      <w:r w:rsidRPr="00F13F9A">
        <w:rPr>
          <w:rFonts w:ascii="Times New Roman" w:hAnsi="Times New Roman" w:cs="Times New Roman"/>
          <w:sz w:val="24"/>
          <w:szCs w:val="24"/>
        </w:rPr>
        <w:t>Проблемы и перспективы развития сравниваемых районов.</w:t>
      </w:r>
    </w:p>
    <w:p w:rsidR="00D32A1D" w:rsidRPr="00F13F9A" w:rsidRDefault="00D32A1D" w:rsidP="00817A57">
      <w:pPr>
        <w:numPr>
          <w:ilvl w:val="0"/>
          <w:numId w:val="6"/>
        </w:numPr>
        <w:tabs>
          <w:tab w:val="left" w:pos="3825"/>
        </w:tabs>
        <w:spacing w:after="0" w:line="240" w:lineRule="auto"/>
        <w:rPr>
          <w:rFonts w:ascii="Times New Roman" w:hAnsi="Times New Roman" w:cs="Times New Roman"/>
          <w:sz w:val="24"/>
          <w:szCs w:val="24"/>
        </w:rPr>
      </w:pPr>
      <w:r w:rsidRPr="00F13F9A">
        <w:rPr>
          <w:rFonts w:ascii="Times New Roman" w:hAnsi="Times New Roman" w:cs="Times New Roman"/>
          <w:sz w:val="24"/>
          <w:szCs w:val="24"/>
        </w:rPr>
        <w:t>Вывод о наличии диспропорции в развитии и размещении производительных сил или отсутствие такой диспропорции.</w:t>
      </w:r>
    </w:p>
    <w:p w:rsidR="00D32A1D" w:rsidRPr="00F13F9A" w:rsidRDefault="00D32A1D" w:rsidP="00817A57">
      <w:pPr>
        <w:numPr>
          <w:ilvl w:val="0"/>
          <w:numId w:val="6"/>
        </w:numPr>
        <w:tabs>
          <w:tab w:val="left" w:pos="3825"/>
        </w:tabs>
        <w:spacing w:after="0" w:line="240" w:lineRule="auto"/>
        <w:rPr>
          <w:rFonts w:ascii="Times New Roman" w:hAnsi="Times New Roman" w:cs="Times New Roman"/>
          <w:sz w:val="24"/>
          <w:szCs w:val="24"/>
        </w:rPr>
      </w:pPr>
      <w:r w:rsidRPr="00F13F9A">
        <w:rPr>
          <w:rFonts w:ascii="Times New Roman" w:hAnsi="Times New Roman" w:cs="Times New Roman"/>
          <w:sz w:val="24"/>
          <w:szCs w:val="24"/>
        </w:rPr>
        <w:t>Основные причины, обусловливающие территориальные диспропорции в развитии отдельных районов страны.</w:t>
      </w:r>
    </w:p>
    <w:p w:rsidR="00D32A1D" w:rsidRPr="00DD6911" w:rsidRDefault="00D32A1D" w:rsidP="00DD6911">
      <w:pPr>
        <w:numPr>
          <w:ilvl w:val="0"/>
          <w:numId w:val="6"/>
        </w:numPr>
        <w:tabs>
          <w:tab w:val="left" w:pos="3825"/>
        </w:tabs>
        <w:spacing w:after="0" w:line="240" w:lineRule="auto"/>
        <w:rPr>
          <w:rFonts w:ascii="Times New Roman" w:hAnsi="Times New Roman" w:cs="Times New Roman"/>
          <w:sz w:val="24"/>
          <w:szCs w:val="24"/>
        </w:rPr>
      </w:pPr>
      <w:r w:rsidRPr="00DD6911">
        <w:rPr>
          <w:rFonts w:ascii="Times New Roman" w:hAnsi="Times New Roman" w:cs="Times New Roman"/>
          <w:sz w:val="24"/>
          <w:szCs w:val="24"/>
        </w:rPr>
        <w:t xml:space="preserve">Наиболее эффективные пути ликвидации территориальных диспропорций в социально-экономическом развитии отдельных районов. </w:t>
      </w:r>
      <w:r w:rsidR="00DD6911" w:rsidRPr="00DD6911">
        <w:rPr>
          <w:rFonts w:ascii="Times New Roman" w:hAnsi="Times New Roman" w:cs="Times New Roman"/>
          <w:sz w:val="24"/>
          <w:szCs w:val="24"/>
        </w:rPr>
        <w:br w:type="page"/>
      </w:r>
    </w:p>
    <w:p w:rsidR="007B45CC" w:rsidRDefault="00D359F1" w:rsidP="00D359F1">
      <w:pPr>
        <w:pStyle w:val="a4"/>
        <w:spacing w:before="0" w:beforeAutospacing="0" w:after="0" w:afterAutospacing="0"/>
        <w:jc w:val="center"/>
        <w:rPr>
          <w:bCs/>
          <w:iCs/>
        </w:rPr>
      </w:pPr>
      <w:proofErr w:type="spellStart"/>
      <w:r>
        <w:rPr>
          <w:bCs/>
          <w:iCs/>
        </w:rPr>
        <w:lastRenderedPageBreak/>
        <w:t>С</w:t>
      </w:r>
      <w:r w:rsidRPr="00F13F9A">
        <w:rPr>
          <w:bCs/>
          <w:iCs/>
        </w:rPr>
        <w:t>сравнительный</w:t>
      </w:r>
      <w:proofErr w:type="spellEnd"/>
      <w:r w:rsidRPr="00F13F9A">
        <w:rPr>
          <w:bCs/>
          <w:iCs/>
        </w:rPr>
        <w:t xml:space="preserve"> анализ</w:t>
      </w:r>
    </w:p>
    <w:p w:rsidR="00547F00" w:rsidRDefault="00547F00" w:rsidP="00D359F1">
      <w:pPr>
        <w:pStyle w:val="a4"/>
        <w:spacing w:before="0" w:beforeAutospacing="0" w:after="0" w:afterAutospacing="0"/>
        <w:jc w:val="center"/>
        <w:rPr>
          <w:bCs/>
          <w:iCs/>
        </w:rPr>
      </w:pPr>
    </w:p>
    <w:p w:rsidR="00547F00" w:rsidRDefault="00CC790A" w:rsidP="00D359F1">
      <w:pPr>
        <w:pStyle w:val="a4"/>
        <w:spacing w:before="0" w:beforeAutospacing="0" w:after="0" w:afterAutospacing="0"/>
        <w:jc w:val="center"/>
        <w:rPr>
          <w:bCs/>
          <w:iCs/>
        </w:rPr>
      </w:pPr>
      <w:r>
        <w:rPr>
          <w:bCs/>
          <w:iCs/>
          <w:noProof/>
        </w:rPr>
        <w:pict>
          <v:shapetype id="_x0000_t202" coordsize="21600,21600" o:spt="202" path="m,l,21600r21600,l21600,xe">
            <v:stroke joinstyle="miter"/>
            <v:path gradientshapeok="t" o:connecttype="rect"/>
          </v:shapetype>
          <v:shape id="_x0000_s1026" type="#_x0000_t202" style="position:absolute;left:0;text-align:left;margin-left:171.7pt;margin-top:2.6pt;width:125pt;height:91.05pt;z-index:251658240" strokecolor="black [3213]" strokeweight="1.5pt">
            <v:shadow on="t" opacity=".5" offset="-6pt,-6pt"/>
            <v:textbox>
              <w:txbxContent>
                <w:p w:rsidR="0049004C" w:rsidRDefault="0049004C" w:rsidP="00F75030">
                  <w:pPr>
                    <w:spacing w:after="0" w:line="240" w:lineRule="auto"/>
                    <w:jc w:val="center"/>
                    <w:rPr>
                      <w:rFonts w:ascii="Times New Roman" w:hAnsi="Times New Roman" w:cs="Times New Roman"/>
                    </w:rPr>
                  </w:pPr>
                  <w:r w:rsidRPr="00F75030">
                    <w:rPr>
                      <w:rFonts w:ascii="Times New Roman" w:hAnsi="Times New Roman" w:cs="Times New Roman"/>
                    </w:rPr>
                    <w:t>Географическое положение</w:t>
                  </w:r>
                </w:p>
                <w:p w:rsidR="0049004C" w:rsidRPr="00F75030" w:rsidRDefault="0049004C" w:rsidP="00F75030">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w:t>
                  </w:r>
                </w:p>
              </w:txbxContent>
            </v:textbox>
          </v:shape>
        </w:pict>
      </w:r>
    </w:p>
    <w:p w:rsidR="00547F00" w:rsidRDefault="00547F00" w:rsidP="00D359F1">
      <w:pPr>
        <w:pStyle w:val="a4"/>
        <w:spacing w:before="0" w:beforeAutospacing="0" w:after="0" w:afterAutospacing="0"/>
        <w:jc w:val="center"/>
        <w:rPr>
          <w:bCs/>
          <w:iCs/>
        </w:rPr>
      </w:pPr>
    </w:p>
    <w:p w:rsidR="00E94368" w:rsidRDefault="00E94368" w:rsidP="00D359F1">
      <w:pPr>
        <w:pStyle w:val="a4"/>
        <w:spacing w:before="0" w:beforeAutospacing="0" w:after="0" w:afterAutospacing="0"/>
        <w:jc w:val="center"/>
        <w:rPr>
          <w:bCs/>
          <w:iCs/>
        </w:rPr>
      </w:pPr>
    </w:p>
    <w:p w:rsidR="00E94368" w:rsidRDefault="00E94368" w:rsidP="00D359F1">
      <w:pPr>
        <w:pStyle w:val="a4"/>
        <w:spacing w:before="0" w:beforeAutospacing="0" w:after="0" w:afterAutospacing="0"/>
        <w:jc w:val="center"/>
        <w:rPr>
          <w:bCs/>
          <w:iCs/>
        </w:rPr>
      </w:pPr>
    </w:p>
    <w:p w:rsidR="00E94368" w:rsidRDefault="00E94368" w:rsidP="00D359F1">
      <w:pPr>
        <w:pStyle w:val="a4"/>
        <w:spacing w:before="0" w:beforeAutospacing="0" w:after="0" w:afterAutospacing="0"/>
        <w:jc w:val="center"/>
        <w:rPr>
          <w:bCs/>
          <w:iCs/>
        </w:rPr>
      </w:pPr>
    </w:p>
    <w:p w:rsidR="00E94368" w:rsidRDefault="00E94368" w:rsidP="00D359F1">
      <w:pPr>
        <w:pStyle w:val="a4"/>
        <w:spacing w:before="0" w:beforeAutospacing="0" w:after="0" w:afterAutospacing="0"/>
        <w:jc w:val="center"/>
        <w:rPr>
          <w:bCs/>
          <w:iCs/>
        </w:rPr>
      </w:pPr>
    </w:p>
    <w:p w:rsidR="00E94368" w:rsidRDefault="00E94368" w:rsidP="00D359F1">
      <w:pPr>
        <w:pStyle w:val="a4"/>
        <w:spacing w:before="0" w:beforeAutospacing="0" w:after="0" w:afterAutospacing="0"/>
        <w:jc w:val="center"/>
        <w:rPr>
          <w:bCs/>
          <w:iCs/>
        </w:rPr>
      </w:pPr>
    </w:p>
    <w:p w:rsidR="00E94368" w:rsidRDefault="00CC790A" w:rsidP="00D359F1">
      <w:pPr>
        <w:pStyle w:val="a4"/>
        <w:spacing w:before="0" w:beforeAutospacing="0" w:after="0" w:afterAutospacing="0"/>
        <w:jc w:val="center"/>
        <w:rPr>
          <w:bCs/>
          <w:iCs/>
        </w:rPr>
      </w:pPr>
      <w:r>
        <w:rPr>
          <w:bCs/>
          <w:iCs/>
          <w:noProof/>
        </w:rPr>
        <w:pict>
          <v:shapetype id="_x0000_t32" coordsize="21600,21600" o:spt="32" o:oned="t" path="m,l21600,21600e" filled="f">
            <v:path arrowok="t" fillok="f" o:connecttype="none"/>
            <o:lock v:ext="edit" shapetype="t"/>
          </v:shapetype>
          <v:shape id="_x0000_s1035" type="#_x0000_t32" style="position:absolute;left:0;text-align:left;margin-left:77.95pt;margin-top:.75pt;width:158.05pt;height:37.05pt;flip:x;z-index:251667456" o:connectortype="straight" strokeweight="1.25pt">
            <v:stroke endarrow="classic" endarrowwidth="wide" endarrowlength="long"/>
          </v:shape>
        </w:pict>
      </w:r>
    </w:p>
    <w:p w:rsidR="00E94368" w:rsidRDefault="00E94368" w:rsidP="00D359F1">
      <w:pPr>
        <w:pStyle w:val="a4"/>
        <w:spacing w:before="0" w:beforeAutospacing="0" w:after="0" w:afterAutospacing="0"/>
        <w:jc w:val="center"/>
        <w:rPr>
          <w:bCs/>
          <w:iCs/>
        </w:rPr>
      </w:pPr>
    </w:p>
    <w:p w:rsidR="00E94368" w:rsidRDefault="00CC790A" w:rsidP="00D359F1">
      <w:pPr>
        <w:pStyle w:val="a4"/>
        <w:spacing w:before="0" w:beforeAutospacing="0" w:after="0" w:afterAutospacing="0"/>
        <w:jc w:val="center"/>
        <w:rPr>
          <w:bCs/>
          <w:iCs/>
        </w:rPr>
      </w:pPr>
      <w:r>
        <w:rPr>
          <w:noProof/>
          <w:sz w:val="20"/>
          <w:szCs w:val="20"/>
        </w:rPr>
        <w:pict>
          <v:shape id="_x0000_s1027" type="#_x0000_t202" style="position:absolute;left:0;text-align:left;margin-left:22.05pt;margin-top:10.2pt;width:125pt;height:91.05pt;z-index:251659264" strokeweight="1.5pt">
            <v:shadow on="t" opacity=".5" offset="-6pt,-6pt"/>
            <v:textbox>
              <w:txbxContent>
                <w:p w:rsidR="0049004C" w:rsidRDefault="0049004C" w:rsidP="00EB72E9">
                  <w:pPr>
                    <w:spacing w:after="0" w:line="240" w:lineRule="auto"/>
                    <w:jc w:val="center"/>
                    <w:rPr>
                      <w:rFonts w:ascii="Times New Roman" w:hAnsi="Times New Roman" w:cs="Times New Roman"/>
                    </w:rPr>
                  </w:pPr>
                  <w:r>
                    <w:rPr>
                      <w:rFonts w:ascii="Times New Roman" w:hAnsi="Times New Roman" w:cs="Times New Roman"/>
                    </w:rPr>
                    <w:t>Природные условия</w:t>
                  </w:r>
                </w:p>
                <w:p w:rsidR="0049004C" w:rsidRPr="00F75030" w:rsidRDefault="0049004C" w:rsidP="00EB72E9">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w:t>
                  </w:r>
                </w:p>
              </w:txbxContent>
            </v:textbox>
          </v:shape>
        </w:pict>
      </w:r>
    </w:p>
    <w:p w:rsidR="00E94368" w:rsidRDefault="00CC790A" w:rsidP="00D359F1">
      <w:pPr>
        <w:pStyle w:val="a4"/>
        <w:spacing w:before="0" w:beforeAutospacing="0" w:after="0" w:afterAutospacing="0"/>
        <w:jc w:val="center"/>
        <w:rPr>
          <w:bCs/>
          <w:iCs/>
        </w:rPr>
      </w:pPr>
      <w:r>
        <w:rPr>
          <w:bCs/>
          <w:iCs/>
          <w:noProof/>
        </w:rPr>
        <w:pict>
          <v:shape id="_x0000_s1028" type="#_x0000_t202" style="position:absolute;left:0;text-align:left;margin-left:302.5pt;margin-top:.5pt;width:125pt;height:91.05pt;z-index:251660288" strokeweight="1.5pt">
            <v:shadow on="t" opacity=".5" offset="6pt,-6pt"/>
            <v:textbox>
              <w:txbxContent>
                <w:p w:rsidR="0049004C" w:rsidRDefault="0049004C" w:rsidP="00EB72E9">
                  <w:pPr>
                    <w:spacing w:after="0" w:line="240" w:lineRule="auto"/>
                    <w:jc w:val="center"/>
                    <w:rPr>
                      <w:rFonts w:ascii="Times New Roman" w:hAnsi="Times New Roman" w:cs="Times New Roman"/>
                    </w:rPr>
                  </w:pPr>
                  <w:r>
                    <w:rPr>
                      <w:rFonts w:ascii="Times New Roman" w:hAnsi="Times New Roman" w:cs="Times New Roman"/>
                    </w:rPr>
                    <w:t>Природные ресурсы</w:t>
                  </w:r>
                </w:p>
                <w:p w:rsidR="0049004C" w:rsidRPr="00F75030" w:rsidRDefault="0049004C" w:rsidP="00EB72E9">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w:t>
                  </w:r>
                </w:p>
              </w:txbxContent>
            </v:textbox>
          </v:shape>
        </w:pict>
      </w:r>
    </w:p>
    <w:p w:rsidR="00E94368" w:rsidRDefault="00E94368" w:rsidP="00D359F1">
      <w:pPr>
        <w:pStyle w:val="a4"/>
        <w:spacing w:before="0" w:beforeAutospacing="0" w:after="0" w:afterAutospacing="0"/>
        <w:jc w:val="center"/>
        <w:rPr>
          <w:bCs/>
          <w:iCs/>
        </w:rPr>
      </w:pPr>
    </w:p>
    <w:p w:rsidR="00E94368" w:rsidRDefault="00CC790A" w:rsidP="00D359F1">
      <w:pPr>
        <w:pStyle w:val="a4"/>
        <w:spacing w:before="0" w:beforeAutospacing="0" w:after="0" w:afterAutospacing="0"/>
        <w:jc w:val="center"/>
        <w:rPr>
          <w:bCs/>
          <w:iCs/>
        </w:rPr>
      </w:pPr>
      <w:r>
        <w:rPr>
          <w:bCs/>
          <w:iCs/>
          <w:noProof/>
        </w:rPr>
        <w:pict>
          <v:shape id="_x0000_s1046" type="#_x0000_t32" style="position:absolute;left:0;text-align:left;margin-left:-15.75pt;margin-top:9.4pt;width:4.3pt;height:428.8pt;flip:y;z-index:251678720" o:connectortype="straight" strokeweight="1.5pt"/>
        </w:pict>
      </w:r>
      <w:r>
        <w:rPr>
          <w:bCs/>
          <w:iCs/>
          <w:noProof/>
        </w:rPr>
        <w:pict>
          <v:shape id="_x0000_s1045" type="#_x0000_t32" style="position:absolute;left:0;text-align:left;margin-left:461.05pt;margin-top:12.95pt;width:0;height:425.3pt;z-index:251677696" o:connectortype="straight" strokeweight="1.5pt"/>
        </w:pict>
      </w:r>
      <w:r>
        <w:rPr>
          <w:bCs/>
          <w:iCs/>
          <w:noProof/>
        </w:rPr>
        <w:pict>
          <v:shape id="_x0000_s1044" type="#_x0000_t32" style="position:absolute;left:0;text-align:left;margin-left:-11.5pt;margin-top:9.4pt;width:33.55pt;height:0;z-index:251676672" o:connectortype="straight" strokeweight="1.5pt"/>
        </w:pict>
      </w:r>
      <w:r>
        <w:rPr>
          <w:bCs/>
          <w:iCs/>
          <w:noProof/>
        </w:rPr>
        <w:pict>
          <v:shape id="_x0000_s1043" type="#_x0000_t32" style="position:absolute;left:0;text-align:left;margin-left:427.5pt;margin-top:12.95pt;width:33.55pt;height:0;z-index:251675648" o:connectortype="straight" strokeweight="1.5pt"/>
        </w:pict>
      </w:r>
      <w:r>
        <w:rPr>
          <w:bCs/>
          <w:iCs/>
          <w:noProof/>
        </w:rPr>
        <w:pict>
          <v:shape id="_x0000_s1038" type="#_x0000_t32" style="position:absolute;left:0;text-align:left;margin-left:147.95pt;margin-top:9.4pt;width:81.5pt;height:380.6pt;z-index:251670528" o:connectortype="straight" strokeweight="1.25pt">
            <v:stroke endarrow="classic" endarrowwidth="wide" endarrowlength="long"/>
          </v:shape>
        </w:pict>
      </w:r>
      <w:r>
        <w:rPr>
          <w:bCs/>
          <w:iCs/>
          <w:noProof/>
        </w:rPr>
        <w:pict>
          <v:shape id="_x0000_s1037" type="#_x0000_t32" style="position:absolute;left:0;text-align:left;margin-left:147.05pt;margin-top:9.4pt;width:162.25pt;height:335.7pt;z-index:251669504" o:connectortype="straight" strokeweight="1.25pt">
            <v:stroke endarrow="classic" endarrowwidth="wide" endarrowlength="long"/>
          </v:shape>
        </w:pict>
      </w:r>
      <w:r>
        <w:rPr>
          <w:bCs/>
          <w:iCs/>
          <w:noProof/>
        </w:rPr>
        <w:pict>
          <v:shape id="_x0000_s1036" type="#_x0000_t32" style="position:absolute;left:0;text-align:left;margin-left:147.95pt;margin-top:9.4pt;width:222.1pt;height:116.3pt;z-index:251668480" o:connectortype="straight" strokeweight="1.25pt">
            <v:stroke endarrow="classic" endarrowwidth="wide" endarrowlength="long"/>
          </v:shape>
        </w:pict>
      </w:r>
      <w:r>
        <w:rPr>
          <w:noProof/>
          <w:sz w:val="20"/>
          <w:szCs w:val="20"/>
        </w:rPr>
        <w:pict>
          <v:shape id="_x0000_s1034" type="#_x0000_t32" style="position:absolute;left:0;text-align:left;margin-left:147.95pt;margin-top:9.4pt;width:154.55pt;height:0;z-index:251666432" o:connectortype="straight" strokeweight="1.25pt">
            <v:stroke endarrow="classic" endarrowwidth="wide" endarrowlength="long"/>
          </v:shape>
        </w:pict>
      </w:r>
    </w:p>
    <w:p w:rsidR="00E94368" w:rsidRDefault="00CC790A" w:rsidP="00D359F1">
      <w:pPr>
        <w:pStyle w:val="a4"/>
        <w:spacing w:before="0" w:beforeAutospacing="0" w:after="0" w:afterAutospacing="0"/>
        <w:jc w:val="center"/>
        <w:rPr>
          <w:bCs/>
          <w:iCs/>
        </w:rPr>
      </w:pPr>
      <w:r>
        <w:rPr>
          <w:bCs/>
          <w:iCs/>
          <w:noProof/>
        </w:rPr>
        <w:pict>
          <v:shape id="_x0000_s1040" type="#_x0000_t32" style="position:absolute;left:0;text-align:left;margin-left:92.25pt;margin-top:9.35pt;width:210.25pt;height:275.8pt;flip:x;z-index:251672576" o:connectortype="straight" strokeweight="1.25pt">
            <v:stroke endarrow="classic" endarrowwidth="wide" endarrowlength="long"/>
          </v:shape>
        </w:pict>
      </w:r>
      <w:r>
        <w:rPr>
          <w:bCs/>
          <w:iCs/>
          <w:noProof/>
        </w:rPr>
        <w:pict>
          <v:shape id="_x0000_s1039" type="#_x0000_t32" style="position:absolute;left:0;text-align:left;margin-left:141.35pt;margin-top:9.35pt;width:161.15pt;height:148.1pt;flip:x;z-index:251671552" o:connectortype="straight" strokeweight="1.25pt">
            <v:stroke endarrow="classic" endarrowwidth="wide" endarrowlength="long"/>
          </v:shape>
        </w:pict>
      </w:r>
    </w:p>
    <w:p w:rsidR="00E94368" w:rsidRDefault="00E94368" w:rsidP="00D359F1">
      <w:pPr>
        <w:pStyle w:val="a4"/>
        <w:spacing w:before="0" w:beforeAutospacing="0" w:after="0" w:afterAutospacing="0"/>
        <w:jc w:val="center"/>
        <w:rPr>
          <w:bCs/>
          <w:iCs/>
        </w:rPr>
      </w:pPr>
    </w:p>
    <w:p w:rsidR="00E94368" w:rsidRDefault="00E94368" w:rsidP="00D359F1">
      <w:pPr>
        <w:pStyle w:val="a4"/>
        <w:spacing w:before="0" w:beforeAutospacing="0" w:after="0" w:afterAutospacing="0"/>
        <w:jc w:val="center"/>
        <w:rPr>
          <w:bCs/>
          <w:iCs/>
        </w:rPr>
      </w:pPr>
    </w:p>
    <w:p w:rsidR="00E94368" w:rsidRDefault="00E94368" w:rsidP="00D359F1">
      <w:pPr>
        <w:pStyle w:val="a4"/>
        <w:spacing w:before="0" w:beforeAutospacing="0" w:after="0" w:afterAutospacing="0"/>
        <w:jc w:val="center"/>
        <w:rPr>
          <w:bCs/>
          <w:iCs/>
        </w:rPr>
      </w:pPr>
    </w:p>
    <w:p w:rsidR="00547F00" w:rsidRDefault="00CC790A" w:rsidP="00D359F1">
      <w:pPr>
        <w:pStyle w:val="a4"/>
        <w:spacing w:before="0" w:beforeAutospacing="0" w:after="0" w:afterAutospacing="0"/>
        <w:jc w:val="center"/>
        <w:rPr>
          <w:sz w:val="20"/>
          <w:szCs w:val="20"/>
        </w:rPr>
      </w:pPr>
      <w:r>
        <w:rPr>
          <w:bCs/>
          <w:iCs/>
          <w:noProof/>
        </w:rPr>
        <w:pict>
          <v:shape id="_x0000_s1042" type="#_x0000_t32" style="position:absolute;left:0;text-align:left;margin-left:292.35pt;margin-top:369.2pt;width:168.7pt;height:.05pt;flip:x;z-index:251674624" o:connectortype="straight" strokeweight="1.25pt">
            <v:stroke endarrow="classic" endarrowwidth="wide" endarrowlength="long"/>
          </v:shape>
        </w:pict>
      </w:r>
      <w:r>
        <w:rPr>
          <w:bCs/>
          <w:iCs/>
          <w:noProof/>
        </w:rPr>
        <w:pict>
          <v:shape id="_x0000_s1041" type="#_x0000_t32" style="position:absolute;left:0;text-align:left;margin-left:-15.75pt;margin-top:369.2pt;width:183.1pt;height:0;z-index:251673600" o:connectortype="straight" strokeweight="1.25pt">
            <v:stroke endarrow="classic" endarrowwidth="wide" endarrowlength="long"/>
          </v:shape>
        </w:pict>
      </w:r>
      <w:r>
        <w:rPr>
          <w:bCs/>
          <w:iCs/>
          <w:noProof/>
        </w:rPr>
        <w:pict>
          <v:shape id="_x0000_s1032" type="#_x0000_t202" style="position:absolute;left:0;text-align:left;margin-left:309.3pt;margin-top:229.95pt;width:125pt;height:91.05pt;z-index:251664384" strokeweight="1.5pt">
            <v:shadow on="t" opacity=".5" offset="-6pt,6pt"/>
            <v:textbox style="mso-next-textbox:#_x0000_s1032">
              <w:txbxContent>
                <w:p w:rsidR="0049004C" w:rsidRDefault="0049004C" w:rsidP="001768C7">
                  <w:pPr>
                    <w:spacing w:after="0" w:line="240" w:lineRule="auto"/>
                    <w:jc w:val="center"/>
                    <w:rPr>
                      <w:rFonts w:ascii="Times New Roman" w:hAnsi="Times New Roman" w:cs="Times New Roman"/>
                    </w:rPr>
                  </w:pPr>
                  <w:r>
                    <w:rPr>
                      <w:rFonts w:ascii="Times New Roman" w:hAnsi="Times New Roman" w:cs="Times New Roman"/>
                    </w:rPr>
                    <w:t>Туризм</w:t>
                  </w:r>
                </w:p>
                <w:p w:rsidR="0049004C" w:rsidRPr="00F75030" w:rsidRDefault="0049004C" w:rsidP="001768C7">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w:t>
                  </w:r>
                </w:p>
              </w:txbxContent>
            </v:textbox>
          </v:shape>
        </w:pict>
      </w:r>
      <w:r>
        <w:rPr>
          <w:bCs/>
          <w:iCs/>
          <w:noProof/>
        </w:rPr>
        <w:pict>
          <v:shape id="_x0000_s1031" type="#_x0000_t202" style="position:absolute;left:0;text-align:left;margin-left:27.9pt;margin-top:229.95pt;width:125pt;height:91.05pt;z-index:251663360" strokeweight="1.5pt">
            <v:shadow on="t" opacity=".5" offset="6pt,6pt"/>
            <v:textbox style="mso-next-textbox:#_x0000_s1031">
              <w:txbxContent>
                <w:p w:rsidR="0049004C" w:rsidRDefault="0049004C" w:rsidP="001768C7">
                  <w:pPr>
                    <w:spacing w:after="0" w:line="240" w:lineRule="auto"/>
                    <w:jc w:val="center"/>
                    <w:rPr>
                      <w:rFonts w:ascii="Times New Roman" w:hAnsi="Times New Roman" w:cs="Times New Roman"/>
                    </w:rPr>
                  </w:pPr>
                  <w:r>
                    <w:rPr>
                      <w:rFonts w:ascii="Times New Roman" w:hAnsi="Times New Roman" w:cs="Times New Roman"/>
                    </w:rPr>
                    <w:t>Сельское хозяйство</w:t>
                  </w:r>
                </w:p>
                <w:p w:rsidR="0049004C" w:rsidRPr="00F75030" w:rsidRDefault="0049004C" w:rsidP="001768C7">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w:t>
                  </w:r>
                </w:p>
              </w:txbxContent>
            </v:textbox>
          </v:shape>
        </w:pict>
      </w:r>
      <w:r>
        <w:rPr>
          <w:bCs/>
          <w:iCs/>
          <w:noProof/>
        </w:rPr>
        <w:pict>
          <v:shape id="_x0000_s1033" type="#_x0000_t202" style="position:absolute;left:0;text-align:left;margin-left:167.35pt;margin-top:321pt;width:125pt;height:91.05pt;z-index:251665408" strokeweight="2.25pt">
            <v:shadow on="t" opacity=".5" offset="6pt,-6pt"/>
            <v:textbox>
              <w:txbxContent>
                <w:p w:rsidR="0049004C" w:rsidRDefault="0049004C" w:rsidP="001768C7">
                  <w:pPr>
                    <w:spacing w:after="0" w:line="240" w:lineRule="auto"/>
                    <w:jc w:val="center"/>
                    <w:rPr>
                      <w:rFonts w:ascii="Times New Roman" w:hAnsi="Times New Roman" w:cs="Times New Roman"/>
                    </w:rPr>
                  </w:pPr>
                  <w:r>
                    <w:rPr>
                      <w:rFonts w:ascii="Times New Roman" w:hAnsi="Times New Roman" w:cs="Times New Roman"/>
                    </w:rPr>
                    <w:t>Транспорт</w:t>
                  </w:r>
                </w:p>
                <w:p w:rsidR="0049004C" w:rsidRPr="00F75030" w:rsidRDefault="0049004C" w:rsidP="001768C7">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w:t>
                  </w:r>
                </w:p>
              </w:txbxContent>
            </v:textbox>
          </v:shape>
        </w:pict>
      </w:r>
      <w:r>
        <w:rPr>
          <w:bCs/>
          <w:iCs/>
          <w:noProof/>
        </w:rPr>
        <w:pict>
          <v:shape id="_x0000_s1030" type="#_x0000_t202" style="position:absolute;left:0;text-align:left;margin-left:302.5pt;margin-top:56.7pt;width:125pt;height:91.05pt;z-index:251662336" strokeweight="1.5pt">
            <v:shadow on="t" opacity=".5" offset="6pt,6pt"/>
            <v:textbox>
              <w:txbxContent>
                <w:p w:rsidR="0049004C" w:rsidRDefault="0049004C" w:rsidP="001768C7">
                  <w:pPr>
                    <w:spacing w:after="0" w:line="240" w:lineRule="auto"/>
                    <w:jc w:val="center"/>
                    <w:rPr>
                      <w:rFonts w:ascii="Times New Roman" w:hAnsi="Times New Roman" w:cs="Times New Roman"/>
                    </w:rPr>
                  </w:pPr>
                  <w:r>
                    <w:rPr>
                      <w:rFonts w:ascii="Times New Roman" w:hAnsi="Times New Roman" w:cs="Times New Roman"/>
                    </w:rPr>
                    <w:t>Население</w:t>
                  </w:r>
                </w:p>
                <w:p w:rsidR="0049004C" w:rsidRPr="00F75030" w:rsidRDefault="0049004C" w:rsidP="001768C7">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w:t>
                  </w:r>
                </w:p>
              </w:txbxContent>
            </v:textbox>
          </v:shape>
        </w:pict>
      </w:r>
      <w:r>
        <w:rPr>
          <w:bCs/>
          <w:iCs/>
          <w:noProof/>
        </w:rPr>
        <w:pict>
          <v:shape id="_x0000_s1029" type="#_x0000_t202" style="position:absolute;left:0;text-align:left;margin-left:16.35pt;margin-top:56.7pt;width:125pt;height:91.05pt;z-index:251661312" strokeweight="1.5pt">
            <v:shadow on="t" opacity=".5" offset="-6pt,6pt"/>
            <v:textbox>
              <w:txbxContent>
                <w:p w:rsidR="0049004C" w:rsidRDefault="0049004C" w:rsidP="00EB72E9">
                  <w:pPr>
                    <w:spacing w:after="0" w:line="240" w:lineRule="auto"/>
                    <w:jc w:val="center"/>
                    <w:rPr>
                      <w:rFonts w:ascii="Times New Roman" w:hAnsi="Times New Roman" w:cs="Times New Roman"/>
                    </w:rPr>
                  </w:pPr>
                  <w:r>
                    <w:rPr>
                      <w:rFonts w:ascii="Times New Roman" w:hAnsi="Times New Roman" w:cs="Times New Roman"/>
                    </w:rPr>
                    <w:t>Промышленность</w:t>
                  </w:r>
                </w:p>
                <w:p w:rsidR="0049004C" w:rsidRPr="00F75030" w:rsidRDefault="0049004C" w:rsidP="00EB72E9">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w:t>
                  </w:r>
                </w:p>
              </w:txbxContent>
            </v:textbox>
          </v:shape>
        </w:pict>
      </w:r>
    </w:p>
    <w:p w:rsidR="007B45CC" w:rsidRDefault="007B45CC"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rsidP="007B45CC">
      <w:pPr>
        <w:pStyle w:val="a4"/>
        <w:jc w:val="center"/>
        <w:rPr>
          <w:noProof/>
        </w:rPr>
      </w:pPr>
    </w:p>
    <w:p w:rsidR="00DD6911" w:rsidRDefault="00DD6911">
      <w:pPr>
        <w:rPr>
          <w:rFonts w:ascii="Times New Roman" w:eastAsia="Calibri" w:hAnsi="Times New Roman" w:cs="Times New Roman"/>
          <w:noProof/>
          <w:sz w:val="24"/>
          <w:szCs w:val="24"/>
          <w:lang w:eastAsia="ru-RU"/>
        </w:rPr>
      </w:pPr>
      <w:r>
        <w:rPr>
          <w:noProof/>
        </w:rPr>
        <w:br w:type="page"/>
      </w:r>
    </w:p>
    <w:p w:rsidR="00DD6911" w:rsidRPr="00DD6911" w:rsidRDefault="00C33697" w:rsidP="008B13C7">
      <w:pPr>
        <w:spacing w:after="0" w:line="240" w:lineRule="auto"/>
        <w:jc w:val="center"/>
        <w:rPr>
          <w:rStyle w:val="FontStyle30"/>
        </w:rPr>
      </w:pPr>
      <w:r w:rsidRPr="00DD6911">
        <w:rPr>
          <w:rStyle w:val="FontStyle30"/>
          <w:b/>
        </w:rPr>
        <w:lastRenderedPageBreak/>
        <w:t>Практическ</w:t>
      </w:r>
      <w:r w:rsidR="00E51913">
        <w:rPr>
          <w:rStyle w:val="FontStyle30"/>
          <w:b/>
        </w:rPr>
        <w:t xml:space="preserve">ое занятие </w:t>
      </w:r>
      <w:r w:rsidRPr="00DD6911">
        <w:rPr>
          <w:rStyle w:val="FontStyle30"/>
          <w:b/>
        </w:rPr>
        <w:t>№</w:t>
      </w:r>
      <w:r w:rsidR="00851F6E" w:rsidRPr="00DD6911">
        <w:rPr>
          <w:rStyle w:val="FontStyle30"/>
          <w:b/>
        </w:rPr>
        <w:t>7</w:t>
      </w:r>
      <w:r w:rsidRPr="00DD6911">
        <w:rPr>
          <w:rStyle w:val="FontStyle30"/>
        </w:rPr>
        <w:t xml:space="preserve"> </w:t>
      </w:r>
    </w:p>
    <w:p w:rsidR="00C33697" w:rsidRPr="00E51913" w:rsidRDefault="00E51913" w:rsidP="008B13C7">
      <w:pPr>
        <w:spacing w:after="0" w:line="240" w:lineRule="auto"/>
        <w:jc w:val="center"/>
        <w:rPr>
          <w:rFonts w:ascii="Times New Roman" w:hAnsi="Times New Roman" w:cs="Times New Roman"/>
          <w:sz w:val="24"/>
          <w:szCs w:val="24"/>
        </w:rPr>
      </w:pPr>
      <w:r w:rsidRPr="00E51913">
        <w:rPr>
          <w:rStyle w:val="FontStyle30"/>
          <w:b/>
        </w:rPr>
        <w:t>Тема:</w:t>
      </w:r>
      <w:r>
        <w:rPr>
          <w:rStyle w:val="FontStyle30"/>
        </w:rPr>
        <w:t xml:space="preserve"> </w:t>
      </w:r>
      <w:r w:rsidR="00C33697" w:rsidRPr="00E51913">
        <w:rPr>
          <w:rStyle w:val="FontStyle30"/>
        </w:rPr>
        <w:t>Составление сравнительной ЭГХ двух стран Европы</w:t>
      </w:r>
      <w:r w:rsidR="00C33697" w:rsidRPr="00E51913">
        <w:rPr>
          <w:rFonts w:ascii="Times New Roman" w:hAnsi="Times New Roman" w:cs="Times New Roman"/>
          <w:sz w:val="24"/>
          <w:szCs w:val="24"/>
        </w:rPr>
        <w:t xml:space="preserve"> </w:t>
      </w:r>
    </w:p>
    <w:p w:rsidR="00C33697" w:rsidRPr="00685548" w:rsidRDefault="00C33697" w:rsidP="008B13C7">
      <w:pPr>
        <w:spacing w:after="0" w:line="240" w:lineRule="auto"/>
        <w:rPr>
          <w:rFonts w:ascii="Times New Roman" w:hAnsi="Times New Roman" w:cs="Times New Roman"/>
          <w:b/>
          <w:i/>
        </w:rPr>
      </w:pPr>
    </w:p>
    <w:p w:rsidR="00C33697" w:rsidRPr="00685548" w:rsidRDefault="00C33697" w:rsidP="008B13C7">
      <w:pPr>
        <w:spacing w:after="0" w:line="240" w:lineRule="auto"/>
        <w:rPr>
          <w:rFonts w:ascii="Times New Roman" w:eastAsia="Calibri" w:hAnsi="Times New Roman" w:cs="Times New Roman"/>
        </w:rPr>
      </w:pPr>
      <w:r w:rsidRPr="00685548">
        <w:rPr>
          <w:rFonts w:ascii="Times New Roman" w:eastAsia="Calibri" w:hAnsi="Times New Roman" w:cs="Times New Roman"/>
          <w:b/>
          <w:i/>
        </w:rPr>
        <w:t xml:space="preserve">Цель: </w:t>
      </w:r>
      <w:r w:rsidRPr="00685548">
        <w:rPr>
          <w:rFonts w:ascii="Times New Roman" w:eastAsia="Calibri" w:hAnsi="Times New Roman" w:cs="Times New Roman"/>
        </w:rPr>
        <w:t>Развитие умений давать экономико-географическую характеристику страны, используя различные источники информации.</w:t>
      </w:r>
    </w:p>
    <w:p w:rsidR="00A907E0" w:rsidRPr="00685548" w:rsidRDefault="00A907E0" w:rsidP="008B13C7">
      <w:pPr>
        <w:spacing w:after="0" w:line="240" w:lineRule="auto"/>
        <w:rPr>
          <w:rFonts w:ascii="Times New Roman" w:hAnsi="Times New Roman" w:cs="Times New Roman"/>
          <w:b/>
          <w:i/>
        </w:rPr>
      </w:pPr>
    </w:p>
    <w:p w:rsidR="00A907E0" w:rsidRPr="00685548" w:rsidRDefault="00A907E0" w:rsidP="008B13C7">
      <w:pPr>
        <w:spacing w:after="0" w:line="240" w:lineRule="auto"/>
        <w:jc w:val="center"/>
        <w:rPr>
          <w:rFonts w:ascii="Times New Roman" w:hAnsi="Times New Roman" w:cs="Times New Roman"/>
          <w:b/>
          <w:i/>
        </w:rPr>
      </w:pPr>
      <w:r w:rsidRPr="00685548">
        <w:rPr>
          <w:rFonts w:ascii="Times New Roman" w:hAnsi="Times New Roman" w:cs="Times New Roman"/>
          <w:b/>
          <w:i/>
        </w:rPr>
        <w:t>Ход работы</w:t>
      </w:r>
    </w:p>
    <w:p w:rsidR="00C33697" w:rsidRPr="00685548" w:rsidRDefault="00C33697" w:rsidP="008B13C7">
      <w:pPr>
        <w:spacing w:after="0" w:line="240" w:lineRule="auto"/>
        <w:rPr>
          <w:rFonts w:ascii="Times New Roman" w:hAnsi="Times New Roman" w:cs="Times New Roman"/>
        </w:rPr>
      </w:pPr>
      <w:r w:rsidRPr="00685548">
        <w:rPr>
          <w:rFonts w:ascii="Times New Roman" w:hAnsi="Times New Roman" w:cs="Times New Roman"/>
          <w:b/>
          <w:i/>
        </w:rPr>
        <w:t xml:space="preserve">Задание: </w:t>
      </w:r>
      <w:r w:rsidRPr="00685548">
        <w:rPr>
          <w:rFonts w:ascii="Times New Roman" w:eastAsia="Calibri" w:hAnsi="Times New Roman" w:cs="Times New Roman"/>
        </w:rPr>
        <w:t>Охарактеризуйте выбранную страну по предложенному плану:</w:t>
      </w:r>
    </w:p>
    <w:p w:rsidR="00C33697" w:rsidRPr="00685548" w:rsidRDefault="00C33697" w:rsidP="008B13C7">
      <w:pPr>
        <w:spacing w:after="0" w:line="240" w:lineRule="auto"/>
        <w:outlineLvl w:val="0"/>
        <w:rPr>
          <w:rFonts w:ascii="Times New Roman" w:hAnsi="Times New Roman"/>
        </w:rPr>
      </w:pPr>
      <w:r w:rsidRPr="00685548">
        <w:rPr>
          <w:rFonts w:ascii="Times New Roman" w:hAnsi="Times New Roman"/>
        </w:rPr>
        <w:t>1.Выбрать две страны для сравнительной характеристики.</w:t>
      </w:r>
    </w:p>
    <w:p w:rsidR="00C33697" w:rsidRPr="00685548" w:rsidRDefault="00C33697" w:rsidP="008B13C7">
      <w:pPr>
        <w:spacing w:after="0" w:line="240" w:lineRule="auto"/>
        <w:outlineLvl w:val="0"/>
        <w:rPr>
          <w:rFonts w:ascii="Times New Roman" w:hAnsi="Times New Roman"/>
        </w:rPr>
      </w:pPr>
      <w:r w:rsidRPr="00685548">
        <w:rPr>
          <w:rFonts w:ascii="Times New Roman" w:hAnsi="Times New Roman"/>
        </w:rPr>
        <w:t>2. Работа выполняется в письменном виде в форме реферата или сочинения по типовому плану</w:t>
      </w:r>
    </w:p>
    <w:p w:rsidR="00C33697" w:rsidRPr="00685548" w:rsidRDefault="00C33697" w:rsidP="008B13C7">
      <w:pPr>
        <w:spacing w:after="0" w:line="240" w:lineRule="auto"/>
        <w:outlineLvl w:val="0"/>
        <w:rPr>
          <w:rFonts w:ascii="Times New Roman" w:hAnsi="Times New Roman"/>
          <w:bCs/>
        </w:rPr>
      </w:pPr>
      <w:r w:rsidRPr="00685548">
        <w:rPr>
          <w:rFonts w:ascii="Times New Roman" w:hAnsi="Times New Roman"/>
          <w:bCs/>
        </w:rPr>
        <w:t>3. Выполнить презентацию к реферату.</w:t>
      </w:r>
    </w:p>
    <w:p w:rsidR="00C33697" w:rsidRPr="00685548" w:rsidRDefault="00C33697" w:rsidP="008B13C7">
      <w:pPr>
        <w:spacing w:after="0" w:line="240" w:lineRule="auto"/>
        <w:jc w:val="center"/>
        <w:outlineLvl w:val="0"/>
        <w:rPr>
          <w:rFonts w:ascii="Times New Roman" w:eastAsia="Times New Roman" w:hAnsi="Times New Roman" w:cs="Times New Roman"/>
          <w:lang w:eastAsia="ru-RU"/>
        </w:rPr>
      </w:pPr>
      <w:r w:rsidRPr="00685548">
        <w:rPr>
          <w:rFonts w:ascii="Times New Roman" w:hAnsi="Times New Roman"/>
          <w:b/>
          <w:bCs/>
        </w:rPr>
        <w:t xml:space="preserve">План экономико-географической характеристики страны. </w:t>
      </w:r>
      <w:r w:rsidRPr="00685548">
        <w:rPr>
          <w:rFonts w:ascii="Times New Roman" w:eastAsia="Times New Roman" w:hAnsi="Times New Roman" w:cs="Times New Roman"/>
          <w:b/>
          <w:bCs/>
          <w:lang w:eastAsia="ru-RU"/>
        </w:rPr>
        <w:t xml:space="preserve"> (ЭГХ страны)</w:t>
      </w:r>
    </w:p>
    <w:p w:rsidR="00C33697" w:rsidRPr="00685548" w:rsidRDefault="00C33697" w:rsidP="008B13C7">
      <w:pPr>
        <w:pStyle w:val="a8"/>
        <w:numPr>
          <w:ilvl w:val="0"/>
          <w:numId w:val="2"/>
        </w:numPr>
        <w:spacing w:after="0" w:line="240" w:lineRule="auto"/>
        <w:ind w:left="284" w:hanging="284"/>
        <w:jc w:val="both"/>
        <w:rPr>
          <w:rFonts w:ascii="Times New Roman" w:eastAsia="Times New Roman" w:hAnsi="Times New Roman" w:cs="Times New Roman"/>
          <w:b/>
          <w:u w:val="single"/>
          <w:lang w:eastAsia="ru-RU"/>
        </w:rPr>
      </w:pPr>
      <w:r w:rsidRPr="00685548">
        <w:rPr>
          <w:rFonts w:ascii="Times New Roman" w:eastAsia="Times New Roman" w:hAnsi="Times New Roman" w:cs="Times New Roman"/>
          <w:b/>
          <w:u w:val="single"/>
          <w:lang w:eastAsia="ru-RU"/>
        </w:rPr>
        <w:t>Экономико-географическое положение страны (ЭГП)</w:t>
      </w:r>
    </w:p>
    <w:p w:rsidR="00C33697" w:rsidRPr="00685548" w:rsidRDefault="00C33697" w:rsidP="008B13C7">
      <w:pPr>
        <w:pStyle w:val="a8"/>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а)</w:t>
      </w:r>
      <w:r w:rsidRPr="00685548">
        <w:rPr>
          <w:rFonts w:ascii="Times New Roman" w:eastAsia="Times New Roman" w:hAnsi="Times New Roman" w:cs="Times New Roman"/>
          <w:lang w:eastAsia="ru-RU"/>
        </w:rPr>
        <w:t xml:space="preserve"> </w:t>
      </w:r>
      <w:r w:rsidRPr="00685548">
        <w:rPr>
          <w:rFonts w:ascii="Times New Roman" w:eastAsia="Times New Roman" w:hAnsi="Times New Roman" w:cs="Times New Roman"/>
          <w:b/>
          <w:i/>
          <w:iCs/>
          <w:lang w:eastAsia="ru-RU"/>
        </w:rPr>
        <w:t>Общие сведения о стране</w:t>
      </w:r>
      <w:r w:rsidRPr="00685548">
        <w:rPr>
          <w:rFonts w:ascii="Times New Roman" w:eastAsia="Times New Roman" w:hAnsi="Times New Roman" w:cs="Times New Roman"/>
          <w:lang w:eastAsia="ru-RU"/>
        </w:rPr>
        <w:t xml:space="preserve"> - тип страны, размер и состав территории, государственное устройство, столица, участие в международных военных и экономических организациях.</w:t>
      </w:r>
    </w:p>
    <w:p w:rsidR="00C33697" w:rsidRPr="00685548" w:rsidRDefault="00C33697" w:rsidP="008B13C7">
      <w:pPr>
        <w:pStyle w:val="a8"/>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б)</w:t>
      </w:r>
      <w:r w:rsidRPr="00685548">
        <w:rPr>
          <w:rFonts w:ascii="Times New Roman" w:eastAsia="Times New Roman" w:hAnsi="Times New Roman" w:cs="Times New Roman"/>
          <w:lang w:eastAsia="ru-RU"/>
        </w:rPr>
        <w:t xml:space="preserve"> </w:t>
      </w:r>
      <w:r w:rsidRPr="00685548">
        <w:rPr>
          <w:rFonts w:ascii="Times New Roman" w:eastAsia="Times New Roman" w:hAnsi="Times New Roman" w:cs="Times New Roman"/>
          <w:b/>
          <w:i/>
          <w:lang w:eastAsia="ru-RU"/>
        </w:rPr>
        <w:t>Экономико-политическая оценка</w:t>
      </w:r>
      <w:r w:rsidRPr="00685548">
        <w:rPr>
          <w:rFonts w:ascii="Times New Roman" w:eastAsia="Times New Roman" w:hAnsi="Times New Roman" w:cs="Times New Roman"/>
          <w:lang w:eastAsia="ru-RU"/>
        </w:rPr>
        <w:t xml:space="preserve"> - географическое положения, местонахождение в регионе, с какими странами и где граничит, чем и где омывается, особенности политико- и экономико-географического положения;</w:t>
      </w:r>
    </w:p>
    <w:p w:rsidR="00C33697" w:rsidRPr="00685548" w:rsidRDefault="00C33697" w:rsidP="008B13C7">
      <w:pPr>
        <w:pStyle w:val="a8"/>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б)</w:t>
      </w:r>
      <w:r w:rsidRPr="00685548">
        <w:rPr>
          <w:rFonts w:ascii="Times New Roman" w:eastAsia="Times New Roman" w:hAnsi="Times New Roman" w:cs="Times New Roman"/>
          <w:lang w:eastAsia="ru-RU"/>
        </w:rPr>
        <w:t xml:space="preserve"> </w:t>
      </w:r>
      <w:r w:rsidRPr="00685548">
        <w:rPr>
          <w:rFonts w:ascii="Times New Roman" w:eastAsia="Times New Roman" w:hAnsi="Times New Roman" w:cs="Times New Roman"/>
          <w:b/>
          <w:i/>
          <w:lang w:eastAsia="ru-RU"/>
        </w:rPr>
        <w:t>Положение страны к транспортным путям международного значения</w:t>
      </w:r>
      <w:r w:rsidRPr="00685548">
        <w:rPr>
          <w:rFonts w:ascii="Times New Roman" w:eastAsia="Times New Roman" w:hAnsi="Times New Roman" w:cs="Times New Roman"/>
          <w:lang w:eastAsia="ru-RU"/>
        </w:rPr>
        <w:t>- имеет выход к морю, сеть автомобильных и ж/д дорог</w:t>
      </w:r>
    </w:p>
    <w:p w:rsidR="00C33697" w:rsidRPr="00685548" w:rsidRDefault="00C33697" w:rsidP="008B13C7">
      <w:pPr>
        <w:pStyle w:val="a8"/>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в)</w:t>
      </w:r>
      <w:r w:rsidRPr="00685548">
        <w:rPr>
          <w:rFonts w:ascii="Times New Roman" w:eastAsia="Times New Roman" w:hAnsi="Times New Roman" w:cs="Times New Roman"/>
          <w:lang w:eastAsia="ru-RU"/>
        </w:rPr>
        <w:t xml:space="preserve"> </w:t>
      </w:r>
      <w:r w:rsidRPr="00685548">
        <w:rPr>
          <w:rFonts w:ascii="Times New Roman" w:eastAsia="Times New Roman" w:hAnsi="Times New Roman" w:cs="Times New Roman"/>
          <w:b/>
          <w:i/>
          <w:lang w:eastAsia="ru-RU"/>
        </w:rPr>
        <w:t>положение страны по отношению к физико-географическим объектам</w:t>
      </w:r>
      <w:r w:rsidRPr="00685548">
        <w:rPr>
          <w:rFonts w:ascii="Times New Roman" w:eastAsia="Times New Roman" w:hAnsi="Times New Roman" w:cs="Times New Roman"/>
          <w:lang w:eastAsia="ru-RU"/>
        </w:rPr>
        <w:t xml:space="preserve"> (</w:t>
      </w:r>
      <w:r w:rsidRPr="00685548">
        <w:rPr>
          <w:rFonts w:ascii="Times New Roman" w:eastAsia="Times New Roman" w:hAnsi="Times New Roman" w:cs="Times New Roman"/>
          <w:i/>
          <w:lang w:eastAsia="ru-RU"/>
        </w:rPr>
        <w:t>п</w:t>
      </w:r>
      <w:r w:rsidRPr="00685548">
        <w:rPr>
          <w:rFonts w:ascii="Times New Roman" w:eastAsia="Times New Roman" w:hAnsi="Times New Roman" w:cs="Times New Roman"/>
          <w:i/>
          <w:iCs/>
          <w:lang w:eastAsia="ru-RU"/>
        </w:rPr>
        <w:t>риродные условия и ресурсы)</w:t>
      </w:r>
      <w:r w:rsidRPr="00685548">
        <w:rPr>
          <w:rFonts w:ascii="Times New Roman" w:eastAsia="Times New Roman" w:hAnsi="Times New Roman" w:cs="Times New Roman"/>
          <w:lang w:eastAsia="ru-RU"/>
        </w:rPr>
        <w:t xml:space="preserve"> – реки, рельеф, низменности, их влияние на развитие промышленности и с/х</w:t>
      </w:r>
    </w:p>
    <w:p w:rsidR="00C33697" w:rsidRPr="00685548" w:rsidRDefault="00C33697" w:rsidP="008B13C7">
      <w:pPr>
        <w:pStyle w:val="a8"/>
        <w:numPr>
          <w:ilvl w:val="0"/>
          <w:numId w:val="2"/>
        </w:numPr>
        <w:spacing w:after="0" w:line="240" w:lineRule="auto"/>
        <w:ind w:left="284" w:hanging="284"/>
        <w:jc w:val="both"/>
        <w:rPr>
          <w:rFonts w:ascii="Times New Roman" w:eastAsia="Times New Roman" w:hAnsi="Times New Roman" w:cs="Times New Roman"/>
          <w:b/>
          <w:u w:val="single"/>
          <w:lang w:eastAsia="ru-RU"/>
        </w:rPr>
      </w:pPr>
      <w:r w:rsidRPr="00685548">
        <w:rPr>
          <w:rFonts w:ascii="Times New Roman" w:eastAsia="Times New Roman" w:hAnsi="Times New Roman" w:cs="Times New Roman"/>
          <w:b/>
          <w:u w:val="single"/>
          <w:lang w:eastAsia="ru-RU"/>
        </w:rPr>
        <w:t>Население</w:t>
      </w:r>
    </w:p>
    <w:p w:rsidR="00C33697" w:rsidRPr="00685548" w:rsidRDefault="00C33697" w:rsidP="008B13C7">
      <w:pPr>
        <w:pStyle w:val="a8"/>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а)</w:t>
      </w:r>
      <w:r w:rsidRPr="00685548">
        <w:rPr>
          <w:rFonts w:ascii="Times New Roman" w:eastAsia="Times New Roman" w:hAnsi="Times New Roman" w:cs="Times New Roman"/>
          <w:b/>
          <w:lang w:eastAsia="ru-RU"/>
        </w:rPr>
        <w:t xml:space="preserve"> </w:t>
      </w:r>
      <w:r w:rsidRPr="00685548">
        <w:rPr>
          <w:rFonts w:ascii="Times New Roman" w:eastAsia="Times New Roman" w:hAnsi="Times New Roman" w:cs="Times New Roman"/>
          <w:b/>
          <w:i/>
          <w:lang w:eastAsia="ru-RU"/>
        </w:rPr>
        <w:t>численность</w:t>
      </w:r>
      <w:r w:rsidRPr="00685548">
        <w:rPr>
          <w:rFonts w:ascii="Times New Roman" w:eastAsia="Times New Roman" w:hAnsi="Times New Roman" w:cs="Times New Roman"/>
          <w:lang w:eastAsia="ru-RU"/>
        </w:rPr>
        <w:t xml:space="preserve"> и прирост населения</w:t>
      </w:r>
    </w:p>
    <w:p w:rsidR="00C33697" w:rsidRPr="00685548" w:rsidRDefault="00C33697" w:rsidP="008B13C7">
      <w:pPr>
        <w:pStyle w:val="a8"/>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б) миграции</w:t>
      </w:r>
      <w:r w:rsidRPr="00685548">
        <w:rPr>
          <w:rFonts w:ascii="Times New Roman" w:eastAsia="Times New Roman" w:hAnsi="Times New Roman" w:cs="Times New Roman"/>
          <w:lang w:eastAsia="ru-RU"/>
        </w:rPr>
        <w:t xml:space="preserve"> -  внутренние и внешние</w:t>
      </w:r>
    </w:p>
    <w:p w:rsidR="00C33697" w:rsidRPr="00685548" w:rsidRDefault="00C33697" w:rsidP="008B13C7">
      <w:pPr>
        <w:pStyle w:val="a8"/>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в)</w:t>
      </w:r>
      <w:r w:rsidRPr="00685548">
        <w:rPr>
          <w:rFonts w:ascii="Times New Roman" w:eastAsia="Times New Roman" w:hAnsi="Times New Roman" w:cs="Times New Roman"/>
          <w:lang w:eastAsia="ru-RU"/>
        </w:rPr>
        <w:t xml:space="preserve"> </w:t>
      </w:r>
      <w:r w:rsidRPr="00685548">
        <w:rPr>
          <w:rFonts w:ascii="Times New Roman" w:eastAsia="Times New Roman" w:hAnsi="Times New Roman" w:cs="Times New Roman"/>
          <w:b/>
          <w:i/>
          <w:lang w:eastAsia="ru-RU"/>
        </w:rPr>
        <w:t>размещения</w:t>
      </w:r>
      <w:r w:rsidRPr="00685548">
        <w:rPr>
          <w:rFonts w:ascii="Times New Roman" w:eastAsia="Times New Roman" w:hAnsi="Times New Roman" w:cs="Times New Roman"/>
          <w:lang w:eastAsia="ru-RU"/>
        </w:rPr>
        <w:t xml:space="preserve"> – особенности (равномерное, неравномерное и их характеристика)</w:t>
      </w:r>
    </w:p>
    <w:p w:rsidR="00C33697" w:rsidRPr="00685548" w:rsidRDefault="00C33697" w:rsidP="008B13C7">
      <w:pPr>
        <w:pStyle w:val="a8"/>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г) уровни урбанизации</w:t>
      </w:r>
      <w:r w:rsidRPr="00685548">
        <w:rPr>
          <w:rFonts w:ascii="Times New Roman" w:eastAsia="Times New Roman" w:hAnsi="Times New Roman" w:cs="Times New Roman"/>
          <w:lang w:eastAsia="ru-RU"/>
        </w:rPr>
        <w:t xml:space="preserve"> - соотношение городского и сельского населения</w:t>
      </w:r>
    </w:p>
    <w:p w:rsidR="00C33697" w:rsidRPr="00685548" w:rsidRDefault="00C33697" w:rsidP="008B13C7">
      <w:pPr>
        <w:pStyle w:val="a8"/>
        <w:spacing w:after="0" w:line="240" w:lineRule="auto"/>
        <w:ind w:left="284"/>
        <w:jc w:val="both"/>
        <w:rPr>
          <w:rFonts w:ascii="Times New Roman" w:eastAsia="Times New Roman" w:hAnsi="Times New Roman" w:cs="Times New Roman"/>
          <w:b/>
          <w:i/>
          <w:lang w:eastAsia="ru-RU"/>
        </w:rPr>
      </w:pPr>
      <w:r w:rsidRPr="00685548">
        <w:rPr>
          <w:rFonts w:ascii="Times New Roman" w:eastAsia="Times New Roman" w:hAnsi="Times New Roman" w:cs="Times New Roman"/>
          <w:b/>
          <w:i/>
          <w:lang w:eastAsia="ru-RU"/>
        </w:rPr>
        <w:t>д)</w:t>
      </w:r>
      <w:r w:rsidRPr="00685548">
        <w:rPr>
          <w:rFonts w:ascii="Times New Roman" w:eastAsia="Times New Roman" w:hAnsi="Times New Roman" w:cs="Times New Roman"/>
          <w:lang w:eastAsia="ru-RU"/>
        </w:rPr>
        <w:t xml:space="preserve"> </w:t>
      </w:r>
      <w:r w:rsidRPr="00685548">
        <w:rPr>
          <w:rFonts w:ascii="Times New Roman" w:eastAsia="Times New Roman" w:hAnsi="Times New Roman" w:cs="Times New Roman"/>
          <w:b/>
          <w:i/>
          <w:lang w:eastAsia="ru-RU"/>
        </w:rPr>
        <w:t>возрастной и половой состав</w:t>
      </w:r>
    </w:p>
    <w:p w:rsidR="00C33697" w:rsidRPr="00685548" w:rsidRDefault="00C33697" w:rsidP="008B13C7">
      <w:pPr>
        <w:pStyle w:val="a8"/>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ж)</w:t>
      </w:r>
      <w:r w:rsidRPr="00685548">
        <w:rPr>
          <w:rFonts w:ascii="Times New Roman" w:eastAsia="Times New Roman" w:hAnsi="Times New Roman" w:cs="Times New Roman"/>
          <w:lang w:eastAsia="ru-RU"/>
        </w:rPr>
        <w:t xml:space="preserve"> </w:t>
      </w:r>
      <w:r w:rsidRPr="00685548">
        <w:rPr>
          <w:rFonts w:ascii="Times New Roman" w:eastAsia="Times New Roman" w:hAnsi="Times New Roman" w:cs="Times New Roman"/>
          <w:b/>
          <w:i/>
          <w:lang w:eastAsia="ru-RU"/>
        </w:rPr>
        <w:t>структура занятости</w:t>
      </w:r>
      <w:r w:rsidRPr="00685548">
        <w:rPr>
          <w:rFonts w:ascii="Times New Roman" w:eastAsia="Times New Roman" w:hAnsi="Times New Roman" w:cs="Times New Roman"/>
          <w:lang w:eastAsia="ru-RU"/>
        </w:rPr>
        <w:t xml:space="preserve"> - количественные и качественные характеристики трудовых ресурсов</w:t>
      </w:r>
    </w:p>
    <w:p w:rsidR="00C33697" w:rsidRPr="00685548" w:rsidRDefault="00C33697" w:rsidP="008B13C7">
      <w:pPr>
        <w:pStyle w:val="a8"/>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з) национальный и религиозный состав</w:t>
      </w:r>
      <w:r w:rsidRPr="00685548">
        <w:rPr>
          <w:rFonts w:ascii="Times New Roman" w:eastAsia="Times New Roman" w:hAnsi="Times New Roman" w:cs="Times New Roman"/>
          <w:lang w:eastAsia="ru-RU"/>
        </w:rPr>
        <w:t xml:space="preserve"> </w:t>
      </w:r>
    </w:p>
    <w:p w:rsidR="00C33697" w:rsidRPr="00685548" w:rsidRDefault="00C33697" w:rsidP="008B13C7">
      <w:pPr>
        <w:pStyle w:val="a8"/>
        <w:numPr>
          <w:ilvl w:val="0"/>
          <w:numId w:val="2"/>
        </w:numPr>
        <w:spacing w:after="0" w:line="240" w:lineRule="auto"/>
        <w:ind w:left="284" w:hanging="284"/>
        <w:jc w:val="both"/>
        <w:rPr>
          <w:rFonts w:ascii="Times New Roman" w:eastAsia="Times New Roman" w:hAnsi="Times New Roman" w:cs="Times New Roman"/>
          <w:b/>
          <w:u w:val="single"/>
          <w:lang w:eastAsia="ru-RU"/>
        </w:rPr>
      </w:pPr>
      <w:r w:rsidRPr="00685548">
        <w:rPr>
          <w:rFonts w:ascii="Times New Roman" w:eastAsia="Times New Roman" w:hAnsi="Times New Roman" w:cs="Times New Roman"/>
          <w:b/>
          <w:u w:val="single"/>
          <w:lang w:eastAsia="ru-RU"/>
        </w:rPr>
        <w:t xml:space="preserve">Характеристика национального хозяйства; </w:t>
      </w:r>
    </w:p>
    <w:p w:rsidR="00C33697" w:rsidRPr="00685548" w:rsidRDefault="00C33697" w:rsidP="008B13C7">
      <w:pPr>
        <w:pStyle w:val="a8"/>
        <w:tabs>
          <w:tab w:val="left" w:pos="284"/>
        </w:tabs>
        <w:spacing w:after="0" w:line="240" w:lineRule="auto"/>
        <w:ind w:left="284"/>
        <w:jc w:val="both"/>
        <w:rPr>
          <w:rFonts w:ascii="Times New Roman" w:eastAsia="Times New Roman" w:hAnsi="Times New Roman" w:cs="Times New Roman"/>
          <w:b/>
          <w:i/>
          <w:lang w:eastAsia="ru-RU"/>
        </w:rPr>
      </w:pPr>
      <w:r w:rsidRPr="00685548">
        <w:rPr>
          <w:rFonts w:ascii="Times New Roman" w:eastAsia="Times New Roman" w:hAnsi="Times New Roman" w:cs="Times New Roman"/>
          <w:b/>
          <w:i/>
          <w:lang w:eastAsia="ru-RU"/>
        </w:rPr>
        <w:t>а)</w:t>
      </w:r>
      <w:r w:rsidRPr="00685548">
        <w:rPr>
          <w:rFonts w:ascii="Times New Roman" w:eastAsia="Times New Roman" w:hAnsi="Times New Roman" w:cs="Times New Roman"/>
          <w:lang w:eastAsia="ru-RU"/>
        </w:rPr>
        <w:t xml:space="preserve"> </w:t>
      </w:r>
      <w:r w:rsidRPr="00685548">
        <w:rPr>
          <w:rFonts w:ascii="Times New Roman" w:eastAsia="Times New Roman" w:hAnsi="Times New Roman" w:cs="Times New Roman"/>
          <w:b/>
          <w:i/>
          <w:lang w:eastAsia="ru-RU"/>
        </w:rPr>
        <w:t>место страны в МГРТ, её специализация</w:t>
      </w:r>
    </w:p>
    <w:p w:rsidR="00C33697" w:rsidRPr="00685548" w:rsidRDefault="00C33697" w:rsidP="008B13C7">
      <w:pPr>
        <w:pStyle w:val="a8"/>
        <w:tabs>
          <w:tab w:val="left" w:pos="284"/>
        </w:tabs>
        <w:spacing w:after="0" w:line="240" w:lineRule="auto"/>
        <w:ind w:left="284"/>
        <w:jc w:val="both"/>
        <w:rPr>
          <w:rFonts w:ascii="Times New Roman" w:eastAsia="Times New Roman" w:hAnsi="Times New Roman" w:cs="Times New Roman"/>
          <w:iCs/>
          <w:lang w:eastAsia="ru-RU"/>
        </w:rPr>
      </w:pPr>
      <w:r w:rsidRPr="00685548">
        <w:rPr>
          <w:rFonts w:ascii="Times New Roman" w:eastAsia="Times New Roman" w:hAnsi="Times New Roman" w:cs="Times New Roman"/>
          <w:b/>
          <w:i/>
          <w:lang w:eastAsia="ru-RU"/>
        </w:rPr>
        <w:t xml:space="preserve">б) структура экономики - </w:t>
      </w:r>
      <w:r w:rsidRPr="00685548">
        <w:rPr>
          <w:rFonts w:ascii="Times New Roman" w:eastAsia="Times New Roman" w:hAnsi="Times New Roman" w:cs="Times New Roman"/>
          <w:lang w:eastAsia="ru-RU"/>
        </w:rPr>
        <w:t>основные</w:t>
      </w:r>
      <w:r w:rsidRPr="00685548">
        <w:rPr>
          <w:rFonts w:ascii="Times New Roman" w:eastAsia="Times New Roman" w:hAnsi="Times New Roman" w:cs="Times New Roman"/>
          <w:b/>
          <w:i/>
          <w:lang w:eastAsia="ru-RU"/>
        </w:rPr>
        <w:t xml:space="preserve"> </w:t>
      </w:r>
      <w:r w:rsidRPr="00685548">
        <w:rPr>
          <w:rFonts w:ascii="Times New Roman" w:eastAsia="Times New Roman" w:hAnsi="Times New Roman" w:cs="Times New Roman"/>
          <w:lang w:eastAsia="ru-RU"/>
        </w:rPr>
        <w:t xml:space="preserve">отрасли </w:t>
      </w:r>
      <w:r w:rsidRPr="00685548">
        <w:rPr>
          <w:rFonts w:ascii="Times New Roman" w:eastAsia="Times New Roman" w:hAnsi="Times New Roman" w:cs="Times New Roman"/>
          <w:iCs/>
          <w:lang w:eastAsia="ru-RU"/>
        </w:rPr>
        <w:t xml:space="preserve">специализации, </w:t>
      </w:r>
    </w:p>
    <w:p w:rsidR="00C33697" w:rsidRPr="00685548" w:rsidRDefault="00C33697" w:rsidP="008B13C7">
      <w:pPr>
        <w:pStyle w:val="a8"/>
        <w:numPr>
          <w:ilvl w:val="0"/>
          <w:numId w:val="2"/>
        </w:numPr>
        <w:spacing w:after="0" w:line="240" w:lineRule="auto"/>
        <w:ind w:left="284" w:hanging="284"/>
        <w:jc w:val="both"/>
        <w:rPr>
          <w:rFonts w:ascii="Times New Roman" w:eastAsia="Times New Roman" w:hAnsi="Times New Roman" w:cs="Times New Roman"/>
          <w:b/>
          <w:u w:val="single"/>
          <w:lang w:eastAsia="ru-RU"/>
        </w:rPr>
      </w:pPr>
      <w:r w:rsidRPr="00685548">
        <w:rPr>
          <w:rFonts w:ascii="Times New Roman" w:eastAsia="Times New Roman" w:hAnsi="Times New Roman" w:cs="Times New Roman"/>
          <w:b/>
          <w:u w:val="single"/>
          <w:lang w:eastAsia="ru-RU"/>
        </w:rPr>
        <w:t>Характеристика промышленности</w:t>
      </w:r>
    </w:p>
    <w:p w:rsidR="00C33697" w:rsidRPr="00685548" w:rsidRDefault="00C33697" w:rsidP="008B13C7">
      <w:pPr>
        <w:pStyle w:val="a8"/>
        <w:tabs>
          <w:tab w:val="left" w:pos="284"/>
        </w:tabs>
        <w:spacing w:after="0" w:line="240" w:lineRule="auto"/>
        <w:ind w:left="284"/>
        <w:jc w:val="both"/>
        <w:rPr>
          <w:rFonts w:ascii="Times New Roman" w:eastAsia="Times New Roman" w:hAnsi="Times New Roman" w:cs="Times New Roman"/>
          <w:iCs/>
          <w:lang w:eastAsia="ru-RU"/>
        </w:rPr>
      </w:pPr>
      <w:r w:rsidRPr="00685548">
        <w:rPr>
          <w:rFonts w:ascii="Times New Roman" w:eastAsia="Times New Roman" w:hAnsi="Times New Roman" w:cs="Times New Roman"/>
          <w:b/>
          <w:i/>
          <w:lang w:eastAsia="ru-RU"/>
        </w:rPr>
        <w:t>а) природные ресурсы</w:t>
      </w:r>
      <w:r w:rsidRPr="00685548">
        <w:rPr>
          <w:rFonts w:ascii="Times New Roman" w:eastAsia="Times New Roman" w:hAnsi="Times New Roman" w:cs="Times New Roman"/>
          <w:iCs/>
          <w:lang w:eastAsia="ru-RU"/>
        </w:rPr>
        <w:t xml:space="preserve"> - хозяйственная оценка, обеспеченность </w:t>
      </w:r>
      <w:proofErr w:type="gramStart"/>
      <w:r w:rsidRPr="00685548">
        <w:rPr>
          <w:rFonts w:ascii="Times New Roman" w:eastAsia="Times New Roman" w:hAnsi="Times New Roman" w:cs="Times New Roman"/>
          <w:iCs/>
          <w:lang w:eastAsia="ru-RU"/>
        </w:rPr>
        <w:t>( источники</w:t>
      </w:r>
      <w:proofErr w:type="gramEnd"/>
      <w:r w:rsidRPr="00685548">
        <w:rPr>
          <w:rFonts w:ascii="Times New Roman" w:eastAsia="Times New Roman" w:hAnsi="Times New Roman" w:cs="Times New Roman"/>
          <w:iCs/>
          <w:lang w:eastAsia="ru-RU"/>
        </w:rPr>
        <w:t xml:space="preserve"> топлива и энергии,, сырье для </w:t>
      </w:r>
      <w:proofErr w:type="spellStart"/>
      <w:r w:rsidRPr="00685548">
        <w:rPr>
          <w:rFonts w:ascii="Times New Roman" w:eastAsia="Times New Roman" w:hAnsi="Times New Roman" w:cs="Times New Roman"/>
          <w:iCs/>
          <w:lang w:eastAsia="ru-RU"/>
        </w:rPr>
        <w:t>Чер.М</w:t>
      </w:r>
      <w:proofErr w:type="spellEnd"/>
      <w:r w:rsidRPr="00685548">
        <w:rPr>
          <w:rFonts w:ascii="Times New Roman" w:eastAsia="Times New Roman" w:hAnsi="Times New Roman" w:cs="Times New Roman"/>
          <w:iCs/>
          <w:lang w:eastAsia="ru-RU"/>
        </w:rPr>
        <w:t xml:space="preserve"> и </w:t>
      </w:r>
      <w:proofErr w:type="spellStart"/>
      <w:r w:rsidRPr="00685548">
        <w:rPr>
          <w:rFonts w:ascii="Times New Roman" w:eastAsia="Times New Roman" w:hAnsi="Times New Roman" w:cs="Times New Roman"/>
          <w:iCs/>
          <w:lang w:eastAsia="ru-RU"/>
        </w:rPr>
        <w:t>Цвет.М</w:t>
      </w:r>
      <w:proofErr w:type="spellEnd"/>
      <w:r w:rsidRPr="00685548">
        <w:rPr>
          <w:rFonts w:ascii="Times New Roman" w:eastAsia="Times New Roman" w:hAnsi="Times New Roman" w:cs="Times New Roman"/>
          <w:iCs/>
          <w:lang w:eastAsia="ru-RU"/>
        </w:rPr>
        <w:t xml:space="preserve">, </w:t>
      </w:r>
      <w:proofErr w:type="spellStart"/>
      <w:r w:rsidRPr="00685548">
        <w:rPr>
          <w:rFonts w:ascii="Times New Roman" w:eastAsia="Times New Roman" w:hAnsi="Times New Roman" w:cs="Times New Roman"/>
          <w:iCs/>
          <w:lang w:eastAsia="ru-RU"/>
        </w:rPr>
        <w:t>Хим.П</w:t>
      </w:r>
      <w:proofErr w:type="spellEnd"/>
      <w:r w:rsidRPr="00685548">
        <w:rPr>
          <w:rFonts w:ascii="Times New Roman" w:eastAsia="Times New Roman" w:hAnsi="Times New Roman" w:cs="Times New Roman"/>
          <w:iCs/>
          <w:lang w:eastAsia="ru-RU"/>
        </w:rPr>
        <w:t>., лесные и т.д., поэтому там развиваются или не развиваются)</w:t>
      </w:r>
    </w:p>
    <w:p w:rsidR="00C33697" w:rsidRPr="00685548" w:rsidRDefault="00C33697" w:rsidP="008B13C7">
      <w:pPr>
        <w:pStyle w:val="a8"/>
        <w:tabs>
          <w:tab w:val="left" w:pos="284"/>
        </w:tabs>
        <w:spacing w:after="0" w:line="240" w:lineRule="auto"/>
        <w:ind w:left="284"/>
        <w:jc w:val="both"/>
        <w:rPr>
          <w:rFonts w:ascii="Times New Roman" w:eastAsia="Times New Roman" w:hAnsi="Times New Roman" w:cs="Times New Roman"/>
          <w:iCs/>
          <w:lang w:eastAsia="ru-RU"/>
        </w:rPr>
      </w:pPr>
      <w:r w:rsidRPr="00685548">
        <w:rPr>
          <w:rFonts w:ascii="Times New Roman" w:eastAsia="Times New Roman" w:hAnsi="Times New Roman" w:cs="Times New Roman"/>
          <w:b/>
          <w:i/>
          <w:lang w:eastAsia="ru-RU"/>
        </w:rPr>
        <w:t>б) характеристика структуры промышленности</w:t>
      </w:r>
      <w:r w:rsidRPr="00685548">
        <w:rPr>
          <w:rFonts w:ascii="Times New Roman" w:eastAsia="Times New Roman" w:hAnsi="Times New Roman" w:cs="Times New Roman"/>
          <w:iCs/>
          <w:lang w:eastAsia="ru-RU"/>
        </w:rPr>
        <w:t>- специализация</w:t>
      </w:r>
    </w:p>
    <w:p w:rsidR="00C33697" w:rsidRPr="00685548" w:rsidRDefault="00C33697" w:rsidP="008B13C7">
      <w:pPr>
        <w:pStyle w:val="a8"/>
        <w:tabs>
          <w:tab w:val="left" w:pos="284"/>
        </w:tabs>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в) Крупнейшие промышленные районы и центры</w:t>
      </w:r>
    </w:p>
    <w:p w:rsidR="00C33697" w:rsidRPr="00685548" w:rsidRDefault="00C33697" w:rsidP="008B13C7">
      <w:pPr>
        <w:pStyle w:val="a8"/>
        <w:numPr>
          <w:ilvl w:val="0"/>
          <w:numId w:val="2"/>
        </w:numPr>
        <w:spacing w:after="0" w:line="240" w:lineRule="auto"/>
        <w:ind w:left="284" w:hanging="284"/>
        <w:jc w:val="both"/>
        <w:rPr>
          <w:rFonts w:ascii="Times New Roman" w:eastAsia="Times New Roman" w:hAnsi="Times New Roman" w:cs="Times New Roman"/>
          <w:b/>
          <w:u w:val="single"/>
          <w:lang w:eastAsia="ru-RU"/>
        </w:rPr>
      </w:pPr>
      <w:r w:rsidRPr="00685548">
        <w:rPr>
          <w:rFonts w:ascii="Times New Roman" w:eastAsia="Times New Roman" w:hAnsi="Times New Roman" w:cs="Times New Roman"/>
          <w:b/>
          <w:u w:val="single"/>
          <w:lang w:eastAsia="ru-RU"/>
        </w:rPr>
        <w:t>Характеристика сельского хозяйства</w:t>
      </w:r>
    </w:p>
    <w:p w:rsidR="00C33697" w:rsidRPr="00685548" w:rsidRDefault="00C33697" w:rsidP="008B13C7">
      <w:pPr>
        <w:pStyle w:val="a8"/>
        <w:tabs>
          <w:tab w:val="left" w:pos="284"/>
        </w:tabs>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b/>
          <w:i/>
          <w:lang w:eastAsia="ru-RU"/>
        </w:rPr>
        <w:t>а) оценка природных условий</w:t>
      </w:r>
      <w:r w:rsidRPr="00685548">
        <w:rPr>
          <w:rFonts w:ascii="Times New Roman" w:eastAsia="Times New Roman" w:hAnsi="Times New Roman" w:cs="Times New Roman"/>
          <w:b/>
          <w:lang w:eastAsia="ru-RU"/>
        </w:rPr>
        <w:t xml:space="preserve"> </w:t>
      </w:r>
      <w:r w:rsidRPr="00685548">
        <w:rPr>
          <w:rFonts w:ascii="Times New Roman" w:eastAsia="Times New Roman" w:hAnsi="Times New Roman" w:cs="Times New Roman"/>
          <w:lang w:eastAsia="ru-RU"/>
        </w:rPr>
        <w:t>необходимых для развития с/х</w:t>
      </w:r>
    </w:p>
    <w:p w:rsidR="00C33697" w:rsidRPr="00685548" w:rsidRDefault="00C33697" w:rsidP="008B13C7">
      <w:pPr>
        <w:pStyle w:val="a8"/>
        <w:tabs>
          <w:tab w:val="left" w:pos="284"/>
        </w:tabs>
        <w:spacing w:after="0" w:line="240" w:lineRule="auto"/>
        <w:ind w:left="284"/>
        <w:jc w:val="both"/>
        <w:rPr>
          <w:rFonts w:ascii="Times New Roman" w:eastAsia="Times New Roman" w:hAnsi="Times New Roman" w:cs="Times New Roman"/>
          <w:b/>
          <w:lang w:eastAsia="ru-RU"/>
        </w:rPr>
      </w:pPr>
      <w:r w:rsidRPr="00685548">
        <w:rPr>
          <w:rFonts w:ascii="Times New Roman" w:eastAsia="Times New Roman" w:hAnsi="Times New Roman" w:cs="Times New Roman"/>
          <w:b/>
          <w:i/>
          <w:lang w:eastAsia="ru-RU"/>
        </w:rPr>
        <w:t>б) структура с/х про-</w:t>
      </w:r>
      <w:proofErr w:type="spellStart"/>
      <w:r w:rsidRPr="00685548">
        <w:rPr>
          <w:rFonts w:ascii="Times New Roman" w:eastAsia="Times New Roman" w:hAnsi="Times New Roman" w:cs="Times New Roman"/>
          <w:b/>
          <w:i/>
          <w:lang w:eastAsia="ru-RU"/>
        </w:rPr>
        <w:t>ва</w:t>
      </w:r>
      <w:proofErr w:type="spellEnd"/>
      <w:r w:rsidRPr="00685548">
        <w:rPr>
          <w:rFonts w:ascii="Times New Roman" w:eastAsia="Times New Roman" w:hAnsi="Times New Roman" w:cs="Times New Roman"/>
          <w:b/>
          <w:i/>
          <w:lang w:eastAsia="ru-RU"/>
        </w:rPr>
        <w:t>,</w:t>
      </w:r>
      <w:r w:rsidRPr="00685548">
        <w:rPr>
          <w:rFonts w:ascii="Times New Roman" w:eastAsia="Times New Roman" w:hAnsi="Times New Roman" w:cs="Times New Roman"/>
          <w:lang w:eastAsia="ru-RU"/>
        </w:rPr>
        <w:t xml:space="preserve"> отрасли </w:t>
      </w:r>
      <w:r w:rsidRPr="00685548">
        <w:rPr>
          <w:rFonts w:ascii="Times New Roman" w:eastAsia="Times New Roman" w:hAnsi="Times New Roman" w:cs="Times New Roman"/>
          <w:i/>
          <w:iCs/>
          <w:lang w:eastAsia="ru-RU"/>
        </w:rPr>
        <w:t>специализации</w:t>
      </w:r>
    </w:p>
    <w:p w:rsidR="00C33697" w:rsidRPr="00685548" w:rsidRDefault="00C33697" w:rsidP="008B13C7">
      <w:pPr>
        <w:pStyle w:val="a8"/>
        <w:tabs>
          <w:tab w:val="left" w:pos="284"/>
        </w:tabs>
        <w:spacing w:after="0" w:line="240" w:lineRule="auto"/>
        <w:ind w:left="284"/>
        <w:jc w:val="both"/>
        <w:rPr>
          <w:rFonts w:ascii="Times New Roman" w:eastAsia="Times New Roman" w:hAnsi="Times New Roman" w:cs="Times New Roman"/>
          <w:b/>
          <w:i/>
          <w:lang w:eastAsia="ru-RU"/>
        </w:rPr>
      </w:pPr>
      <w:r w:rsidRPr="00685548">
        <w:rPr>
          <w:rFonts w:ascii="Times New Roman" w:eastAsia="Times New Roman" w:hAnsi="Times New Roman" w:cs="Times New Roman"/>
          <w:b/>
          <w:i/>
          <w:lang w:eastAsia="ru-RU"/>
        </w:rPr>
        <w:t>в)</w:t>
      </w:r>
      <w:r w:rsidRPr="00685548">
        <w:rPr>
          <w:rFonts w:ascii="Times New Roman" w:eastAsia="Times New Roman" w:hAnsi="Times New Roman" w:cs="Times New Roman"/>
          <w:b/>
          <w:lang w:eastAsia="ru-RU"/>
        </w:rPr>
        <w:t xml:space="preserve"> </w:t>
      </w:r>
      <w:r w:rsidRPr="00685548">
        <w:rPr>
          <w:rFonts w:ascii="Times New Roman" w:eastAsia="Times New Roman" w:hAnsi="Times New Roman" w:cs="Times New Roman"/>
          <w:b/>
          <w:i/>
          <w:lang w:eastAsia="ru-RU"/>
        </w:rPr>
        <w:t>главные с/х районы, размещение</w:t>
      </w:r>
    </w:p>
    <w:p w:rsidR="00C33697" w:rsidRPr="00685548" w:rsidRDefault="00C33697" w:rsidP="008B13C7">
      <w:pPr>
        <w:pStyle w:val="a8"/>
        <w:numPr>
          <w:ilvl w:val="0"/>
          <w:numId w:val="2"/>
        </w:numPr>
        <w:spacing w:after="0" w:line="240" w:lineRule="auto"/>
        <w:ind w:left="284" w:hanging="284"/>
        <w:jc w:val="both"/>
        <w:rPr>
          <w:rFonts w:ascii="Times New Roman" w:eastAsia="Times New Roman" w:hAnsi="Times New Roman" w:cs="Times New Roman"/>
          <w:u w:val="single"/>
          <w:lang w:eastAsia="ru-RU"/>
        </w:rPr>
      </w:pPr>
      <w:r w:rsidRPr="00685548">
        <w:rPr>
          <w:rFonts w:ascii="Times New Roman" w:eastAsia="Times New Roman" w:hAnsi="Times New Roman" w:cs="Times New Roman"/>
          <w:b/>
          <w:u w:val="single"/>
          <w:lang w:eastAsia="ru-RU"/>
        </w:rPr>
        <w:t xml:space="preserve">Характеристика транспорта; </w:t>
      </w:r>
    </w:p>
    <w:p w:rsidR="00C33697" w:rsidRPr="00685548" w:rsidRDefault="00C33697" w:rsidP="008B13C7">
      <w:pPr>
        <w:pStyle w:val="a8"/>
        <w:spacing w:after="0" w:line="240" w:lineRule="auto"/>
        <w:jc w:val="both"/>
        <w:rPr>
          <w:rFonts w:ascii="Times New Roman" w:eastAsia="Times New Roman" w:hAnsi="Times New Roman" w:cs="Times New Roman"/>
          <w:lang w:eastAsia="ru-RU"/>
        </w:rPr>
      </w:pPr>
      <w:r w:rsidRPr="00685548">
        <w:rPr>
          <w:rFonts w:ascii="Times New Roman" w:eastAsia="Times New Roman" w:hAnsi="Times New Roman" w:cs="Times New Roman"/>
          <w:lang w:eastAsia="ru-RU"/>
        </w:rPr>
        <w:t>а) виды транспорта</w:t>
      </w:r>
    </w:p>
    <w:p w:rsidR="00C33697" w:rsidRPr="00685548" w:rsidRDefault="00C33697" w:rsidP="008B13C7">
      <w:pPr>
        <w:pStyle w:val="a8"/>
        <w:numPr>
          <w:ilvl w:val="0"/>
          <w:numId w:val="2"/>
        </w:numPr>
        <w:spacing w:after="0" w:line="240" w:lineRule="auto"/>
        <w:ind w:left="284" w:hanging="284"/>
        <w:jc w:val="both"/>
        <w:rPr>
          <w:rFonts w:ascii="Times New Roman" w:eastAsia="Times New Roman" w:hAnsi="Times New Roman" w:cs="Times New Roman"/>
          <w:u w:val="single"/>
          <w:lang w:eastAsia="ru-RU"/>
        </w:rPr>
      </w:pPr>
      <w:r w:rsidRPr="00685548">
        <w:rPr>
          <w:rFonts w:ascii="Times New Roman" w:eastAsia="Times New Roman" w:hAnsi="Times New Roman" w:cs="Times New Roman"/>
          <w:b/>
          <w:u w:val="single"/>
          <w:lang w:eastAsia="ru-RU"/>
        </w:rPr>
        <w:t>Внешние экономические связи:</w:t>
      </w:r>
      <w:r w:rsidRPr="00685548">
        <w:rPr>
          <w:rFonts w:ascii="Times New Roman" w:eastAsia="Times New Roman" w:hAnsi="Times New Roman" w:cs="Times New Roman"/>
          <w:u w:val="single"/>
          <w:lang w:eastAsia="ru-RU"/>
        </w:rPr>
        <w:t xml:space="preserve"> </w:t>
      </w:r>
    </w:p>
    <w:p w:rsidR="00C33697" w:rsidRPr="00685548" w:rsidRDefault="00C33697" w:rsidP="008B13C7">
      <w:pPr>
        <w:pStyle w:val="a8"/>
        <w:spacing w:after="0" w:line="240" w:lineRule="auto"/>
        <w:ind w:left="284"/>
        <w:jc w:val="both"/>
        <w:rPr>
          <w:rFonts w:ascii="Times New Roman" w:eastAsia="Times New Roman" w:hAnsi="Times New Roman" w:cs="Times New Roman"/>
          <w:b/>
          <w:i/>
          <w:lang w:eastAsia="ru-RU"/>
        </w:rPr>
      </w:pPr>
      <w:r w:rsidRPr="00685548">
        <w:rPr>
          <w:rFonts w:ascii="Times New Roman" w:eastAsia="Times New Roman" w:hAnsi="Times New Roman" w:cs="Times New Roman"/>
          <w:b/>
          <w:i/>
          <w:lang w:eastAsia="ru-RU"/>
        </w:rPr>
        <w:t xml:space="preserve">а) главные экономические партнёры, </w:t>
      </w:r>
    </w:p>
    <w:p w:rsidR="00C33697" w:rsidRPr="00685548" w:rsidRDefault="00C33697" w:rsidP="008B13C7">
      <w:pPr>
        <w:pStyle w:val="a8"/>
        <w:spacing w:after="0" w:line="240" w:lineRule="auto"/>
        <w:ind w:left="284"/>
        <w:jc w:val="both"/>
        <w:rPr>
          <w:rFonts w:ascii="Times New Roman" w:eastAsia="Times New Roman" w:hAnsi="Times New Roman" w:cs="Times New Roman"/>
          <w:b/>
          <w:i/>
          <w:lang w:eastAsia="ru-RU"/>
        </w:rPr>
      </w:pPr>
      <w:r w:rsidRPr="00685548">
        <w:rPr>
          <w:rFonts w:ascii="Times New Roman" w:eastAsia="Times New Roman" w:hAnsi="Times New Roman" w:cs="Times New Roman"/>
          <w:b/>
          <w:i/>
          <w:lang w:eastAsia="ru-RU"/>
        </w:rPr>
        <w:t xml:space="preserve">б) структура и основные статьи экспорта и импорта; </w:t>
      </w:r>
    </w:p>
    <w:p w:rsidR="00C33697" w:rsidRPr="00685548" w:rsidRDefault="00C33697" w:rsidP="008B13C7">
      <w:pPr>
        <w:pStyle w:val="a8"/>
        <w:numPr>
          <w:ilvl w:val="0"/>
          <w:numId w:val="2"/>
        </w:numPr>
        <w:spacing w:after="0" w:line="240" w:lineRule="auto"/>
        <w:ind w:left="284" w:hanging="284"/>
        <w:jc w:val="both"/>
        <w:rPr>
          <w:rFonts w:ascii="Times New Roman" w:eastAsia="Times New Roman" w:hAnsi="Times New Roman" w:cs="Times New Roman"/>
          <w:b/>
          <w:u w:val="single"/>
          <w:lang w:eastAsia="ru-RU"/>
        </w:rPr>
      </w:pPr>
      <w:r w:rsidRPr="00685548">
        <w:rPr>
          <w:rFonts w:ascii="Times New Roman" w:eastAsia="Times New Roman" w:hAnsi="Times New Roman" w:cs="Times New Roman"/>
          <w:b/>
          <w:u w:val="single"/>
          <w:lang w:eastAsia="ru-RU"/>
        </w:rPr>
        <w:t>Экономические и географические различия на территории страны</w:t>
      </w:r>
    </w:p>
    <w:p w:rsidR="00C33697" w:rsidRPr="00685548" w:rsidRDefault="00C33697" w:rsidP="008B13C7">
      <w:pPr>
        <w:pStyle w:val="a8"/>
        <w:spacing w:after="0" w:line="240" w:lineRule="auto"/>
        <w:ind w:left="284"/>
        <w:jc w:val="both"/>
        <w:rPr>
          <w:rFonts w:ascii="Times New Roman" w:eastAsia="Times New Roman" w:hAnsi="Times New Roman" w:cs="Times New Roman"/>
          <w:b/>
          <w:i/>
          <w:lang w:eastAsia="ru-RU"/>
        </w:rPr>
      </w:pPr>
      <w:r w:rsidRPr="00685548">
        <w:rPr>
          <w:rFonts w:ascii="Times New Roman" w:eastAsia="Times New Roman" w:hAnsi="Times New Roman" w:cs="Times New Roman"/>
          <w:b/>
          <w:i/>
          <w:lang w:eastAsia="ru-RU"/>
        </w:rPr>
        <w:t>а) экономические районы</w:t>
      </w:r>
    </w:p>
    <w:p w:rsidR="00C33697" w:rsidRPr="00685548" w:rsidRDefault="00C33697" w:rsidP="008B13C7">
      <w:pPr>
        <w:pStyle w:val="a8"/>
        <w:spacing w:after="0" w:line="240" w:lineRule="auto"/>
        <w:ind w:left="284"/>
        <w:jc w:val="both"/>
        <w:rPr>
          <w:rFonts w:ascii="Times New Roman" w:eastAsia="Times New Roman" w:hAnsi="Times New Roman" w:cs="Times New Roman"/>
          <w:b/>
          <w:i/>
          <w:lang w:eastAsia="ru-RU"/>
        </w:rPr>
      </w:pPr>
      <w:proofErr w:type="gramStart"/>
      <w:r w:rsidRPr="00685548">
        <w:rPr>
          <w:rFonts w:ascii="Times New Roman" w:eastAsia="Times New Roman" w:hAnsi="Times New Roman" w:cs="Times New Roman"/>
          <w:b/>
          <w:i/>
          <w:lang w:eastAsia="ru-RU"/>
        </w:rPr>
        <w:t>б)деление</w:t>
      </w:r>
      <w:proofErr w:type="gramEnd"/>
      <w:r w:rsidRPr="00685548">
        <w:rPr>
          <w:rFonts w:ascii="Times New Roman" w:eastAsia="Times New Roman" w:hAnsi="Times New Roman" w:cs="Times New Roman"/>
          <w:b/>
          <w:i/>
          <w:lang w:eastAsia="ru-RU"/>
        </w:rPr>
        <w:t xml:space="preserve"> на провинции, штаты, районы</w:t>
      </w:r>
    </w:p>
    <w:p w:rsidR="00C33697" w:rsidRPr="00685548" w:rsidRDefault="00C33697" w:rsidP="008B13C7">
      <w:pPr>
        <w:pStyle w:val="a8"/>
        <w:spacing w:after="0" w:line="240" w:lineRule="auto"/>
        <w:ind w:left="284"/>
        <w:jc w:val="both"/>
        <w:rPr>
          <w:rFonts w:ascii="Times New Roman" w:eastAsia="Times New Roman" w:hAnsi="Times New Roman" w:cs="Times New Roman"/>
          <w:lang w:eastAsia="ru-RU"/>
        </w:rPr>
      </w:pPr>
      <w:r w:rsidRPr="00685548">
        <w:rPr>
          <w:rFonts w:ascii="Times New Roman" w:eastAsia="Times New Roman" w:hAnsi="Times New Roman" w:cs="Times New Roman"/>
          <w:i/>
          <w:iCs/>
          <w:lang w:eastAsia="ru-RU"/>
        </w:rPr>
        <w:t>Вывод о развитии стран</w:t>
      </w:r>
      <w:r w:rsidRPr="00685548">
        <w:rPr>
          <w:rFonts w:ascii="Times New Roman" w:eastAsia="Times New Roman" w:hAnsi="Times New Roman" w:cs="Times New Roman"/>
          <w:lang w:eastAsia="ru-RU"/>
        </w:rPr>
        <w:t xml:space="preserve">. </w:t>
      </w:r>
    </w:p>
    <w:p w:rsidR="00C33697" w:rsidRPr="00685548" w:rsidRDefault="00C33697" w:rsidP="008B13C7">
      <w:pPr>
        <w:spacing w:after="0" w:line="240" w:lineRule="auto"/>
        <w:ind w:firstLine="405"/>
        <w:rPr>
          <w:rFonts w:ascii="Times New Roman" w:hAnsi="Times New Roman"/>
        </w:rPr>
      </w:pPr>
      <w:r w:rsidRPr="00685548">
        <w:rPr>
          <w:rFonts w:ascii="Times New Roman" w:hAnsi="Times New Roman"/>
          <w:b/>
          <w:bCs/>
          <w:i/>
          <w:iCs/>
        </w:rPr>
        <w:t>Внимание!</w:t>
      </w:r>
      <w:r w:rsidRPr="00685548">
        <w:rPr>
          <w:rFonts w:ascii="Times New Roman" w:hAnsi="Times New Roman"/>
        </w:rPr>
        <w:t xml:space="preserve"> Типичной ошибкой при выполнении данной работы является написание двух ”параллельных” характеристик, слабо связанных между собой. Обратите внимание на </w:t>
      </w:r>
      <w:r w:rsidRPr="00685548">
        <w:rPr>
          <w:rFonts w:ascii="Times New Roman" w:hAnsi="Times New Roman"/>
          <w:b/>
          <w:bCs/>
          <w:u w:val="single"/>
        </w:rPr>
        <w:t>сравнение двух стран</w:t>
      </w:r>
      <w:r w:rsidRPr="00685548">
        <w:rPr>
          <w:rFonts w:ascii="Times New Roman" w:hAnsi="Times New Roman"/>
        </w:rPr>
        <w:t>, выявляя черты их сходства и различия по всем пунктам плана.</w:t>
      </w:r>
    </w:p>
    <w:p w:rsidR="00685548" w:rsidRPr="009840F4" w:rsidRDefault="00C33697" w:rsidP="00C33697">
      <w:pPr>
        <w:spacing w:after="0" w:line="240" w:lineRule="auto"/>
        <w:jc w:val="center"/>
        <w:rPr>
          <w:rStyle w:val="FontStyle30"/>
        </w:rPr>
      </w:pPr>
      <w:r w:rsidRPr="009840F4">
        <w:rPr>
          <w:rStyle w:val="FontStyle30"/>
          <w:b/>
        </w:rPr>
        <w:lastRenderedPageBreak/>
        <w:t>Практическ</w:t>
      </w:r>
      <w:r w:rsidR="009E0FD3">
        <w:rPr>
          <w:rStyle w:val="FontStyle30"/>
          <w:b/>
        </w:rPr>
        <w:t xml:space="preserve">ое занятие </w:t>
      </w:r>
      <w:r w:rsidRPr="009840F4">
        <w:rPr>
          <w:rStyle w:val="FontStyle30"/>
          <w:b/>
        </w:rPr>
        <w:t>№</w:t>
      </w:r>
      <w:r w:rsidR="00851F6E" w:rsidRPr="009840F4">
        <w:rPr>
          <w:rStyle w:val="FontStyle30"/>
          <w:b/>
        </w:rPr>
        <w:t>8</w:t>
      </w:r>
      <w:r w:rsidRPr="009840F4">
        <w:rPr>
          <w:rStyle w:val="FontStyle30"/>
        </w:rPr>
        <w:t xml:space="preserve"> </w:t>
      </w:r>
    </w:p>
    <w:p w:rsidR="00C33697" w:rsidRPr="009840F4" w:rsidRDefault="00E51913" w:rsidP="00C33697">
      <w:pPr>
        <w:spacing w:after="0" w:line="240" w:lineRule="auto"/>
        <w:jc w:val="center"/>
        <w:rPr>
          <w:rFonts w:ascii="Times New Roman" w:hAnsi="Times New Roman" w:cs="Times New Roman"/>
          <w:sz w:val="24"/>
          <w:szCs w:val="24"/>
        </w:rPr>
      </w:pPr>
      <w:r w:rsidRPr="009E0FD3">
        <w:rPr>
          <w:rStyle w:val="FontStyle30"/>
          <w:b/>
        </w:rPr>
        <w:t>Тема:</w:t>
      </w:r>
      <w:r>
        <w:rPr>
          <w:rStyle w:val="FontStyle30"/>
        </w:rPr>
        <w:t xml:space="preserve"> </w:t>
      </w:r>
      <w:r w:rsidR="00C33697" w:rsidRPr="009840F4">
        <w:rPr>
          <w:rStyle w:val="FontStyle30"/>
        </w:rPr>
        <w:t xml:space="preserve">Составление сравнительной ЭГХ двух стран </w:t>
      </w:r>
      <w:r w:rsidR="00851F6E" w:rsidRPr="009840F4">
        <w:rPr>
          <w:rStyle w:val="FontStyle30"/>
        </w:rPr>
        <w:t>Азии</w:t>
      </w:r>
      <w:r w:rsidR="00C33697" w:rsidRPr="009840F4">
        <w:rPr>
          <w:rFonts w:ascii="Times New Roman" w:hAnsi="Times New Roman" w:cs="Times New Roman"/>
          <w:sz w:val="24"/>
          <w:szCs w:val="24"/>
        </w:rPr>
        <w:t xml:space="preserve"> </w:t>
      </w:r>
    </w:p>
    <w:p w:rsidR="00C33697" w:rsidRPr="00B464B0" w:rsidRDefault="00C33697" w:rsidP="00C33697">
      <w:pPr>
        <w:rPr>
          <w:rFonts w:ascii="Times New Roman" w:hAnsi="Times New Roman" w:cs="Times New Roman"/>
          <w:b/>
          <w:i/>
          <w:sz w:val="16"/>
          <w:szCs w:val="16"/>
        </w:rPr>
      </w:pPr>
    </w:p>
    <w:p w:rsidR="00C33697" w:rsidRDefault="00C33697" w:rsidP="00C33697">
      <w:pPr>
        <w:spacing w:after="0" w:line="240" w:lineRule="auto"/>
        <w:rPr>
          <w:rFonts w:ascii="Times New Roman" w:eastAsia="Calibri" w:hAnsi="Times New Roman" w:cs="Times New Roman"/>
          <w:sz w:val="21"/>
          <w:szCs w:val="21"/>
        </w:rPr>
      </w:pPr>
      <w:r w:rsidRPr="003A171F">
        <w:rPr>
          <w:rFonts w:ascii="Times New Roman" w:eastAsia="Calibri" w:hAnsi="Times New Roman" w:cs="Times New Roman"/>
          <w:b/>
          <w:i/>
          <w:sz w:val="21"/>
          <w:szCs w:val="21"/>
        </w:rPr>
        <w:t xml:space="preserve">Цель: </w:t>
      </w:r>
      <w:r w:rsidRPr="003A171F">
        <w:rPr>
          <w:rFonts w:ascii="Times New Roman" w:eastAsia="Calibri" w:hAnsi="Times New Roman" w:cs="Times New Roman"/>
          <w:sz w:val="21"/>
          <w:szCs w:val="21"/>
        </w:rPr>
        <w:t>Развитие умений давать экономико-географическую характеристику страны, используя различные источники информации.</w:t>
      </w:r>
    </w:p>
    <w:p w:rsidR="00A907E0" w:rsidRDefault="00A907E0" w:rsidP="00C33697">
      <w:pPr>
        <w:spacing w:after="0" w:line="240" w:lineRule="auto"/>
        <w:rPr>
          <w:rFonts w:ascii="Times New Roman" w:eastAsia="Calibri" w:hAnsi="Times New Roman" w:cs="Times New Roman"/>
          <w:sz w:val="21"/>
          <w:szCs w:val="21"/>
        </w:rPr>
      </w:pPr>
    </w:p>
    <w:p w:rsidR="00A907E0" w:rsidRPr="003A171F" w:rsidRDefault="00A907E0" w:rsidP="00A907E0">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Ход работы</w:t>
      </w:r>
    </w:p>
    <w:p w:rsidR="00C33697" w:rsidRPr="003A171F" w:rsidRDefault="00C33697" w:rsidP="00C33697">
      <w:pPr>
        <w:spacing w:after="0" w:line="240" w:lineRule="auto"/>
        <w:rPr>
          <w:rFonts w:ascii="Times New Roman" w:hAnsi="Times New Roman" w:cs="Times New Roman"/>
          <w:sz w:val="21"/>
          <w:szCs w:val="21"/>
        </w:rPr>
      </w:pPr>
      <w:r w:rsidRPr="003A171F">
        <w:rPr>
          <w:rFonts w:ascii="Times New Roman" w:hAnsi="Times New Roman" w:cs="Times New Roman"/>
          <w:b/>
          <w:i/>
          <w:sz w:val="21"/>
          <w:szCs w:val="21"/>
        </w:rPr>
        <w:t xml:space="preserve">Задание: </w:t>
      </w:r>
      <w:r w:rsidRPr="003A171F">
        <w:rPr>
          <w:rFonts w:ascii="Times New Roman" w:eastAsia="Calibri" w:hAnsi="Times New Roman" w:cs="Times New Roman"/>
          <w:sz w:val="21"/>
          <w:szCs w:val="21"/>
        </w:rPr>
        <w:t>Охарактеризуйте выбранную страну по предложенному плану:</w:t>
      </w:r>
    </w:p>
    <w:p w:rsidR="00C33697" w:rsidRPr="003A171F" w:rsidRDefault="00C33697" w:rsidP="00C33697">
      <w:pPr>
        <w:spacing w:after="0" w:line="240" w:lineRule="auto"/>
        <w:outlineLvl w:val="0"/>
        <w:rPr>
          <w:rFonts w:ascii="Times New Roman" w:hAnsi="Times New Roman"/>
          <w:sz w:val="21"/>
          <w:szCs w:val="21"/>
        </w:rPr>
      </w:pPr>
      <w:r w:rsidRPr="003A171F">
        <w:rPr>
          <w:rFonts w:ascii="Times New Roman" w:hAnsi="Times New Roman"/>
          <w:sz w:val="21"/>
          <w:szCs w:val="21"/>
        </w:rPr>
        <w:t>1.Выбрать две страны для сравнительной характеристики.</w:t>
      </w:r>
    </w:p>
    <w:p w:rsidR="00C33697" w:rsidRPr="003A171F" w:rsidRDefault="00C33697" w:rsidP="00C33697">
      <w:pPr>
        <w:spacing w:after="0" w:line="240" w:lineRule="auto"/>
        <w:outlineLvl w:val="0"/>
        <w:rPr>
          <w:rFonts w:ascii="Times New Roman" w:hAnsi="Times New Roman"/>
          <w:sz w:val="21"/>
          <w:szCs w:val="21"/>
        </w:rPr>
      </w:pPr>
      <w:r w:rsidRPr="003A171F">
        <w:rPr>
          <w:rFonts w:ascii="Times New Roman" w:hAnsi="Times New Roman"/>
          <w:sz w:val="21"/>
          <w:szCs w:val="21"/>
        </w:rPr>
        <w:t>2. Работа выполняется в письменном виде в форме реферата или сочинения по типовому плану</w:t>
      </w:r>
    </w:p>
    <w:p w:rsidR="00C33697" w:rsidRPr="003A171F" w:rsidRDefault="00C33697" w:rsidP="00C33697">
      <w:pPr>
        <w:spacing w:after="0" w:line="240" w:lineRule="auto"/>
        <w:outlineLvl w:val="0"/>
        <w:rPr>
          <w:rFonts w:ascii="Times New Roman" w:hAnsi="Times New Roman"/>
          <w:bCs/>
          <w:sz w:val="21"/>
          <w:szCs w:val="21"/>
        </w:rPr>
      </w:pPr>
      <w:r w:rsidRPr="003A171F">
        <w:rPr>
          <w:rFonts w:ascii="Times New Roman" w:hAnsi="Times New Roman"/>
          <w:bCs/>
          <w:sz w:val="21"/>
          <w:szCs w:val="21"/>
        </w:rPr>
        <w:t>3. Выполнить презентацию к реферату.</w:t>
      </w:r>
    </w:p>
    <w:p w:rsidR="00C33697" w:rsidRPr="003A171F" w:rsidRDefault="00C33697" w:rsidP="00C33697">
      <w:pPr>
        <w:spacing w:after="0" w:line="240" w:lineRule="auto"/>
        <w:rPr>
          <w:rFonts w:ascii="Times New Roman" w:hAnsi="Times New Roman"/>
          <w:sz w:val="21"/>
          <w:szCs w:val="21"/>
        </w:rPr>
      </w:pPr>
    </w:p>
    <w:p w:rsidR="00C33697" w:rsidRPr="003A171F" w:rsidRDefault="00C33697" w:rsidP="00C33697">
      <w:pPr>
        <w:spacing w:after="0" w:line="240" w:lineRule="auto"/>
        <w:jc w:val="center"/>
        <w:outlineLvl w:val="0"/>
        <w:rPr>
          <w:rFonts w:ascii="Times New Roman" w:eastAsia="Times New Roman" w:hAnsi="Times New Roman" w:cs="Times New Roman"/>
          <w:sz w:val="21"/>
          <w:szCs w:val="21"/>
          <w:lang w:eastAsia="ru-RU"/>
        </w:rPr>
      </w:pPr>
      <w:r w:rsidRPr="003A171F">
        <w:rPr>
          <w:rFonts w:ascii="Times New Roman" w:hAnsi="Times New Roman"/>
          <w:b/>
          <w:bCs/>
          <w:sz w:val="21"/>
          <w:szCs w:val="21"/>
        </w:rPr>
        <w:t xml:space="preserve">План экономико-географической характеристики страны. </w:t>
      </w:r>
      <w:r w:rsidRPr="003A171F">
        <w:rPr>
          <w:rFonts w:ascii="Times New Roman" w:eastAsia="Times New Roman" w:hAnsi="Times New Roman" w:cs="Times New Roman"/>
          <w:b/>
          <w:bCs/>
          <w:sz w:val="21"/>
          <w:szCs w:val="21"/>
          <w:lang w:eastAsia="ru-RU"/>
        </w:rPr>
        <w:t xml:space="preserve"> (ЭГХ страны)</w:t>
      </w:r>
    </w:p>
    <w:p w:rsidR="00C33697" w:rsidRPr="003A171F" w:rsidRDefault="00C33697" w:rsidP="00817A57">
      <w:pPr>
        <w:pStyle w:val="a8"/>
        <w:numPr>
          <w:ilvl w:val="0"/>
          <w:numId w:val="17"/>
        </w:numPr>
        <w:spacing w:before="100" w:beforeAutospacing="1" w:after="100" w:afterAutospacing="1" w:line="240" w:lineRule="auto"/>
        <w:ind w:left="142" w:hanging="142"/>
        <w:jc w:val="both"/>
        <w:rPr>
          <w:rFonts w:ascii="Times New Roman" w:eastAsia="Times New Roman" w:hAnsi="Times New Roman" w:cs="Times New Roman"/>
          <w:b/>
          <w:sz w:val="21"/>
          <w:szCs w:val="21"/>
          <w:u w:val="single"/>
          <w:lang w:eastAsia="ru-RU"/>
        </w:rPr>
      </w:pPr>
      <w:r w:rsidRPr="003A171F">
        <w:rPr>
          <w:rFonts w:ascii="Times New Roman" w:eastAsia="Times New Roman" w:hAnsi="Times New Roman" w:cs="Times New Roman"/>
          <w:b/>
          <w:sz w:val="21"/>
          <w:szCs w:val="21"/>
          <w:u w:val="single"/>
          <w:lang w:eastAsia="ru-RU"/>
        </w:rPr>
        <w:t>Экономико-географическое положение страны (ЭГП)</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а)</w:t>
      </w:r>
      <w:r w:rsidRPr="003A171F">
        <w:rPr>
          <w:rFonts w:ascii="Times New Roman" w:eastAsia="Times New Roman" w:hAnsi="Times New Roman" w:cs="Times New Roman"/>
          <w:sz w:val="21"/>
          <w:szCs w:val="21"/>
          <w:lang w:eastAsia="ru-RU"/>
        </w:rPr>
        <w:t xml:space="preserve"> </w:t>
      </w:r>
      <w:r w:rsidRPr="003A171F">
        <w:rPr>
          <w:rFonts w:ascii="Times New Roman" w:eastAsia="Times New Roman" w:hAnsi="Times New Roman" w:cs="Times New Roman"/>
          <w:b/>
          <w:i/>
          <w:iCs/>
          <w:sz w:val="21"/>
          <w:szCs w:val="21"/>
          <w:lang w:eastAsia="ru-RU"/>
        </w:rPr>
        <w:t>Общие сведения о стране</w:t>
      </w:r>
      <w:r w:rsidRPr="003A171F">
        <w:rPr>
          <w:rFonts w:ascii="Times New Roman" w:eastAsia="Times New Roman" w:hAnsi="Times New Roman" w:cs="Times New Roman"/>
          <w:sz w:val="21"/>
          <w:szCs w:val="21"/>
          <w:lang w:eastAsia="ru-RU"/>
        </w:rPr>
        <w:t xml:space="preserve"> - тип страны, размер и состав территории, государственное устройство, столица, участие в международных военных и экономических организациях.</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б)</w:t>
      </w:r>
      <w:r w:rsidRPr="003A171F">
        <w:rPr>
          <w:rFonts w:ascii="Times New Roman" w:eastAsia="Times New Roman" w:hAnsi="Times New Roman" w:cs="Times New Roman"/>
          <w:sz w:val="21"/>
          <w:szCs w:val="21"/>
          <w:lang w:eastAsia="ru-RU"/>
        </w:rPr>
        <w:t xml:space="preserve"> </w:t>
      </w:r>
      <w:r w:rsidRPr="003A171F">
        <w:rPr>
          <w:rFonts w:ascii="Times New Roman" w:eastAsia="Times New Roman" w:hAnsi="Times New Roman" w:cs="Times New Roman"/>
          <w:b/>
          <w:i/>
          <w:sz w:val="21"/>
          <w:szCs w:val="21"/>
          <w:lang w:eastAsia="ru-RU"/>
        </w:rPr>
        <w:t>Экономико-политическая оценка</w:t>
      </w:r>
      <w:r w:rsidRPr="003A171F">
        <w:rPr>
          <w:rFonts w:ascii="Times New Roman" w:eastAsia="Times New Roman" w:hAnsi="Times New Roman" w:cs="Times New Roman"/>
          <w:sz w:val="21"/>
          <w:szCs w:val="21"/>
          <w:lang w:eastAsia="ru-RU"/>
        </w:rPr>
        <w:t xml:space="preserve"> - географическое положения, местонахождение в регионе, с какими странами и где граничит, чем и где омывается, особенности политико- и экономико-географического положения;</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б)</w:t>
      </w:r>
      <w:r w:rsidRPr="003A171F">
        <w:rPr>
          <w:rFonts w:ascii="Times New Roman" w:eastAsia="Times New Roman" w:hAnsi="Times New Roman" w:cs="Times New Roman"/>
          <w:sz w:val="21"/>
          <w:szCs w:val="21"/>
          <w:lang w:eastAsia="ru-RU"/>
        </w:rPr>
        <w:t xml:space="preserve"> </w:t>
      </w:r>
      <w:r w:rsidRPr="003A171F">
        <w:rPr>
          <w:rFonts w:ascii="Times New Roman" w:eastAsia="Times New Roman" w:hAnsi="Times New Roman" w:cs="Times New Roman"/>
          <w:b/>
          <w:i/>
          <w:sz w:val="21"/>
          <w:szCs w:val="21"/>
          <w:lang w:eastAsia="ru-RU"/>
        </w:rPr>
        <w:t>Положение страны к транспортным путям международного значения</w:t>
      </w:r>
      <w:r w:rsidRPr="003A171F">
        <w:rPr>
          <w:rFonts w:ascii="Times New Roman" w:eastAsia="Times New Roman" w:hAnsi="Times New Roman" w:cs="Times New Roman"/>
          <w:sz w:val="21"/>
          <w:szCs w:val="21"/>
          <w:lang w:eastAsia="ru-RU"/>
        </w:rPr>
        <w:t>- имеет выход к морю, сеть автомобильных и ж/д дорог</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в)</w:t>
      </w:r>
      <w:r w:rsidRPr="003A171F">
        <w:rPr>
          <w:rFonts w:ascii="Times New Roman" w:eastAsia="Times New Roman" w:hAnsi="Times New Roman" w:cs="Times New Roman"/>
          <w:sz w:val="21"/>
          <w:szCs w:val="21"/>
          <w:lang w:eastAsia="ru-RU"/>
        </w:rPr>
        <w:t xml:space="preserve"> </w:t>
      </w:r>
      <w:r w:rsidRPr="003A171F">
        <w:rPr>
          <w:rFonts w:ascii="Times New Roman" w:eastAsia="Times New Roman" w:hAnsi="Times New Roman" w:cs="Times New Roman"/>
          <w:b/>
          <w:i/>
          <w:sz w:val="21"/>
          <w:szCs w:val="21"/>
          <w:lang w:eastAsia="ru-RU"/>
        </w:rPr>
        <w:t>положение страны по отношению к физико-географическим объектам</w:t>
      </w:r>
      <w:r w:rsidRPr="003A171F">
        <w:rPr>
          <w:rFonts w:ascii="Times New Roman" w:eastAsia="Times New Roman" w:hAnsi="Times New Roman" w:cs="Times New Roman"/>
          <w:sz w:val="21"/>
          <w:szCs w:val="21"/>
          <w:lang w:eastAsia="ru-RU"/>
        </w:rPr>
        <w:t xml:space="preserve"> (</w:t>
      </w:r>
      <w:r w:rsidRPr="003A171F">
        <w:rPr>
          <w:rFonts w:ascii="Times New Roman" w:eastAsia="Times New Roman" w:hAnsi="Times New Roman" w:cs="Times New Roman"/>
          <w:i/>
          <w:sz w:val="21"/>
          <w:szCs w:val="21"/>
          <w:lang w:eastAsia="ru-RU"/>
        </w:rPr>
        <w:t>п</w:t>
      </w:r>
      <w:r w:rsidRPr="003A171F">
        <w:rPr>
          <w:rFonts w:ascii="Times New Roman" w:eastAsia="Times New Roman" w:hAnsi="Times New Roman" w:cs="Times New Roman"/>
          <w:i/>
          <w:iCs/>
          <w:sz w:val="21"/>
          <w:szCs w:val="21"/>
          <w:lang w:eastAsia="ru-RU"/>
        </w:rPr>
        <w:t>риродные условия и ресурсы)</w:t>
      </w:r>
      <w:r w:rsidRPr="003A171F">
        <w:rPr>
          <w:rFonts w:ascii="Times New Roman" w:eastAsia="Times New Roman" w:hAnsi="Times New Roman" w:cs="Times New Roman"/>
          <w:sz w:val="21"/>
          <w:szCs w:val="21"/>
          <w:lang w:eastAsia="ru-RU"/>
        </w:rPr>
        <w:t xml:space="preserve"> – реки, рельеф, низменности, их влияние на развитие промышленности и с/х</w:t>
      </w:r>
    </w:p>
    <w:p w:rsidR="00C33697" w:rsidRPr="003A171F" w:rsidRDefault="00C33697" w:rsidP="00817A57">
      <w:pPr>
        <w:pStyle w:val="a8"/>
        <w:numPr>
          <w:ilvl w:val="0"/>
          <w:numId w:val="17"/>
        </w:numPr>
        <w:spacing w:before="100" w:beforeAutospacing="1" w:after="100" w:afterAutospacing="1" w:line="240" w:lineRule="auto"/>
        <w:ind w:left="284" w:hanging="284"/>
        <w:jc w:val="both"/>
        <w:rPr>
          <w:rFonts w:ascii="Times New Roman" w:eastAsia="Times New Roman" w:hAnsi="Times New Roman" w:cs="Times New Roman"/>
          <w:b/>
          <w:sz w:val="21"/>
          <w:szCs w:val="21"/>
          <w:u w:val="single"/>
          <w:lang w:eastAsia="ru-RU"/>
        </w:rPr>
      </w:pPr>
      <w:r w:rsidRPr="003A171F">
        <w:rPr>
          <w:rFonts w:ascii="Times New Roman" w:eastAsia="Times New Roman" w:hAnsi="Times New Roman" w:cs="Times New Roman"/>
          <w:b/>
          <w:sz w:val="21"/>
          <w:szCs w:val="21"/>
          <w:u w:val="single"/>
          <w:lang w:eastAsia="ru-RU"/>
        </w:rPr>
        <w:t>Население</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а)</w:t>
      </w:r>
      <w:r w:rsidRPr="003A171F">
        <w:rPr>
          <w:rFonts w:ascii="Times New Roman" w:eastAsia="Times New Roman" w:hAnsi="Times New Roman" w:cs="Times New Roman"/>
          <w:b/>
          <w:sz w:val="21"/>
          <w:szCs w:val="21"/>
          <w:lang w:eastAsia="ru-RU"/>
        </w:rPr>
        <w:t xml:space="preserve"> </w:t>
      </w:r>
      <w:r w:rsidRPr="003A171F">
        <w:rPr>
          <w:rFonts w:ascii="Times New Roman" w:eastAsia="Times New Roman" w:hAnsi="Times New Roman" w:cs="Times New Roman"/>
          <w:b/>
          <w:i/>
          <w:sz w:val="21"/>
          <w:szCs w:val="21"/>
          <w:lang w:eastAsia="ru-RU"/>
        </w:rPr>
        <w:t>численность</w:t>
      </w:r>
      <w:r w:rsidRPr="003A171F">
        <w:rPr>
          <w:rFonts w:ascii="Times New Roman" w:eastAsia="Times New Roman" w:hAnsi="Times New Roman" w:cs="Times New Roman"/>
          <w:sz w:val="21"/>
          <w:szCs w:val="21"/>
          <w:lang w:eastAsia="ru-RU"/>
        </w:rPr>
        <w:t xml:space="preserve"> и прирост населения</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б) миграции</w:t>
      </w:r>
      <w:r w:rsidRPr="003A171F">
        <w:rPr>
          <w:rFonts w:ascii="Times New Roman" w:eastAsia="Times New Roman" w:hAnsi="Times New Roman" w:cs="Times New Roman"/>
          <w:sz w:val="21"/>
          <w:szCs w:val="21"/>
          <w:lang w:eastAsia="ru-RU"/>
        </w:rPr>
        <w:t xml:space="preserve"> -  внутренние и внешние</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в)</w:t>
      </w:r>
      <w:r w:rsidRPr="003A171F">
        <w:rPr>
          <w:rFonts w:ascii="Times New Roman" w:eastAsia="Times New Roman" w:hAnsi="Times New Roman" w:cs="Times New Roman"/>
          <w:sz w:val="21"/>
          <w:szCs w:val="21"/>
          <w:lang w:eastAsia="ru-RU"/>
        </w:rPr>
        <w:t xml:space="preserve"> </w:t>
      </w:r>
      <w:r w:rsidRPr="003A171F">
        <w:rPr>
          <w:rFonts w:ascii="Times New Roman" w:eastAsia="Times New Roman" w:hAnsi="Times New Roman" w:cs="Times New Roman"/>
          <w:b/>
          <w:i/>
          <w:sz w:val="21"/>
          <w:szCs w:val="21"/>
          <w:lang w:eastAsia="ru-RU"/>
        </w:rPr>
        <w:t>размещения</w:t>
      </w:r>
      <w:r w:rsidRPr="003A171F">
        <w:rPr>
          <w:rFonts w:ascii="Times New Roman" w:eastAsia="Times New Roman" w:hAnsi="Times New Roman" w:cs="Times New Roman"/>
          <w:sz w:val="21"/>
          <w:szCs w:val="21"/>
          <w:lang w:eastAsia="ru-RU"/>
        </w:rPr>
        <w:t xml:space="preserve"> – особенности (равномерное, неравномерное и их характеристика)</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г) уровни урбанизации</w:t>
      </w:r>
      <w:r w:rsidRPr="003A171F">
        <w:rPr>
          <w:rFonts w:ascii="Times New Roman" w:eastAsia="Times New Roman" w:hAnsi="Times New Roman" w:cs="Times New Roman"/>
          <w:sz w:val="21"/>
          <w:szCs w:val="21"/>
          <w:lang w:eastAsia="ru-RU"/>
        </w:rPr>
        <w:t xml:space="preserve"> - соотношение городского и сельского населения</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b/>
          <w:i/>
          <w:sz w:val="21"/>
          <w:szCs w:val="21"/>
          <w:lang w:eastAsia="ru-RU"/>
        </w:rPr>
      </w:pPr>
      <w:r w:rsidRPr="003A171F">
        <w:rPr>
          <w:rFonts w:ascii="Times New Roman" w:eastAsia="Times New Roman" w:hAnsi="Times New Roman" w:cs="Times New Roman"/>
          <w:b/>
          <w:i/>
          <w:sz w:val="21"/>
          <w:szCs w:val="21"/>
          <w:lang w:eastAsia="ru-RU"/>
        </w:rPr>
        <w:t>д)</w:t>
      </w:r>
      <w:r w:rsidRPr="003A171F">
        <w:rPr>
          <w:rFonts w:ascii="Times New Roman" w:eastAsia="Times New Roman" w:hAnsi="Times New Roman" w:cs="Times New Roman"/>
          <w:sz w:val="21"/>
          <w:szCs w:val="21"/>
          <w:lang w:eastAsia="ru-RU"/>
        </w:rPr>
        <w:t xml:space="preserve"> </w:t>
      </w:r>
      <w:r w:rsidRPr="003A171F">
        <w:rPr>
          <w:rFonts w:ascii="Times New Roman" w:eastAsia="Times New Roman" w:hAnsi="Times New Roman" w:cs="Times New Roman"/>
          <w:b/>
          <w:i/>
          <w:sz w:val="21"/>
          <w:szCs w:val="21"/>
          <w:lang w:eastAsia="ru-RU"/>
        </w:rPr>
        <w:t>возрастной и половой состав</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ж)</w:t>
      </w:r>
      <w:r w:rsidRPr="003A171F">
        <w:rPr>
          <w:rFonts w:ascii="Times New Roman" w:eastAsia="Times New Roman" w:hAnsi="Times New Roman" w:cs="Times New Roman"/>
          <w:sz w:val="21"/>
          <w:szCs w:val="21"/>
          <w:lang w:eastAsia="ru-RU"/>
        </w:rPr>
        <w:t xml:space="preserve"> </w:t>
      </w:r>
      <w:r w:rsidRPr="003A171F">
        <w:rPr>
          <w:rFonts w:ascii="Times New Roman" w:eastAsia="Times New Roman" w:hAnsi="Times New Roman" w:cs="Times New Roman"/>
          <w:b/>
          <w:i/>
          <w:sz w:val="21"/>
          <w:szCs w:val="21"/>
          <w:lang w:eastAsia="ru-RU"/>
        </w:rPr>
        <w:t>структура занятости</w:t>
      </w:r>
      <w:r w:rsidRPr="003A171F">
        <w:rPr>
          <w:rFonts w:ascii="Times New Roman" w:eastAsia="Times New Roman" w:hAnsi="Times New Roman" w:cs="Times New Roman"/>
          <w:sz w:val="21"/>
          <w:szCs w:val="21"/>
          <w:lang w:eastAsia="ru-RU"/>
        </w:rPr>
        <w:t xml:space="preserve"> - количественные и качественные характеристики трудовых ресурсов</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з) национальный и религиозный состав</w:t>
      </w:r>
      <w:r w:rsidRPr="003A171F">
        <w:rPr>
          <w:rFonts w:ascii="Times New Roman" w:eastAsia="Times New Roman" w:hAnsi="Times New Roman" w:cs="Times New Roman"/>
          <w:sz w:val="21"/>
          <w:szCs w:val="21"/>
          <w:lang w:eastAsia="ru-RU"/>
        </w:rPr>
        <w:t xml:space="preserve"> </w:t>
      </w:r>
    </w:p>
    <w:p w:rsidR="00C33697" w:rsidRPr="003A171F" w:rsidRDefault="00C33697" w:rsidP="00817A57">
      <w:pPr>
        <w:pStyle w:val="a8"/>
        <w:numPr>
          <w:ilvl w:val="0"/>
          <w:numId w:val="17"/>
        </w:numPr>
        <w:spacing w:before="100" w:beforeAutospacing="1" w:after="100" w:afterAutospacing="1" w:line="240" w:lineRule="auto"/>
        <w:ind w:left="284" w:hanging="284"/>
        <w:jc w:val="both"/>
        <w:rPr>
          <w:rFonts w:ascii="Times New Roman" w:eastAsia="Times New Roman" w:hAnsi="Times New Roman" w:cs="Times New Roman"/>
          <w:b/>
          <w:sz w:val="21"/>
          <w:szCs w:val="21"/>
          <w:u w:val="single"/>
          <w:lang w:eastAsia="ru-RU"/>
        </w:rPr>
      </w:pPr>
      <w:r w:rsidRPr="003A171F">
        <w:rPr>
          <w:rFonts w:ascii="Times New Roman" w:eastAsia="Times New Roman" w:hAnsi="Times New Roman" w:cs="Times New Roman"/>
          <w:b/>
          <w:sz w:val="21"/>
          <w:szCs w:val="21"/>
          <w:u w:val="single"/>
          <w:lang w:eastAsia="ru-RU"/>
        </w:rPr>
        <w:t xml:space="preserve">Характеристика национального хозяйства; </w:t>
      </w:r>
    </w:p>
    <w:p w:rsidR="00C33697" w:rsidRPr="003A171F" w:rsidRDefault="00C33697" w:rsidP="00C33697">
      <w:pPr>
        <w:pStyle w:val="a8"/>
        <w:tabs>
          <w:tab w:val="left" w:pos="284"/>
        </w:tabs>
        <w:spacing w:before="100" w:beforeAutospacing="1" w:after="100" w:afterAutospacing="1" w:line="240" w:lineRule="auto"/>
        <w:ind w:left="284"/>
        <w:jc w:val="both"/>
        <w:rPr>
          <w:rFonts w:ascii="Times New Roman" w:eastAsia="Times New Roman" w:hAnsi="Times New Roman" w:cs="Times New Roman"/>
          <w:b/>
          <w:i/>
          <w:sz w:val="21"/>
          <w:szCs w:val="21"/>
          <w:lang w:eastAsia="ru-RU"/>
        </w:rPr>
      </w:pPr>
      <w:r w:rsidRPr="003A171F">
        <w:rPr>
          <w:rFonts w:ascii="Times New Roman" w:eastAsia="Times New Roman" w:hAnsi="Times New Roman" w:cs="Times New Roman"/>
          <w:b/>
          <w:i/>
          <w:sz w:val="21"/>
          <w:szCs w:val="21"/>
          <w:lang w:eastAsia="ru-RU"/>
        </w:rPr>
        <w:t>а)</w:t>
      </w:r>
      <w:r w:rsidRPr="003A171F">
        <w:rPr>
          <w:rFonts w:ascii="Times New Roman" w:eastAsia="Times New Roman" w:hAnsi="Times New Roman" w:cs="Times New Roman"/>
          <w:sz w:val="21"/>
          <w:szCs w:val="21"/>
          <w:lang w:eastAsia="ru-RU"/>
        </w:rPr>
        <w:t xml:space="preserve"> </w:t>
      </w:r>
      <w:r w:rsidRPr="003A171F">
        <w:rPr>
          <w:rFonts w:ascii="Times New Roman" w:eastAsia="Times New Roman" w:hAnsi="Times New Roman" w:cs="Times New Roman"/>
          <w:b/>
          <w:i/>
          <w:sz w:val="21"/>
          <w:szCs w:val="21"/>
          <w:lang w:eastAsia="ru-RU"/>
        </w:rPr>
        <w:t>место страны в МГРТ, её специализация</w:t>
      </w:r>
    </w:p>
    <w:p w:rsidR="00C33697" w:rsidRPr="003A171F" w:rsidRDefault="00C33697" w:rsidP="00C33697">
      <w:pPr>
        <w:pStyle w:val="a8"/>
        <w:tabs>
          <w:tab w:val="left" w:pos="284"/>
        </w:tabs>
        <w:spacing w:before="100" w:beforeAutospacing="1" w:after="100" w:afterAutospacing="1" w:line="240" w:lineRule="auto"/>
        <w:ind w:left="284"/>
        <w:jc w:val="both"/>
        <w:rPr>
          <w:rFonts w:ascii="Times New Roman" w:eastAsia="Times New Roman" w:hAnsi="Times New Roman" w:cs="Times New Roman"/>
          <w:iCs/>
          <w:sz w:val="21"/>
          <w:szCs w:val="21"/>
          <w:lang w:eastAsia="ru-RU"/>
        </w:rPr>
      </w:pPr>
      <w:r w:rsidRPr="003A171F">
        <w:rPr>
          <w:rFonts w:ascii="Times New Roman" w:eastAsia="Times New Roman" w:hAnsi="Times New Roman" w:cs="Times New Roman"/>
          <w:b/>
          <w:i/>
          <w:sz w:val="21"/>
          <w:szCs w:val="21"/>
          <w:lang w:eastAsia="ru-RU"/>
        </w:rPr>
        <w:t xml:space="preserve">б) структура экономики - </w:t>
      </w:r>
      <w:r w:rsidRPr="003A171F">
        <w:rPr>
          <w:rFonts w:ascii="Times New Roman" w:eastAsia="Times New Roman" w:hAnsi="Times New Roman" w:cs="Times New Roman"/>
          <w:sz w:val="21"/>
          <w:szCs w:val="21"/>
          <w:lang w:eastAsia="ru-RU"/>
        </w:rPr>
        <w:t>основные</w:t>
      </w:r>
      <w:r w:rsidRPr="003A171F">
        <w:rPr>
          <w:rFonts w:ascii="Times New Roman" w:eastAsia="Times New Roman" w:hAnsi="Times New Roman" w:cs="Times New Roman"/>
          <w:b/>
          <w:i/>
          <w:sz w:val="21"/>
          <w:szCs w:val="21"/>
          <w:lang w:eastAsia="ru-RU"/>
        </w:rPr>
        <w:t xml:space="preserve"> </w:t>
      </w:r>
      <w:r w:rsidRPr="003A171F">
        <w:rPr>
          <w:rFonts w:ascii="Times New Roman" w:eastAsia="Times New Roman" w:hAnsi="Times New Roman" w:cs="Times New Roman"/>
          <w:sz w:val="21"/>
          <w:szCs w:val="21"/>
          <w:lang w:eastAsia="ru-RU"/>
        </w:rPr>
        <w:t xml:space="preserve">отрасли </w:t>
      </w:r>
      <w:r w:rsidRPr="003A171F">
        <w:rPr>
          <w:rFonts w:ascii="Times New Roman" w:eastAsia="Times New Roman" w:hAnsi="Times New Roman" w:cs="Times New Roman"/>
          <w:iCs/>
          <w:sz w:val="21"/>
          <w:szCs w:val="21"/>
          <w:lang w:eastAsia="ru-RU"/>
        </w:rPr>
        <w:t xml:space="preserve">специализации, </w:t>
      </w:r>
    </w:p>
    <w:p w:rsidR="00C33697" w:rsidRPr="003A171F" w:rsidRDefault="00C33697" w:rsidP="00817A57">
      <w:pPr>
        <w:pStyle w:val="a8"/>
        <w:numPr>
          <w:ilvl w:val="0"/>
          <w:numId w:val="17"/>
        </w:numPr>
        <w:spacing w:before="100" w:beforeAutospacing="1" w:after="100" w:afterAutospacing="1" w:line="240" w:lineRule="auto"/>
        <w:ind w:left="284" w:hanging="284"/>
        <w:jc w:val="both"/>
        <w:rPr>
          <w:rFonts w:ascii="Times New Roman" w:eastAsia="Times New Roman" w:hAnsi="Times New Roman" w:cs="Times New Roman"/>
          <w:b/>
          <w:sz w:val="21"/>
          <w:szCs w:val="21"/>
          <w:u w:val="single"/>
          <w:lang w:eastAsia="ru-RU"/>
        </w:rPr>
      </w:pPr>
      <w:r w:rsidRPr="003A171F">
        <w:rPr>
          <w:rFonts w:ascii="Times New Roman" w:eastAsia="Times New Roman" w:hAnsi="Times New Roman" w:cs="Times New Roman"/>
          <w:b/>
          <w:sz w:val="21"/>
          <w:szCs w:val="21"/>
          <w:u w:val="single"/>
          <w:lang w:eastAsia="ru-RU"/>
        </w:rPr>
        <w:t>Характеристика промышленности</w:t>
      </w:r>
    </w:p>
    <w:p w:rsidR="00C33697" w:rsidRPr="003A171F" w:rsidRDefault="00C33697" w:rsidP="00C33697">
      <w:pPr>
        <w:pStyle w:val="a8"/>
        <w:tabs>
          <w:tab w:val="left" w:pos="284"/>
        </w:tabs>
        <w:spacing w:before="100" w:beforeAutospacing="1" w:after="100" w:afterAutospacing="1" w:line="240" w:lineRule="auto"/>
        <w:ind w:left="284"/>
        <w:jc w:val="both"/>
        <w:rPr>
          <w:rFonts w:ascii="Times New Roman" w:eastAsia="Times New Roman" w:hAnsi="Times New Roman" w:cs="Times New Roman"/>
          <w:iCs/>
          <w:sz w:val="21"/>
          <w:szCs w:val="21"/>
          <w:lang w:eastAsia="ru-RU"/>
        </w:rPr>
      </w:pPr>
      <w:r w:rsidRPr="003A171F">
        <w:rPr>
          <w:rFonts w:ascii="Times New Roman" w:eastAsia="Times New Roman" w:hAnsi="Times New Roman" w:cs="Times New Roman"/>
          <w:b/>
          <w:i/>
          <w:sz w:val="21"/>
          <w:szCs w:val="21"/>
          <w:lang w:eastAsia="ru-RU"/>
        </w:rPr>
        <w:t>а) природные ресурсы</w:t>
      </w:r>
      <w:r w:rsidRPr="003A171F">
        <w:rPr>
          <w:rFonts w:ascii="Times New Roman" w:eastAsia="Times New Roman" w:hAnsi="Times New Roman" w:cs="Times New Roman"/>
          <w:iCs/>
          <w:sz w:val="21"/>
          <w:szCs w:val="21"/>
          <w:lang w:eastAsia="ru-RU"/>
        </w:rPr>
        <w:t xml:space="preserve"> - хозяйственная оценка, обеспеченность </w:t>
      </w:r>
      <w:proofErr w:type="gramStart"/>
      <w:r w:rsidRPr="003A171F">
        <w:rPr>
          <w:rFonts w:ascii="Times New Roman" w:eastAsia="Times New Roman" w:hAnsi="Times New Roman" w:cs="Times New Roman"/>
          <w:iCs/>
          <w:sz w:val="21"/>
          <w:szCs w:val="21"/>
          <w:lang w:eastAsia="ru-RU"/>
        </w:rPr>
        <w:t>( источники</w:t>
      </w:r>
      <w:proofErr w:type="gramEnd"/>
      <w:r w:rsidRPr="003A171F">
        <w:rPr>
          <w:rFonts w:ascii="Times New Roman" w:eastAsia="Times New Roman" w:hAnsi="Times New Roman" w:cs="Times New Roman"/>
          <w:iCs/>
          <w:sz w:val="21"/>
          <w:szCs w:val="21"/>
          <w:lang w:eastAsia="ru-RU"/>
        </w:rPr>
        <w:t xml:space="preserve"> топлива и энергии,, сырье для </w:t>
      </w:r>
      <w:proofErr w:type="spellStart"/>
      <w:r w:rsidRPr="003A171F">
        <w:rPr>
          <w:rFonts w:ascii="Times New Roman" w:eastAsia="Times New Roman" w:hAnsi="Times New Roman" w:cs="Times New Roman"/>
          <w:iCs/>
          <w:sz w:val="21"/>
          <w:szCs w:val="21"/>
          <w:lang w:eastAsia="ru-RU"/>
        </w:rPr>
        <w:t>Чер.М</w:t>
      </w:r>
      <w:proofErr w:type="spellEnd"/>
      <w:r w:rsidRPr="003A171F">
        <w:rPr>
          <w:rFonts w:ascii="Times New Roman" w:eastAsia="Times New Roman" w:hAnsi="Times New Roman" w:cs="Times New Roman"/>
          <w:iCs/>
          <w:sz w:val="21"/>
          <w:szCs w:val="21"/>
          <w:lang w:eastAsia="ru-RU"/>
        </w:rPr>
        <w:t xml:space="preserve"> и </w:t>
      </w:r>
      <w:proofErr w:type="spellStart"/>
      <w:r w:rsidRPr="003A171F">
        <w:rPr>
          <w:rFonts w:ascii="Times New Roman" w:eastAsia="Times New Roman" w:hAnsi="Times New Roman" w:cs="Times New Roman"/>
          <w:iCs/>
          <w:sz w:val="21"/>
          <w:szCs w:val="21"/>
          <w:lang w:eastAsia="ru-RU"/>
        </w:rPr>
        <w:t>Цвет.М</w:t>
      </w:r>
      <w:proofErr w:type="spellEnd"/>
      <w:r w:rsidRPr="003A171F">
        <w:rPr>
          <w:rFonts w:ascii="Times New Roman" w:eastAsia="Times New Roman" w:hAnsi="Times New Roman" w:cs="Times New Roman"/>
          <w:iCs/>
          <w:sz w:val="21"/>
          <w:szCs w:val="21"/>
          <w:lang w:eastAsia="ru-RU"/>
        </w:rPr>
        <w:t xml:space="preserve">, </w:t>
      </w:r>
      <w:proofErr w:type="spellStart"/>
      <w:r w:rsidRPr="003A171F">
        <w:rPr>
          <w:rFonts w:ascii="Times New Roman" w:eastAsia="Times New Roman" w:hAnsi="Times New Roman" w:cs="Times New Roman"/>
          <w:iCs/>
          <w:sz w:val="21"/>
          <w:szCs w:val="21"/>
          <w:lang w:eastAsia="ru-RU"/>
        </w:rPr>
        <w:t>Хим.П</w:t>
      </w:r>
      <w:proofErr w:type="spellEnd"/>
      <w:r w:rsidRPr="003A171F">
        <w:rPr>
          <w:rFonts w:ascii="Times New Roman" w:eastAsia="Times New Roman" w:hAnsi="Times New Roman" w:cs="Times New Roman"/>
          <w:iCs/>
          <w:sz w:val="21"/>
          <w:szCs w:val="21"/>
          <w:lang w:eastAsia="ru-RU"/>
        </w:rPr>
        <w:t>., лесные и т.д., поэтому там развиваются или не развиваются)</w:t>
      </w:r>
    </w:p>
    <w:p w:rsidR="00C33697" w:rsidRPr="003A171F" w:rsidRDefault="00C33697" w:rsidP="00C33697">
      <w:pPr>
        <w:pStyle w:val="a8"/>
        <w:tabs>
          <w:tab w:val="left" w:pos="284"/>
        </w:tabs>
        <w:spacing w:before="100" w:beforeAutospacing="1" w:after="100" w:afterAutospacing="1" w:line="240" w:lineRule="auto"/>
        <w:ind w:left="284"/>
        <w:jc w:val="both"/>
        <w:rPr>
          <w:rFonts w:ascii="Times New Roman" w:eastAsia="Times New Roman" w:hAnsi="Times New Roman" w:cs="Times New Roman"/>
          <w:iCs/>
          <w:sz w:val="21"/>
          <w:szCs w:val="21"/>
          <w:lang w:eastAsia="ru-RU"/>
        </w:rPr>
      </w:pPr>
      <w:r w:rsidRPr="003A171F">
        <w:rPr>
          <w:rFonts w:ascii="Times New Roman" w:eastAsia="Times New Roman" w:hAnsi="Times New Roman" w:cs="Times New Roman"/>
          <w:b/>
          <w:i/>
          <w:sz w:val="21"/>
          <w:szCs w:val="21"/>
          <w:lang w:eastAsia="ru-RU"/>
        </w:rPr>
        <w:t>б) характеристика структуры промышленности</w:t>
      </w:r>
      <w:r w:rsidRPr="003A171F">
        <w:rPr>
          <w:rFonts w:ascii="Times New Roman" w:eastAsia="Times New Roman" w:hAnsi="Times New Roman" w:cs="Times New Roman"/>
          <w:iCs/>
          <w:sz w:val="21"/>
          <w:szCs w:val="21"/>
          <w:lang w:eastAsia="ru-RU"/>
        </w:rPr>
        <w:t>- специализация</w:t>
      </w:r>
    </w:p>
    <w:p w:rsidR="00C33697" w:rsidRPr="003A171F" w:rsidRDefault="00C33697" w:rsidP="00C33697">
      <w:pPr>
        <w:pStyle w:val="a8"/>
        <w:tabs>
          <w:tab w:val="left" w:pos="284"/>
        </w:tabs>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в) Крупнейшие промышленные районы и центры</w:t>
      </w:r>
    </w:p>
    <w:p w:rsidR="00C33697" w:rsidRPr="003A171F" w:rsidRDefault="00C33697" w:rsidP="00817A57">
      <w:pPr>
        <w:pStyle w:val="a8"/>
        <w:numPr>
          <w:ilvl w:val="0"/>
          <w:numId w:val="17"/>
        </w:numPr>
        <w:spacing w:before="100" w:beforeAutospacing="1" w:after="100" w:afterAutospacing="1" w:line="240" w:lineRule="auto"/>
        <w:ind w:left="284" w:hanging="284"/>
        <w:jc w:val="both"/>
        <w:rPr>
          <w:rFonts w:ascii="Times New Roman" w:eastAsia="Times New Roman" w:hAnsi="Times New Roman" w:cs="Times New Roman"/>
          <w:b/>
          <w:sz w:val="21"/>
          <w:szCs w:val="21"/>
          <w:u w:val="single"/>
          <w:lang w:eastAsia="ru-RU"/>
        </w:rPr>
      </w:pPr>
      <w:r w:rsidRPr="003A171F">
        <w:rPr>
          <w:rFonts w:ascii="Times New Roman" w:eastAsia="Times New Roman" w:hAnsi="Times New Roman" w:cs="Times New Roman"/>
          <w:b/>
          <w:sz w:val="21"/>
          <w:szCs w:val="21"/>
          <w:u w:val="single"/>
          <w:lang w:eastAsia="ru-RU"/>
        </w:rPr>
        <w:t>Характеристика сельского хозяйства</w:t>
      </w:r>
    </w:p>
    <w:p w:rsidR="00C33697" w:rsidRPr="003A171F" w:rsidRDefault="00C33697" w:rsidP="00C33697">
      <w:pPr>
        <w:pStyle w:val="a8"/>
        <w:tabs>
          <w:tab w:val="left" w:pos="284"/>
        </w:tabs>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b/>
          <w:i/>
          <w:sz w:val="21"/>
          <w:szCs w:val="21"/>
          <w:lang w:eastAsia="ru-RU"/>
        </w:rPr>
        <w:t>а) оценка природных условий</w:t>
      </w:r>
      <w:r w:rsidRPr="003A171F">
        <w:rPr>
          <w:rFonts w:ascii="Times New Roman" w:eastAsia="Times New Roman" w:hAnsi="Times New Roman" w:cs="Times New Roman"/>
          <w:b/>
          <w:sz w:val="21"/>
          <w:szCs w:val="21"/>
          <w:lang w:eastAsia="ru-RU"/>
        </w:rPr>
        <w:t xml:space="preserve"> </w:t>
      </w:r>
      <w:r w:rsidRPr="003A171F">
        <w:rPr>
          <w:rFonts w:ascii="Times New Roman" w:eastAsia="Times New Roman" w:hAnsi="Times New Roman" w:cs="Times New Roman"/>
          <w:sz w:val="21"/>
          <w:szCs w:val="21"/>
          <w:lang w:eastAsia="ru-RU"/>
        </w:rPr>
        <w:t>необходимых для развития с/х</w:t>
      </w:r>
    </w:p>
    <w:p w:rsidR="00C33697" w:rsidRPr="003A171F" w:rsidRDefault="00C33697" w:rsidP="00C33697">
      <w:pPr>
        <w:pStyle w:val="a8"/>
        <w:tabs>
          <w:tab w:val="left" w:pos="284"/>
        </w:tabs>
        <w:spacing w:before="100" w:beforeAutospacing="1" w:after="100" w:afterAutospacing="1" w:line="240" w:lineRule="auto"/>
        <w:ind w:left="284"/>
        <w:jc w:val="both"/>
        <w:rPr>
          <w:rFonts w:ascii="Times New Roman" w:eastAsia="Times New Roman" w:hAnsi="Times New Roman" w:cs="Times New Roman"/>
          <w:b/>
          <w:sz w:val="21"/>
          <w:szCs w:val="21"/>
          <w:lang w:eastAsia="ru-RU"/>
        </w:rPr>
      </w:pPr>
      <w:r w:rsidRPr="003A171F">
        <w:rPr>
          <w:rFonts w:ascii="Times New Roman" w:eastAsia="Times New Roman" w:hAnsi="Times New Roman" w:cs="Times New Roman"/>
          <w:b/>
          <w:i/>
          <w:sz w:val="21"/>
          <w:szCs w:val="21"/>
          <w:lang w:eastAsia="ru-RU"/>
        </w:rPr>
        <w:t>б) структура с/х про-</w:t>
      </w:r>
      <w:proofErr w:type="spellStart"/>
      <w:r w:rsidRPr="003A171F">
        <w:rPr>
          <w:rFonts w:ascii="Times New Roman" w:eastAsia="Times New Roman" w:hAnsi="Times New Roman" w:cs="Times New Roman"/>
          <w:b/>
          <w:i/>
          <w:sz w:val="21"/>
          <w:szCs w:val="21"/>
          <w:lang w:eastAsia="ru-RU"/>
        </w:rPr>
        <w:t>ва</w:t>
      </w:r>
      <w:proofErr w:type="spellEnd"/>
      <w:r w:rsidRPr="003A171F">
        <w:rPr>
          <w:rFonts w:ascii="Times New Roman" w:eastAsia="Times New Roman" w:hAnsi="Times New Roman" w:cs="Times New Roman"/>
          <w:b/>
          <w:i/>
          <w:sz w:val="21"/>
          <w:szCs w:val="21"/>
          <w:lang w:eastAsia="ru-RU"/>
        </w:rPr>
        <w:t>,</w:t>
      </w:r>
      <w:r w:rsidRPr="003A171F">
        <w:rPr>
          <w:rFonts w:ascii="Times New Roman" w:eastAsia="Times New Roman" w:hAnsi="Times New Roman" w:cs="Times New Roman"/>
          <w:sz w:val="21"/>
          <w:szCs w:val="21"/>
          <w:lang w:eastAsia="ru-RU"/>
        </w:rPr>
        <w:t xml:space="preserve"> отрасли </w:t>
      </w:r>
      <w:r w:rsidRPr="003A171F">
        <w:rPr>
          <w:rFonts w:ascii="Times New Roman" w:eastAsia="Times New Roman" w:hAnsi="Times New Roman" w:cs="Times New Roman"/>
          <w:i/>
          <w:iCs/>
          <w:sz w:val="21"/>
          <w:szCs w:val="21"/>
          <w:lang w:eastAsia="ru-RU"/>
        </w:rPr>
        <w:t>специализации</w:t>
      </w:r>
    </w:p>
    <w:p w:rsidR="00C33697" w:rsidRPr="003A171F" w:rsidRDefault="00C33697" w:rsidP="00C33697">
      <w:pPr>
        <w:pStyle w:val="a8"/>
        <w:tabs>
          <w:tab w:val="left" w:pos="284"/>
        </w:tabs>
        <w:spacing w:before="100" w:beforeAutospacing="1" w:after="100" w:afterAutospacing="1" w:line="240" w:lineRule="auto"/>
        <w:ind w:left="284"/>
        <w:jc w:val="both"/>
        <w:rPr>
          <w:rFonts w:ascii="Times New Roman" w:eastAsia="Times New Roman" w:hAnsi="Times New Roman" w:cs="Times New Roman"/>
          <w:b/>
          <w:i/>
          <w:sz w:val="21"/>
          <w:szCs w:val="21"/>
          <w:lang w:eastAsia="ru-RU"/>
        </w:rPr>
      </w:pPr>
      <w:r w:rsidRPr="003A171F">
        <w:rPr>
          <w:rFonts w:ascii="Times New Roman" w:eastAsia="Times New Roman" w:hAnsi="Times New Roman" w:cs="Times New Roman"/>
          <w:b/>
          <w:i/>
          <w:sz w:val="21"/>
          <w:szCs w:val="21"/>
          <w:lang w:eastAsia="ru-RU"/>
        </w:rPr>
        <w:t>в)</w:t>
      </w:r>
      <w:r w:rsidRPr="003A171F">
        <w:rPr>
          <w:rFonts w:ascii="Times New Roman" w:eastAsia="Times New Roman" w:hAnsi="Times New Roman" w:cs="Times New Roman"/>
          <w:b/>
          <w:sz w:val="21"/>
          <w:szCs w:val="21"/>
          <w:lang w:eastAsia="ru-RU"/>
        </w:rPr>
        <w:t xml:space="preserve"> </w:t>
      </w:r>
      <w:r w:rsidRPr="003A171F">
        <w:rPr>
          <w:rFonts w:ascii="Times New Roman" w:eastAsia="Times New Roman" w:hAnsi="Times New Roman" w:cs="Times New Roman"/>
          <w:b/>
          <w:i/>
          <w:sz w:val="21"/>
          <w:szCs w:val="21"/>
          <w:lang w:eastAsia="ru-RU"/>
        </w:rPr>
        <w:t>главные с/х районы, размещение</w:t>
      </w:r>
    </w:p>
    <w:p w:rsidR="00C33697" w:rsidRPr="003A171F" w:rsidRDefault="00C33697" w:rsidP="00817A57">
      <w:pPr>
        <w:pStyle w:val="a8"/>
        <w:numPr>
          <w:ilvl w:val="0"/>
          <w:numId w:val="17"/>
        </w:numPr>
        <w:spacing w:before="100" w:beforeAutospacing="1" w:after="100" w:afterAutospacing="1" w:line="240" w:lineRule="auto"/>
        <w:ind w:left="284" w:hanging="284"/>
        <w:jc w:val="both"/>
        <w:rPr>
          <w:rFonts w:ascii="Times New Roman" w:eastAsia="Times New Roman" w:hAnsi="Times New Roman" w:cs="Times New Roman"/>
          <w:sz w:val="21"/>
          <w:szCs w:val="21"/>
          <w:u w:val="single"/>
          <w:lang w:eastAsia="ru-RU"/>
        </w:rPr>
      </w:pPr>
      <w:r w:rsidRPr="003A171F">
        <w:rPr>
          <w:rFonts w:ascii="Times New Roman" w:eastAsia="Times New Roman" w:hAnsi="Times New Roman" w:cs="Times New Roman"/>
          <w:b/>
          <w:sz w:val="21"/>
          <w:szCs w:val="21"/>
          <w:u w:val="single"/>
          <w:lang w:eastAsia="ru-RU"/>
        </w:rPr>
        <w:t xml:space="preserve">Характеристика транспорта; </w:t>
      </w:r>
    </w:p>
    <w:p w:rsidR="00C33697" w:rsidRPr="003A171F" w:rsidRDefault="00C33697" w:rsidP="00C33697">
      <w:pPr>
        <w:pStyle w:val="a8"/>
        <w:spacing w:before="100" w:beforeAutospacing="1" w:after="100" w:afterAutospacing="1" w:line="240" w:lineRule="auto"/>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sz w:val="21"/>
          <w:szCs w:val="21"/>
          <w:lang w:eastAsia="ru-RU"/>
        </w:rPr>
        <w:t>а) виды транспорта</w:t>
      </w:r>
    </w:p>
    <w:p w:rsidR="00C33697" w:rsidRPr="003A171F" w:rsidRDefault="00C33697" w:rsidP="00817A57">
      <w:pPr>
        <w:pStyle w:val="a8"/>
        <w:numPr>
          <w:ilvl w:val="0"/>
          <w:numId w:val="17"/>
        </w:numPr>
        <w:spacing w:before="100" w:beforeAutospacing="1" w:after="100" w:afterAutospacing="1" w:line="240" w:lineRule="auto"/>
        <w:ind w:left="284" w:hanging="284"/>
        <w:jc w:val="both"/>
        <w:rPr>
          <w:rFonts w:ascii="Times New Roman" w:eastAsia="Times New Roman" w:hAnsi="Times New Roman" w:cs="Times New Roman"/>
          <w:sz w:val="21"/>
          <w:szCs w:val="21"/>
          <w:u w:val="single"/>
          <w:lang w:eastAsia="ru-RU"/>
        </w:rPr>
      </w:pPr>
      <w:r w:rsidRPr="003A171F">
        <w:rPr>
          <w:rFonts w:ascii="Times New Roman" w:eastAsia="Times New Roman" w:hAnsi="Times New Roman" w:cs="Times New Roman"/>
          <w:b/>
          <w:sz w:val="21"/>
          <w:szCs w:val="21"/>
          <w:u w:val="single"/>
          <w:lang w:eastAsia="ru-RU"/>
        </w:rPr>
        <w:t>Внешние экономические связи:</w:t>
      </w:r>
      <w:r w:rsidRPr="003A171F">
        <w:rPr>
          <w:rFonts w:ascii="Times New Roman" w:eastAsia="Times New Roman" w:hAnsi="Times New Roman" w:cs="Times New Roman"/>
          <w:sz w:val="21"/>
          <w:szCs w:val="21"/>
          <w:u w:val="single"/>
          <w:lang w:eastAsia="ru-RU"/>
        </w:rPr>
        <w:t xml:space="preserve"> </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b/>
          <w:i/>
          <w:sz w:val="21"/>
          <w:szCs w:val="21"/>
          <w:lang w:eastAsia="ru-RU"/>
        </w:rPr>
      </w:pPr>
      <w:r w:rsidRPr="003A171F">
        <w:rPr>
          <w:rFonts w:ascii="Times New Roman" w:eastAsia="Times New Roman" w:hAnsi="Times New Roman" w:cs="Times New Roman"/>
          <w:b/>
          <w:i/>
          <w:sz w:val="21"/>
          <w:szCs w:val="21"/>
          <w:lang w:eastAsia="ru-RU"/>
        </w:rPr>
        <w:t xml:space="preserve">а) главные экономические партнёры, </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b/>
          <w:i/>
          <w:sz w:val="21"/>
          <w:szCs w:val="21"/>
          <w:lang w:eastAsia="ru-RU"/>
        </w:rPr>
      </w:pPr>
      <w:r w:rsidRPr="003A171F">
        <w:rPr>
          <w:rFonts w:ascii="Times New Roman" w:eastAsia="Times New Roman" w:hAnsi="Times New Roman" w:cs="Times New Roman"/>
          <w:b/>
          <w:i/>
          <w:sz w:val="21"/>
          <w:szCs w:val="21"/>
          <w:lang w:eastAsia="ru-RU"/>
        </w:rPr>
        <w:t xml:space="preserve">б) структура и основные статьи экспорта и импорта; </w:t>
      </w:r>
    </w:p>
    <w:p w:rsidR="00C33697" w:rsidRPr="003A171F" w:rsidRDefault="00C33697" w:rsidP="00817A57">
      <w:pPr>
        <w:pStyle w:val="a8"/>
        <w:numPr>
          <w:ilvl w:val="0"/>
          <w:numId w:val="17"/>
        </w:numPr>
        <w:spacing w:before="100" w:beforeAutospacing="1" w:after="100" w:afterAutospacing="1" w:line="240" w:lineRule="auto"/>
        <w:ind w:left="284" w:hanging="284"/>
        <w:jc w:val="both"/>
        <w:rPr>
          <w:rFonts w:ascii="Times New Roman" w:eastAsia="Times New Roman" w:hAnsi="Times New Roman" w:cs="Times New Roman"/>
          <w:b/>
          <w:sz w:val="21"/>
          <w:szCs w:val="21"/>
          <w:u w:val="single"/>
          <w:lang w:eastAsia="ru-RU"/>
        </w:rPr>
      </w:pPr>
      <w:r w:rsidRPr="003A171F">
        <w:rPr>
          <w:rFonts w:ascii="Times New Roman" w:eastAsia="Times New Roman" w:hAnsi="Times New Roman" w:cs="Times New Roman"/>
          <w:b/>
          <w:sz w:val="21"/>
          <w:szCs w:val="21"/>
          <w:u w:val="single"/>
          <w:lang w:eastAsia="ru-RU"/>
        </w:rPr>
        <w:t>Экономические и географические различия на территории страны</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b/>
          <w:i/>
          <w:sz w:val="21"/>
          <w:szCs w:val="21"/>
          <w:lang w:eastAsia="ru-RU"/>
        </w:rPr>
      </w:pPr>
      <w:r w:rsidRPr="003A171F">
        <w:rPr>
          <w:rFonts w:ascii="Times New Roman" w:eastAsia="Times New Roman" w:hAnsi="Times New Roman" w:cs="Times New Roman"/>
          <w:b/>
          <w:i/>
          <w:sz w:val="21"/>
          <w:szCs w:val="21"/>
          <w:lang w:eastAsia="ru-RU"/>
        </w:rPr>
        <w:t>а) экономические районы</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b/>
          <w:i/>
          <w:sz w:val="21"/>
          <w:szCs w:val="21"/>
          <w:lang w:eastAsia="ru-RU"/>
        </w:rPr>
      </w:pPr>
      <w:proofErr w:type="gramStart"/>
      <w:r w:rsidRPr="003A171F">
        <w:rPr>
          <w:rFonts w:ascii="Times New Roman" w:eastAsia="Times New Roman" w:hAnsi="Times New Roman" w:cs="Times New Roman"/>
          <w:b/>
          <w:i/>
          <w:sz w:val="21"/>
          <w:szCs w:val="21"/>
          <w:lang w:eastAsia="ru-RU"/>
        </w:rPr>
        <w:t>б)деление</w:t>
      </w:r>
      <w:proofErr w:type="gramEnd"/>
      <w:r w:rsidRPr="003A171F">
        <w:rPr>
          <w:rFonts w:ascii="Times New Roman" w:eastAsia="Times New Roman" w:hAnsi="Times New Roman" w:cs="Times New Roman"/>
          <w:b/>
          <w:i/>
          <w:sz w:val="21"/>
          <w:szCs w:val="21"/>
          <w:lang w:eastAsia="ru-RU"/>
        </w:rPr>
        <w:t xml:space="preserve"> на провинции, штаты, районы</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r w:rsidRPr="003A171F">
        <w:rPr>
          <w:rFonts w:ascii="Times New Roman" w:eastAsia="Times New Roman" w:hAnsi="Times New Roman" w:cs="Times New Roman"/>
          <w:i/>
          <w:iCs/>
          <w:sz w:val="21"/>
          <w:szCs w:val="21"/>
          <w:lang w:eastAsia="ru-RU"/>
        </w:rPr>
        <w:t>Вывод о развитии стран</w:t>
      </w:r>
      <w:r w:rsidRPr="003A171F">
        <w:rPr>
          <w:rFonts w:ascii="Times New Roman" w:eastAsia="Times New Roman" w:hAnsi="Times New Roman" w:cs="Times New Roman"/>
          <w:sz w:val="21"/>
          <w:szCs w:val="21"/>
          <w:lang w:eastAsia="ru-RU"/>
        </w:rPr>
        <w:t xml:space="preserve">. </w:t>
      </w:r>
    </w:p>
    <w:p w:rsidR="00C33697" w:rsidRPr="003A171F" w:rsidRDefault="00C33697" w:rsidP="00C33697">
      <w:pPr>
        <w:pStyle w:val="a8"/>
        <w:spacing w:before="100" w:beforeAutospacing="1" w:after="100" w:afterAutospacing="1" w:line="240" w:lineRule="auto"/>
        <w:ind w:left="284"/>
        <w:jc w:val="both"/>
        <w:rPr>
          <w:rFonts w:ascii="Times New Roman" w:eastAsia="Times New Roman" w:hAnsi="Times New Roman" w:cs="Times New Roman"/>
          <w:sz w:val="21"/>
          <w:szCs w:val="21"/>
          <w:lang w:eastAsia="ru-RU"/>
        </w:rPr>
      </w:pPr>
    </w:p>
    <w:p w:rsidR="00C33697" w:rsidRPr="003A171F" w:rsidRDefault="00C33697" w:rsidP="00C33697">
      <w:pPr>
        <w:spacing w:before="100" w:beforeAutospacing="1" w:after="100" w:afterAutospacing="1" w:line="240" w:lineRule="auto"/>
        <w:ind w:firstLine="405"/>
        <w:rPr>
          <w:rFonts w:ascii="Times New Roman" w:hAnsi="Times New Roman"/>
          <w:sz w:val="21"/>
          <w:szCs w:val="21"/>
        </w:rPr>
      </w:pPr>
      <w:r w:rsidRPr="003A171F">
        <w:rPr>
          <w:rFonts w:ascii="Times New Roman" w:hAnsi="Times New Roman"/>
          <w:b/>
          <w:bCs/>
          <w:i/>
          <w:iCs/>
          <w:sz w:val="21"/>
          <w:szCs w:val="21"/>
        </w:rPr>
        <w:t>Внимание!</w:t>
      </w:r>
      <w:r w:rsidRPr="003A171F">
        <w:rPr>
          <w:rFonts w:ascii="Times New Roman" w:hAnsi="Times New Roman"/>
          <w:sz w:val="21"/>
          <w:szCs w:val="21"/>
        </w:rPr>
        <w:t xml:space="preserve"> Типичной ошибкой при выполнении данной работы является написание двух ”параллельных” характеристик, слабо связанных между собой. Обратите внимание на </w:t>
      </w:r>
      <w:r w:rsidRPr="003A171F">
        <w:rPr>
          <w:rFonts w:ascii="Times New Roman" w:hAnsi="Times New Roman"/>
          <w:b/>
          <w:bCs/>
          <w:sz w:val="21"/>
          <w:szCs w:val="21"/>
          <w:u w:val="single"/>
        </w:rPr>
        <w:t>сравнение двух стран</w:t>
      </w:r>
      <w:r w:rsidRPr="003A171F">
        <w:rPr>
          <w:rFonts w:ascii="Times New Roman" w:hAnsi="Times New Roman"/>
          <w:sz w:val="21"/>
          <w:szCs w:val="21"/>
        </w:rPr>
        <w:t>, выявляя черты их сходства и различия по всем пунктам плана.</w:t>
      </w:r>
    </w:p>
    <w:p w:rsidR="00457323" w:rsidRPr="008546FA" w:rsidRDefault="00457323" w:rsidP="009C3836">
      <w:pPr>
        <w:spacing w:after="0" w:line="240" w:lineRule="auto"/>
        <w:jc w:val="center"/>
        <w:rPr>
          <w:rFonts w:ascii="Times New Roman" w:hAnsi="Times New Roman" w:cs="Times New Roman"/>
          <w:b/>
          <w:sz w:val="24"/>
          <w:szCs w:val="24"/>
        </w:rPr>
      </w:pPr>
      <w:r w:rsidRPr="008546FA">
        <w:rPr>
          <w:rFonts w:ascii="Times New Roman" w:hAnsi="Times New Roman" w:cs="Times New Roman"/>
          <w:b/>
          <w:sz w:val="24"/>
          <w:szCs w:val="24"/>
        </w:rPr>
        <w:lastRenderedPageBreak/>
        <w:t xml:space="preserve">Практическое занятие №9 </w:t>
      </w:r>
    </w:p>
    <w:p w:rsidR="007B45CC" w:rsidRPr="009840F4" w:rsidRDefault="00457323" w:rsidP="009C3836">
      <w:pPr>
        <w:spacing w:after="0" w:line="240" w:lineRule="auto"/>
        <w:jc w:val="center"/>
        <w:rPr>
          <w:rFonts w:ascii="Times New Roman" w:hAnsi="Times New Roman" w:cs="Times New Roman"/>
          <w:sz w:val="24"/>
          <w:szCs w:val="24"/>
        </w:rPr>
      </w:pPr>
      <w:r w:rsidRPr="008546FA">
        <w:rPr>
          <w:rFonts w:ascii="Times New Roman" w:hAnsi="Times New Roman" w:cs="Times New Roman"/>
          <w:b/>
          <w:sz w:val="24"/>
          <w:szCs w:val="24"/>
        </w:rPr>
        <w:t>Тема:</w:t>
      </w:r>
      <w:r w:rsidRPr="009840F4">
        <w:rPr>
          <w:rFonts w:ascii="Times New Roman" w:hAnsi="Times New Roman" w:cs="Times New Roman"/>
          <w:sz w:val="24"/>
          <w:szCs w:val="24"/>
        </w:rPr>
        <w:t xml:space="preserve"> </w:t>
      </w:r>
      <w:r w:rsidR="008D16CB" w:rsidRPr="009840F4">
        <w:rPr>
          <w:rFonts w:ascii="Times New Roman" w:hAnsi="Times New Roman" w:cs="Times New Roman"/>
          <w:sz w:val="24"/>
          <w:szCs w:val="24"/>
        </w:rPr>
        <w:t>Специализация разных типов стран и регионов мира, их участия в МГРТ</w:t>
      </w:r>
    </w:p>
    <w:p w:rsidR="00045A19" w:rsidRPr="009840F4" w:rsidRDefault="00045A19" w:rsidP="00045A19">
      <w:pPr>
        <w:ind w:firstLine="708"/>
        <w:jc w:val="both"/>
        <w:rPr>
          <w:rFonts w:ascii="Times New Roman" w:hAnsi="Times New Roman" w:cs="Times New Roman"/>
          <w:b/>
          <w:sz w:val="24"/>
          <w:szCs w:val="24"/>
        </w:rPr>
      </w:pPr>
    </w:p>
    <w:p w:rsidR="00045A19" w:rsidRDefault="00045A19" w:rsidP="008546FA">
      <w:pPr>
        <w:spacing w:after="0" w:line="240" w:lineRule="auto"/>
        <w:ind w:firstLine="708"/>
        <w:jc w:val="both"/>
        <w:rPr>
          <w:rFonts w:ascii="Times New Roman" w:hAnsi="Times New Roman" w:cs="Times New Roman"/>
          <w:sz w:val="24"/>
          <w:szCs w:val="24"/>
        </w:rPr>
      </w:pPr>
      <w:r w:rsidRPr="008546FA">
        <w:rPr>
          <w:rFonts w:ascii="Times New Roman" w:hAnsi="Times New Roman" w:cs="Times New Roman"/>
          <w:b/>
          <w:i/>
          <w:sz w:val="24"/>
          <w:szCs w:val="24"/>
        </w:rPr>
        <w:t>Цели работы:</w:t>
      </w:r>
      <w:r w:rsidRPr="009840F4">
        <w:rPr>
          <w:rFonts w:ascii="Times New Roman" w:hAnsi="Times New Roman" w:cs="Times New Roman"/>
          <w:sz w:val="24"/>
          <w:szCs w:val="24"/>
        </w:rPr>
        <w:t xml:space="preserve"> Научиться определять основные направл</w:t>
      </w:r>
      <w:r w:rsidR="008546FA">
        <w:rPr>
          <w:rFonts w:ascii="Times New Roman" w:hAnsi="Times New Roman" w:cs="Times New Roman"/>
          <w:sz w:val="24"/>
          <w:szCs w:val="24"/>
        </w:rPr>
        <w:t xml:space="preserve">ения международной торговли. </w:t>
      </w:r>
      <w:r w:rsidRPr="009840F4">
        <w:rPr>
          <w:rFonts w:ascii="Times New Roman" w:hAnsi="Times New Roman" w:cs="Times New Roman"/>
          <w:sz w:val="24"/>
          <w:szCs w:val="24"/>
        </w:rPr>
        <w:t xml:space="preserve">Развивать умение анализировать международную специализацию стран и регионов мира. </w:t>
      </w:r>
    </w:p>
    <w:p w:rsidR="008546FA" w:rsidRPr="00542793" w:rsidRDefault="008546FA" w:rsidP="008546FA">
      <w:pPr>
        <w:spacing w:after="0" w:line="240" w:lineRule="auto"/>
        <w:jc w:val="both"/>
        <w:rPr>
          <w:rFonts w:ascii="Times New Roman" w:hAnsi="Times New Roman" w:cs="Times New Roman"/>
          <w:sz w:val="24"/>
          <w:szCs w:val="24"/>
        </w:rPr>
      </w:pPr>
      <w:r w:rsidRPr="00D33E68">
        <w:rPr>
          <w:rFonts w:ascii="Times New Roman" w:hAnsi="Times New Roman" w:cs="Times New Roman"/>
          <w:b/>
          <w:i/>
          <w:sz w:val="24"/>
          <w:szCs w:val="24"/>
        </w:rPr>
        <w:t>Оборудование:</w:t>
      </w:r>
      <w:r w:rsidRPr="00D33E68">
        <w:rPr>
          <w:rFonts w:ascii="Times New Roman" w:hAnsi="Times New Roman" w:cs="Times New Roman"/>
          <w:sz w:val="24"/>
          <w:szCs w:val="24"/>
        </w:rPr>
        <w:t xml:space="preserve"> учебник по географии </w:t>
      </w:r>
      <w:r w:rsidRPr="00E4213C">
        <w:rPr>
          <w:rFonts w:ascii="Times New Roman" w:hAnsi="Times New Roman" w:cs="Times New Roman"/>
          <w:sz w:val="24"/>
          <w:szCs w:val="24"/>
        </w:rPr>
        <w:t xml:space="preserve">В.П. </w:t>
      </w:r>
      <w:proofErr w:type="spellStart"/>
      <w:r w:rsidRPr="00E4213C">
        <w:rPr>
          <w:rFonts w:ascii="Times New Roman" w:hAnsi="Times New Roman" w:cs="Times New Roman"/>
          <w:sz w:val="24"/>
          <w:szCs w:val="24"/>
        </w:rPr>
        <w:t>Максаковского</w:t>
      </w:r>
      <w:proofErr w:type="spellEnd"/>
      <w:r w:rsidRPr="00E4213C">
        <w:rPr>
          <w:rFonts w:ascii="Times New Roman" w:hAnsi="Times New Roman" w:cs="Times New Roman"/>
          <w:sz w:val="24"/>
          <w:szCs w:val="24"/>
        </w:rPr>
        <w:t xml:space="preserve"> «Экономическая и социальная география мира»,</w:t>
      </w:r>
      <w:r w:rsidRPr="00542793">
        <w:rPr>
          <w:rFonts w:ascii="Times New Roman" w:hAnsi="Times New Roman" w:cs="Times New Roman"/>
          <w:sz w:val="24"/>
          <w:szCs w:val="24"/>
        </w:rPr>
        <w:t xml:space="preserve"> </w:t>
      </w:r>
      <w:r w:rsidRPr="00E4213C">
        <w:rPr>
          <w:rFonts w:ascii="Times New Roman" w:hAnsi="Times New Roman" w:cs="Times New Roman"/>
          <w:sz w:val="24"/>
          <w:szCs w:val="24"/>
        </w:rPr>
        <w:t>атла</w:t>
      </w:r>
      <w:r>
        <w:rPr>
          <w:rFonts w:ascii="Times New Roman" w:hAnsi="Times New Roman" w:cs="Times New Roman"/>
          <w:sz w:val="24"/>
          <w:szCs w:val="24"/>
        </w:rPr>
        <w:t xml:space="preserve">с «Экономическая и социальная география мира» 10кл, </w:t>
      </w:r>
      <w:r w:rsidRPr="00542793">
        <w:rPr>
          <w:rFonts w:ascii="Times New Roman" w:hAnsi="Times New Roman" w:cs="Times New Roman"/>
          <w:sz w:val="24"/>
          <w:szCs w:val="24"/>
        </w:rPr>
        <w:t>контурная карта, тетрадь для практических работ по географии, цветные карандаши.</w:t>
      </w:r>
    </w:p>
    <w:p w:rsidR="008546FA" w:rsidRPr="009840F4" w:rsidRDefault="008546FA" w:rsidP="008546FA">
      <w:pPr>
        <w:spacing w:after="0" w:line="240" w:lineRule="auto"/>
        <w:jc w:val="both"/>
        <w:rPr>
          <w:rFonts w:ascii="Times New Roman" w:hAnsi="Times New Roman" w:cs="Times New Roman"/>
          <w:sz w:val="24"/>
          <w:szCs w:val="24"/>
        </w:rPr>
      </w:pPr>
    </w:p>
    <w:p w:rsidR="00045A19" w:rsidRPr="009840F4" w:rsidRDefault="00686943" w:rsidP="00045A19">
      <w:pPr>
        <w:jc w:val="center"/>
        <w:rPr>
          <w:rFonts w:ascii="Times New Roman" w:hAnsi="Times New Roman" w:cs="Times New Roman"/>
          <w:b/>
          <w:i/>
          <w:sz w:val="24"/>
          <w:szCs w:val="24"/>
        </w:rPr>
      </w:pPr>
      <w:r>
        <w:rPr>
          <w:rFonts w:ascii="Times New Roman" w:hAnsi="Times New Roman" w:cs="Times New Roman"/>
          <w:b/>
          <w:i/>
          <w:sz w:val="24"/>
          <w:szCs w:val="24"/>
        </w:rPr>
        <w:t>Ход работы</w:t>
      </w:r>
    </w:p>
    <w:p w:rsidR="00045A19" w:rsidRPr="008546FA" w:rsidRDefault="00045A19" w:rsidP="008546FA">
      <w:pPr>
        <w:spacing w:after="0" w:line="240" w:lineRule="auto"/>
        <w:jc w:val="both"/>
        <w:rPr>
          <w:rFonts w:ascii="Times New Roman" w:hAnsi="Times New Roman" w:cs="Times New Roman"/>
          <w:sz w:val="24"/>
          <w:szCs w:val="24"/>
        </w:rPr>
      </w:pPr>
    </w:p>
    <w:p w:rsidR="00045A19" w:rsidRPr="009840F4" w:rsidRDefault="00045A19" w:rsidP="00817A57">
      <w:pPr>
        <w:numPr>
          <w:ilvl w:val="0"/>
          <w:numId w:val="10"/>
        </w:numPr>
        <w:spacing w:after="0" w:line="240" w:lineRule="auto"/>
        <w:jc w:val="both"/>
        <w:rPr>
          <w:rFonts w:ascii="Times New Roman" w:hAnsi="Times New Roman" w:cs="Times New Roman"/>
          <w:sz w:val="24"/>
          <w:szCs w:val="24"/>
        </w:rPr>
      </w:pPr>
      <w:r w:rsidRPr="009840F4">
        <w:rPr>
          <w:rFonts w:ascii="Times New Roman" w:hAnsi="Times New Roman" w:cs="Times New Roman"/>
          <w:sz w:val="24"/>
          <w:szCs w:val="24"/>
        </w:rPr>
        <w:t xml:space="preserve">Дать определение понятию «Мировая торговля». </w:t>
      </w:r>
    </w:p>
    <w:p w:rsidR="00045A19" w:rsidRPr="009840F4" w:rsidRDefault="00045A19" w:rsidP="00817A57">
      <w:pPr>
        <w:numPr>
          <w:ilvl w:val="0"/>
          <w:numId w:val="10"/>
        </w:numPr>
        <w:spacing w:after="0" w:line="240" w:lineRule="auto"/>
        <w:jc w:val="both"/>
        <w:rPr>
          <w:rFonts w:ascii="Times New Roman" w:hAnsi="Times New Roman" w:cs="Times New Roman"/>
          <w:sz w:val="24"/>
          <w:szCs w:val="24"/>
        </w:rPr>
      </w:pPr>
      <w:r w:rsidRPr="009840F4">
        <w:rPr>
          <w:rFonts w:ascii="Times New Roman" w:hAnsi="Times New Roman" w:cs="Times New Roman"/>
          <w:sz w:val="24"/>
          <w:szCs w:val="24"/>
        </w:rPr>
        <w:t>Используя рис. 42 (стр. 161), проанализировать товарную структуру мировой торговли</w:t>
      </w:r>
    </w:p>
    <w:p w:rsidR="00045A19" w:rsidRPr="009840F4" w:rsidRDefault="00045A19" w:rsidP="00817A57">
      <w:pPr>
        <w:numPr>
          <w:ilvl w:val="0"/>
          <w:numId w:val="10"/>
        </w:numPr>
        <w:spacing w:after="0" w:line="240" w:lineRule="auto"/>
        <w:jc w:val="both"/>
        <w:rPr>
          <w:rFonts w:ascii="Times New Roman" w:hAnsi="Times New Roman" w:cs="Times New Roman"/>
          <w:sz w:val="24"/>
          <w:szCs w:val="24"/>
        </w:rPr>
      </w:pPr>
      <w:r w:rsidRPr="009840F4">
        <w:rPr>
          <w:rFonts w:ascii="Times New Roman" w:hAnsi="Times New Roman" w:cs="Times New Roman"/>
          <w:sz w:val="24"/>
          <w:szCs w:val="24"/>
        </w:rPr>
        <w:t xml:space="preserve">На основе текста учебника, таблиц и рисунков темы 5 и карт атласа составьте таблицу «Главные страны-экспортеры промышленной и сельскохозяйственной продукции». </w:t>
      </w:r>
    </w:p>
    <w:p w:rsidR="00686943" w:rsidRPr="009840F4" w:rsidRDefault="00686943" w:rsidP="00686943">
      <w:pPr>
        <w:numPr>
          <w:ilvl w:val="0"/>
          <w:numId w:val="10"/>
        </w:numPr>
        <w:spacing w:after="0" w:line="240" w:lineRule="auto"/>
        <w:jc w:val="both"/>
        <w:rPr>
          <w:rFonts w:ascii="Times New Roman" w:hAnsi="Times New Roman" w:cs="Times New Roman"/>
          <w:sz w:val="24"/>
          <w:szCs w:val="24"/>
        </w:rPr>
      </w:pPr>
      <w:r w:rsidRPr="009840F4">
        <w:rPr>
          <w:rFonts w:ascii="Times New Roman" w:hAnsi="Times New Roman" w:cs="Times New Roman"/>
          <w:sz w:val="24"/>
          <w:szCs w:val="24"/>
        </w:rPr>
        <w:t xml:space="preserve">Нанесите эти страны на контурную карту. Стрелками покажите основные направления международной торговли. </w:t>
      </w:r>
    </w:p>
    <w:p w:rsidR="00686943" w:rsidRPr="009840F4" w:rsidRDefault="00686943" w:rsidP="00686943">
      <w:pPr>
        <w:numPr>
          <w:ilvl w:val="0"/>
          <w:numId w:val="10"/>
        </w:numPr>
        <w:spacing w:after="0" w:line="240" w:lineRule="auto"/>
        <w:jc w:val="both"/>
        <w:rPr>
          <w:rFonts w:ascii="Times New Roman" w:hAnsi="Times New Roman" w:cs="Times New Roman"/>
          <w:sz w:val="24"/>
          <w:szCs w:val="24"/>
        </w:rPr>
      </w:pPr>
      <w:r w:rsidRPr="009840F4">
        <w:rPr>
          <w:rFonts w:ascii="Times New Roman" w:hAnsi="Times New Roman" w:cs="Times New Roman"/>
          <w:sz w:val="24"/>
          <w:szCs w:val="24"/>
        </w:rPr>
        <w:t>Перечислите факторы, определяющие международную специализацию стран и регионов мира.</w:t>
      </w:r>
    </w:p>
    <w:p w:rsidR="00686943" w:rsidRDefault="00686943" w:rsidP="00686943">
      <w:pPr>
        <w:ind w:left="360"/>
        <w:jc w:val="center"/>
        <w:rPr>
          <w:rFonts w:ascii="Times New Roman" w:hAnsi="Times New Roman" w:cs="Times New Roman"/>
          <w:sz w:val="24"/>
          <w:szCs w:val="24"/>
        </w:rPr>
      </w:pPr>
    </w:p>
    <w:p w:rsidR="00045A19" w:rsidRPr="009840F4" w:rsidRDefault="00980B08" w:rsidP="00686943">
      <w:pPr>
        <w:ind w:left="360"/>
        <w:jc w:val="center"/>
        <w:rPr>
          <w:rFonts w:ascii="Times New Roman" w:hAnsi="Times New Roman" w:cs="Times New Roman"/>
          <w:sz w:val="24"/>
          <w:szCs w:val="24"/>
        </w:rPr>
      </w:pPr>
      <w:r>
        <w:rPr>
          <w:rFonts w:ascii="Times New Roman" w:hAnsi="Times New Roman" w:cs="Times New Roman"/>
          <w:sz w:val="24"/>
          <w:szCs w:val="24"/>
        </w:rPr>
        <w:t>Таблица</w:t>
      </w:r>
      <w:r w:rsidR="00686943" w:rsidRPr="009840F4">
        <w:rPr>
          <w:rFonts w:ascii="Times New Roman" w:hAnsi="Times New Roman" w:cs="Times New Roman"/>
          <w:sz w:val="24"/>
          <w:szCs w:val="24"/>
        </w:rPr>
        <w:t xml:space="preserve"> «Главные страны-экспортеры промышленной и сельскохозяйственной продукции»</w:t>
      </w:r>
    </w:p>
    <w:tbl>
      <w:tblPr>
        <w:tblStyle w:val="ab"/>
        <w:tblW w:w="0" w:type="auto"/>
        <w:jc w:val="center"/>
        <w:tblLook w:val="01E0" w:firstRow="1" w:lastRow="1" w:firstColumn="1" w:lastColumn="1" w:noHBand="0" w:noVBand="0"/>
      </w:tblPr>
      <w:tblGrid>
        <w:gridCol w:w="560"/>
        <w:gridCol w:w="1019"/>
        <w:gridCol w:w="1978"/>
        <w:gridCol w:w="1796"/>
        <w:gridCol w:w="1019"/>
        <w:gridCol w:w="1402"/>
        <w:gridCol w:w="1796"/>
      </w:tblGrid>
      <w:tr w:rsidR="00045A19" w:rsidRPr="009840F4" w:rsidTr="00D32A1D">
        <w:trPr>
          <w:jc w:val="center"/>
        </w:trPr>
        <w:tc>
          <w:tcPr>
            <w:tcW w:w="467" w:type="dxa"/>
          </w:tcPr>
          <w:p w:rsidR="00045A19" w:rsidRPr="009840F4" w:rsidRDefault="00045A19" w:rsidP="00D32A1D">
            <w:pPr>
              <w:jc w:val="center"/>
              <w:rPr>
                <w:b/>
                <w:sz w:val="24"/>
                <w:szCs w:val="24"/>
              </w:rPr>
            </w:pPr>
            <w:r w:rsidRPr="009840F4">
              <w:rPr>
                <w:b/>
                <w:sz w:val="24"/>
                <w:szCs w:val="24"/>
              </w:rPr>
              <w:t>№ п/п</w:t>
            </w:r>
          </w:p>
        </w:tc>
        <w:tc>
          <w:tcPr>
            <w:tcW w:w="1014" w:type="dxa"/>
          </w:tcPr>
          <w:p w:rsidR="00045A19" w:rsidRPr="009840F4" w:rsidRDefault="00045A19" w:rsidP="00D32A1D">
            <w:pPr>
              <w:jc w:val="center"/>
              <w:rPr>
                <w:b/>
                <w:sz w:val="24"/>
                <w:szCs w:val="24"/>
              </w:rPr>
            </w:pPr>
            <w:r w:rsidRPr="009840F4">
              <w:rPr>
                <w:b/>
                <w:sz w:val="24"/>
                <w:szCs w:val="24"/>
              </w:rPr>
              <w:t>Страна</w:t>
            </w:r>
          </w:p>
        </w:tc>
        <w:tc>
          <w:tcPr>
            <w:tcW w:w="1828" w:type="dxa"/>
          </w:tcPr>
          <w:p w:rsidR="00045A19" w:rsidRPr="009840F4" w:rsidRDefault="00045A19" w:rsidP="00D32A1D">
            <w:pPr>
              <w:jc w:val="center"/>
              <w:rPr>
                <w:b/>
                <w:sz w:val="24"/>
                <w:szCs w:val="24"/>
              </w:rPr>
            </w:pPr>
            <w:r w:rsidRPr="009840F4">
              <w:rPr>
                <w:b/>
                <w:sz w:val="24"/>
                <w:szCs w:val="24"/>
              </w:rPr>
              <w:t>Промышленная продукция</w:t>
            </w:r>
          </w:p>
        </w:tc>
        <w:tc>
          <w:tcPr>
            <w:tcW w:w="1713" w:type="dxa"/>
          </w:tcPr>
          <w:p w:rsidR="00045A19" w:rsidRPr="009840F4" w:rsidRDefault="00045A19" w:rsidP="00D32A1D">
            <w:pPr>
              <w:jc w:val="center"/>
              <w:rPr>
                <w:b/>
                <w:sz w:val="24"/>
                <w:szCs w:val="24"/>
              </w:rPr>
            </w:pPr>
            <w:r w:rsidRPr="009840F4">
              <w:rPr>
                <w:b/>
                <w:sz w:val="24"/>
                <w:szCs w:val="24"/>
              </w:rPr>
              <w:t>Производство, млн.т.</w:t>
            </w:r>
          </w:p>
        </w:tc>
        <w:tc>
          <w:tcPr>
            <w:tcW w:w="1008" w:type="dxa"/>
          </w:tcPr>
          <w:p w:rsidR="00045A19" w:rsidRPr="009840F4" w:rsidRDefault="00045A19" w:rsidP="00D32A1D">
            <w:pPr>
              <w:jc w:val="center"/>
              <w:rPr>
                <w:b/>
                <w:sz w:val="24"/>
                <w:szCs w:val="24"/>
              </w:rPr>
            </w:pPr>
            <w:r w:rsidRPr="009840F4">
              <w:rPr>
                <w:b/>
                <w:sz w:val="24"/>
                <w:szCs w:val="24"/>
              </w:rPr>
              <w:t>Страна</w:t>
            </w:r>
          </w:p>
        </w:tc>
        <w:tc>
          <w:tcPr>
            <w:tcW w:w="1828" w:type="dxa"/>
          </w:tcPr>
          <w:p w:rsidR="00045A19" w:rsidRPr="009840F4" w:rsidRDefault="00045A19" w:rsidP="00D32A1D">
            <w:pPr>
              <w:jc w:val="center"/>
              <w:rPr>
                <w:b/>
                <w:sz w:val="24"/>
                <w:szCs w:val="24"/>
              </w:rPr>
            </w:pPr>
            <w:r w:rsidRPr="009840F4">
              <w:rPr>
                <w:b/>
                <w:sz w:val="24"/>
                <w:szCs w:val="24"/>
              </w:rPr>
              <w:t>С/Х продукция</w:t>
            </w:r>
          </w:p>
        </w:tc>
        <w:tc>
          <w:tcPr>
            <w:tcW w:w="1713" w:type="dxa"/>
          </w:tcPr>
          <w:p w:rsidR="00045A19" w:rsidRPr="009840F4" w:rsidRDefault="00045A19" w:rsidP="00D32A1D">
            <w:pPr>
              <w:jc w:val="center"/>
              <w:rPr>
                <w:b/>
                <w:sz w:val="24"/>
                <w:szCs w:val="24"/>
              </w:rPr>
            </w:pPr>
            <w:r w:rsidRPr="009840F4">
              <w:rPr>
                <w:b/>
                <w:sz w:val="24"/>
                <w:szCs w:val="24"/>
              </w:rPr>
              <w:t>Производство, млн.т.</w:t>
            </w:r>
          </w:p>
        </w:tc>
      </w:tr>
      <w:tr w:rsidR="00045A19" w:rsidRPr="009840F4" w:rsidTr="00D32A1D">
        <w:trPr>
          <w:jc w:val="center"/>
        </w:trPr>
        <w:tc>
          <w:tcPr>
            <w:tcW w:w="467" w:type="dxa"/>
          </w:tcPr>
          <w:p w:rsidR="00045A19" w:rsidRPr="009840F4" w:rsidRDefault="00045A19" w:rsidP="00D32A1D">
            <w:pPr>
              <w:jc w:val="both"/>
              <w:rPr>
                <w:sz w:val="24"/>
                <w:szCs w:val="24"/>
              </w:rPr>
            </w:pPr>
            <w:r w:rsidRPr="009840F4">
              <w:rPr>
                <w:sz w:val="24"/>
                <w:szCs w:val="24"/>
              </w:rPr>
              <w:t xml:space="preserve">1. </w:t>
            </w:r>
          </w:p>
        </w:tc>
        <w:tc>
          <w:tcPr>
            <w:tcW w:w="1014" w:type="dxa"/>
          </w:tcPr>
          <w:p w:rsidR="00045A19" w:rsidRPr="009840F4" w:rsidRDefault="00045A19" w:rsidP="00D32A1D">
            <w:pPr>
              <w:jc w:val="both"/>
              <w:rPr>
                <w:sz w:val="24"/>
                <w:szCs w:val="24"/>
              </w:rPr>
            </w:pPr>
          </w:p>
        </w:tc>
        <w:tc>
          <w:tcPr>
            <w:tcW w:w="1828" w:type="dxa"/>
          </w:tcPr>
          <w:p w:rsidR="00045A19" w:rsidRPr="009840F4" w:rsidRDefault="00045A19" w:rsidP="00D32A1D">
            <w:pPr>
              <w:jc w:val="both"/>
              <w:rPr>
                <w:sz w:val="24"/>
                <w:szCs w:val="24"/>
              </w:rPr>
            </w:pPr>
          </w:p>
        </w:tc>
        <w:tc>
          <w:tcPr>
            <w:tcW w:w="1713" w:type="dxa"/>
          </w:tcPr>
          <w:p w:rsidR="00045A19" w:rsidRPr="009840F4" w:rsidRDefault="00045A19" w:rsidP="00D32A1D">
            <w:pPr>
              <w:jc w:val="both"/>
              <w:rPr>
                <w:sz w:val="24"/>
                <w:szCs w:val="24"/>
              </w:rPr>
            </w:pPr>
          </w:p>
        </w:tc>
        <w:tc>
          <w:tcPr>
            <w:tcW w:w="1008" w:type="dxa"/>
          </w:tcPr>
          <w:p w:rsidR="00045A19" w:rsidRPr="009840F4" w:rsidRDefault="00045A19" w:rsidP="00D32A1D">
            <w:pPr>
              <w:jc w:val="both"/>
              <w:rPr>
                <w:sz w:val="24"/>
                <w:szCs w:val="24"/>
              </w:rPr>
            </w:pPr>
          </w:p>
        </w:tc>
        <w:tc>
          <w:tcPr>
            <w:tcW w:w="1828" w:type="dxa"/>
          </w:tcPr>
          <w:p w:rsidR="00045A19" w:rsidRPr="009840F4" w:rsidRDefault="00045A19" w:rsidP="00D32A1D">
            <w:pPr>
              <w:jc w:val="both"/>
              <w:rPr>
                <w:sz w:val="24"/>
                <w:szCs w:val="24"/>
              </w:rPr>
            </w:pPr>
          </w:p>
        </w:tc>
        <w:tc>
          <w:tcPr>
            <w:tcW w:w="1713" w:type="dxa"/>
          </w:tcPr>
          <w:p w:rsidR="00045A19" w:rsidRPr="009840F4" w:rsidRDefault="00045A19" w:rsidP="00D32A1D">
            <w:pPr>
              <w:jc w:val="both"/>
              <w:rPr>
                <w:sz w:val="24"/>
                <w:szCs w:val="24"/>
              </w:rPr>
            </w:pPr>
          </w:p>
        </w:tc>
      </w:tr>
      <w:tr w:rsidR="00045A19" w:rsidRPr="009840F4" w:rsidTr="00D32A1D">
        <w:trPr>
          <w:jc w:val="center"/>
        </w:trPr>
        <w:tc>
          <w:tcPr>
            <w:tcW w:w="467" w:type="dxa"/>
          </w:tcPr>
          <w:p w:rsidR="00045A19" w:rsidRPr="009840F4" w:rsidRDefault="00045A19" w:rsidP="00D32A1D">
            <w:pPr>
              <w:jc w:val="both"/>
              <w:rPr>
                <w:sz w:val="24"/>
                <w:szCs w:val="24"/>
              </w:rPr>
            </w:pPr>
            <w:r w:rsidRPr="009840F4">
              <w:rPr>
                <w:sz w:val="24"/>
                <w:szCs w:val="24"/>
              </w:rPr>
              <w:t xml:space="preserve">2. </w:t>
            </w:r>
          </w:p>
        </w:tc>
        <w:tc>
          <w:tcPr>
            <w:tcW w:w="1014" w:type="dxa"/>
          </w:tcPr>
          <w:p w:rsidR="00045A19" w:rsidRPr="009840F4" w:rsidRDefault="00045A19" w:rsidP="00D32A1D">
            <w:pPr>
              <w:jc w:val="both"/>
              <w:rPr>
                <w:sz w:val="24"/>
                <w:szCs w:val="24"/>
              </w:rPr>
            </w:pPr>
          </w:p>
        </w:tc>
        <w:tc>
          <w:tcPr>
            <w:tcW w:w="1828" w:type="dxa"/>
          </w:tcPr>
          <w:p w:rsidR="00045A19" w:rsidRPr="009840F4" w:rsidRDefault="00045A19" w:rsidP="00D32A1D">
            <w:pPr>
              <w:jc w:val="both"/>
              <w:rPr>
                <w:sz w:val="24"/>
                <w:szCs w:val="24"/>
              </w:rPr>
            </w:pPr>
          </w:p>
        </w:tc>
        <w:tc>
          <w:tcPr>
            <w:tcW w:w="1713" w:type="dxa"/>
          </w:tcPr>
          <w:p w:rsidR="00045A19" w:rsidRPr="009840F4" w:rsidRDefault="00045A19" w:rsidP="00D32A1D">
            <w:pPr>
              <w:jc w:val="both"/>
              <w:rPr>
                <w:sz w:val="24"/>
                <w:szCs w:val="24"/>
              </w:rPr>
            </w:pPr>
          </w:p>
        </w:tc>
        <w:tc>
          <w:tcPr>
            <w:tcW w:w="1008" w:type="dxa"/>
          </w:tcPr>
          <w:p w:rsidR="00045A19" w:rsidRPr="009840F4" w:rsidRDefault="00045A19" w:rsidP="00D32A1D">
            <w:pPr>
              <w:jc w:val="both"/>
              <w:rPr>
                <w:sz w:val="24"/>
                <w:szCs w:val="24"/>
              </w:rPr>
            </w:pPr>
          </w:p>
        </w:tc>
        <w:tc>
          <w:tcPr>
            <w:tcW w:w="1828" w:type="dxa"/>
          </w:tcPr>
          <w:p w:rsidR="00045A19" w:rsidRPr="009840F4" w:rsidRDefault="00045A19" w:rsidP="00D32A1D">
            <w:pPr>
              <w:jc w:val="both"/>
              <w:rPr>
                <w:sz w:val="24"/>
                <w:szCs w:val="24"/>
              </w:rPr>
            </w:pPr>
          </w:p>
        </w:tc>
        <w:tc>
          <w:tcPr>
            <w:tcW w:w="1713" w:type="dxa"/>
          </w:tcPr>
          <w:p w:rsidR="00045A19" w:rsidRPr="009840F4" w:rsidRDefault="00045A19" w:rsidP="00D32A1D">
            <w:pPr>
              <w:jc w:val="both"/>
              <w:rPr>
                <w:sz w:val="24"/>
                <w:szCs w:val="24"/>
              </w:rPr>
            </w:pPr>
          </w:p>
        </w:tc>
      </w:tr>
      <w:tr w:rsidR="00045A19" w:rsidRPr="009840F4" w:rsidTr="00D32A1D">
        <w:trPr>
          <w:jc w:val="center"/>
        </w:trPr>
        <w:tc>
          <w:tcPr>
            <w:tcW w:w="467" w:type="dxa"/>
          </w:tcPr>
          <w:p w:rsidR="00045A19" w:rsidRPr="009840F4" w:rsidRDefault="00045A19" w:rsidP="00D32A1D">
            <w:pPr>
              <w:jc w:val="both"/>
              <w:rPr>
                <w:sz w:val="24"/>
                <w:szCs w:val="24"/>
              </w:rPr>
            </w:pPr>
            <w:r w:rsidRPr="009840F4">
              <w:rPr>
                <w:sz w:val="24"/>
                <w:szCs w:val="24"/>
              </w:rPr>
              <w:t xml:space="preserve">3. </w:t>
            </w:r>
          </w:p>
        </w:tc>
        <w:tc>
          <w:tcPr>
            <w:tcW w:w="1014" w:type="dxa"/>
          </w:tcPr>
          <w:p w:rsidR="00045A19" w:rsidRPr="009840F4" w:rsidRDefault="00045A19" w:rsidP="00D32A1D">
            <w:pPr>
              <w:jc w:val="both"/>
              <w:rPr>
                <w:sz w:val="24"/>
                <w:szCs w:val="24"/>
              </w:rPr>
            </w:pPr>
          </w:p>
        </w:tc>
        <w:tc>
          <w:tcPr>
            <w:tcW w:w="1828" w:type="dxa"/>
          </w:tcPr>
          <w:p w:rsidR="00045A19" w:rsidRPr="009840F4" w:rsidRDefault="00045A19" w:rsidP="00D32A1D">
            <w:pPr>
              <w:jc w:val="both"/>
              <w:rPr>
                <w:sz w:val="24"/>
                <w:szCs w:val="24"/>
              </w:rPr>
            </w:pPr>
          </w:p>
        </w:tc>
        <w:tc>
          <w:tcPr>
            <w:tcW w:w="1713" w:type="dxa"/>
          </w:tcPr>
          <w:p w:rsidR="00045A19" w:rsidRPr="009840F4" w:rsidRDefault="00045A19" w:rsidP="00D32A1D">
            <w:pPr>
              <w:jc w:val="both"/>
              <w:rPr>
                <w:sz w:val="24"/>
                <w:szCs w:val="24"/>
              </w:rPr>
            </w:pPr>
          </w:p>
        </w:tc>
        <w:tc>
          <w:tcPr>
            <w:tcW w:w="1008" w:type="dxa"/>
          </w:tcPr>
          <w:p w:rsidR="00045A19" w:rsidRPr="009840F4" w:rsidRDefault="00045A19" w:rsidP="00D32A1D">
            <w:pPr>
              <w:jc w:val="both"/>
              <w:rPr>
                <w:sz w:val="24"/>
                <w:szCs w:val="24"/>
              </w:rPr>
            </w:pPr>
          </w:p>
        </w:tc>
        <w:tc>
          <w:tcPr>
            <w:tcW w:w="1828" w:type="dxa"/>
          </w:tcPr>
          <w:p w:rsidR="00045A19" w:rsidRPr="009840F4" w:rsidRDefault="00045A19" w:rsidP="00D32A1D">
            <w:pPr>
              <w:jc w:val="both"/>
              <w:rPr>
                <w:sz w:val="24"/>
                <w:szCs w:val="24"/>
              </w:rPr>
            </w:pPr>
          </w:p>
        </w:tc>
        <w:tc>
          <w:tcPr>
            <w:tcW w:w="1713" w:type="dxa"/>
          </w:tcPr>
          <w:p w:rsidR="00045A19" w:rsidRPr="009840F4" w:rsidRDefault="00045A19" w:rsidP="00D32A1D">
            <w:pPr>
              <w:jc w:val="both"/>
              <w:rPr>
                <w:sz w:val="24"/>
                <w:szCs w:val="24"/>
              </w:rPr>
            </w:pPr>
          </w:p>
        </w:tc>
      </w:tr>
      <w:tr w:rsidR="00045A19" w:rsidRPr="009840F4" w:rsidTr="00D32A1D">
        <w:trPr>
          <w:jc w:val="center"/>
        </w:trPr>
        <w:tc>
          <w:tcPr>
            <w:tcW w:w="467" w:type="dxa"/>
          </w:tcPr>
          <w:p w:rsidR="00045A19" w:rsidRPr="009840F4" w:rsidRDefault="00045A19" w:rsidP="00D32A1D">
            <w:pPr>
              <w:jc w:val="both"/>
              <w:rPr>
                <w:sz w:val="24"/>
                <w:szCs w:val="24"/>
              </w:rPr>
            </w:pPr>
            <w:r w:rsidRPr="009840F4">
              <w:rPr>
                <w:sz w:val="24"/>
                <w:szCs w:val="24"/>
              </w:rPr>
              <w:t xml:space="preserve">4. </w:t>
            </w:r>
          </w:p>
        </w:tc>
        <w:tc>
          <w:tcPr>
            <w:tcW w:w="1014" w:type="dxa"/>
          </w:tcPr>
          <w:p w:rsidR="00045A19" w:rsidRPr="009840F4" w:rsidRDefault="00045A19" w:rsidP="00D32A1D">
            <w:pPr>
              <w:jc w:val="both"/>
              <w:rPr>
                <w:sz w:val="24"/>
                <w:szCs w:val="24"/>
              </w:rPr>
            </w:pPr>
          </w:p>
        </w:tc>
        <w:tc>
          <w:tcPr>
            <w:tcW w:w="1828" w:type="dxa"/>
          </w:tcPr>
          <w:p w:rsidR="00045A19" w:rsidRPr="009840F4" w:rsidRDefault="00045A19" w:rsidP="00D32A1D">
            <w:pPr>
              <w:jc w:val="both"/>
              <w:rPr>
                <w:sz w:val="24"/>
                <w:szCs w:val="24"/>
              </w:rPr>
            </w:pPr>
          </w:p>
        </w:tc>
        <w:tc>
          <w:tcPr>
            <w:tcW w:w="1713" w:type="dxa"/>
          </w:tcPr>
          <w:p w:rsidR="00045A19" w:rsidRPr="009840F4" w:rsidRDefault="00045A19" w:rsidP="00D32A1D">
            <w:pPr>
              <w:jc w:val="both"/>
              <w:rPr>
                <w:sz w:val="24"/>
                <w:szCs w:val="24"/>
              </w:rPr>
            </w:pPr>
          </w:p>
        </w:tc>
        <w:tc>
          <w:tcPr>
            <w:tcW w:w="1008" w:type="dxa"/>
          </w:tcPr>
          <w:p w:rsidR="00045A19" w:rsidRPr="009840F4" w:rsidRDefault="00045A19" w:rsidP="00D32A1D">
            <w:pPr>
              <w:jc w:val="both"/>
              <w:rPr>
                <w:sz w:val="24"/>
                <w:szCs w:val="24"/>
              </w:rPr>
            </w:pPr>
          </w:p>
        </w:tc>
        <w:tc>
          <w:tcPr>
            <w:tcW w:w="1828" w:type="dxa"/>
          </w:tcPr>
          <w:p w:rsidR="00045A19" w:rsidRPr="009840F4" w:rsidRDefault="00045A19" w:rsidP="00D32A1D">
            <w:pPr>
              <w:jc w:val="both"/>
              <w:rPr>
                <w:sz w:val="24"/>
                <w:szCs w:val="24"/>
              </w:rPr>
            </w:pPr>
          </w:p>
        </w:tc>
        <w:tc>
          <w:tcPr>
            <w:tcW w:w="1713" w:type="dxa"/>
          </w:tcPr>
          <w:p w:rsidR="00045A19" w:rsidRPr="009840F4" w:rsidRDefault="00045A19" w:rsidP="00D32A1D">
            <w:pPr>
              <w:jc w:val="both"/>
              <w:rPr>
                <w:sz w:val="24"/>
                <w:szCs w:val="24"/>
              </w:rPr>
            </w:pPr>
          </w:p>
        </w:tc>
      </w:tr>
      <w:tr w:rsidR="00045A19" w:rsidRPr="009840F4" w:rsidTr="00D32A1D">
        <w:trPr>
          <w:jc w:val="center"/>
        </w:trPr>
        <w:tc>
          <w:tcPr>
            <w:tcW w:w="467" w:type="dxa"/>
          </w:tcPr>
          <w:p w:rsidR="00045A19" w:rsidRPr="009840F4" w:rsidRDefault="00045A19" w:rsidP="00D32A1D">
            <w:pPr>
              <w:jc w:val="both"/>
              <w:rPr>
                <w:sz w:val="24"/>
                <w:szCs w:val="24"/>
              </w:rPr>
            </w:pPr>
            <w:r w:rsidRPr="009840F4">
              <w:rPr>
                <w:sz w:val="24"/>
                <w:szCs w:val="24"/>
              </w:rPr>
              <w:t xml:space="preserve">5. </w:t>
            </w:r>
          </w:p>
        </w:tc>
        <w:tc>
          <w:tcPr>
            <w:tcW w:w="1014" w:type="dxa"/>
          </w:tcPr>
          <w:p w:rsidR="00045A19" w:rsidRPr="009840F4" w:rsidRDefault="00045A19" w:rsidP="00D32A1D">
            <w:pPr>
              <w:jc w:val="both"/>
              <w:rPr>
                <w:sz w:val="24"/>
                <w:szCs w:val="24"/>
              </w:rPr>
            </w:pPr>
          </w:p>
        </w:tc>
        <w:tc>
          <w:tcPr>
            <w:tcW w:w="1828" w:type="dxa"/>
          </w:tcPr>
          <w:p w:rsidR="00045A19" w:rsidRPr="009840F4" w:rsidRDefault="00045A19" w:rsidP="00D32A1D">
            <w:pPr>
              <w:jc w:val="both"/>
              <w:rPr>
                <w:sz w:val="24"/>
                <w:szCs w:val="24"/>
              </w:rPr>
            </w:pPr>
          </w:p>
        </w:tc>
        <w:tc>
          <w:tcPr>
            <w:tcW w:w="1713" w:type="dxa"/>
          </w:tcPr>
          <w:p w:rsidR="00045A19" w:rsidRPr="009840F4" w:rsidRDefault="00045A19" w:rsidP="00D32A1D">
            <w:pPr>
              <w:jc w:val="both"/>
              <w:rPr>
                <w:sz w:val="24"/>
                <w:szCs w:val="24"/>
              </w:rPr>
            </w:pPr>
          </w:p>
        </w:tc>
        <w:tc>
          <w:tcPr>
            <w:tcW w:w="1008" w:type="dxa"/>
          </w:tcPr>
          <w:p w:rsidR="00045A19" w:rsidRPr="009840F4" w:rsidRDefault="00045A19" w:rsidP="00D32A1D">
            <w:pPr>
              <w:jc w:val="both"/>
              <w:rPr>
                <w:sz w:val="24"/>
                <w:szCs w:val="24"/>
              </w:rPr>
            </w:pPr>
          </w:p>
        </w:tc>
        <w:tc>
          <w:tcPr>
            <w:tcW w:w="1828" w:type="dxa"/>
          </w:tcPr>
          <w:p w:rsidR="00045A19" w:rsidRPr="009840F4" w:rsidRDefault="00045A19" w:rsidP="00D32A1D">
            <w:pPr>
              <w:jc w:val="both"/>
              <w:rPr>
                <w:sz w:val="24"/>
                <w:szCs w:val="24"/>
              </w:rPr>
            </w:pPr>
          </w:p>
        </w:tc>
        <w:tc>
          <w:tcPr>
            <w:tcW w:w="1713" w:type="dxa"/>
          </w:tcPr>
          <w:p w:rsidR="00045A19" w:rsidRPr="009840F4" w:rsidRDefault="00045A19" w:rsidP="00D32A1D">
            <w:pPr>
              <w:jc w:val="both"/>
              <w:rPr>
                <w:sz w:val="24"/>
                <w:szCs w:val="24"/>
              </w:rPr>
            </w:pPr>
          </w:p>
        </w:tc>
      </w:tr>
    </w:tbl>
    <w:p w:rsidR="00045A19" w:rsidRPr="009840F4" w:rsidRDefault="00045A19" w:rsidP="00045A19">
      <w:pPr>
        <w:ind w:left="360"/>
        <w:jc w:val="both"/>
        <w:rPr>
          <w:rFonts w:ascii="Times New Roman" w:hAnsi="Times New Roman" w:cs="Times New Roman"/>
          <w:sz w:val="24"/>
          <w:szCs w:val="24"/>
        </w:rPr>
      </w:pPr>
    </w:p>
    <w:p w:rsidR="006F3243" w:rsidRDefault="006F3243" w:rsidP="009C3836">
      <w:pPr>
        <w:spacing w:after="0" w:line="240" w:lineRule="auto"/>
        <w:jc w:val="both"/>
        <w:rPr>
          <w:rFonts w:ascii="Times New Roman" w:hAnsi="Times New Roman" w:cs="Times New Roman"/>
          <w:sz w:val="24"/>
          <w:szCs w:val="24"/>
        </w:rPr>
      </w:pPr>
    </w:p>
    <w:p w:rsidR="006F3243" w:rsidRDefault="006F3243" w:rsidP="009C3836">
      <w:pPr>
        <w:spacing w:after="0" w:line="240" w:lineRule="auto"/>
        <w:jc w:val="both"/>
        <w:rPr>
          <w:rFonts w:ascii="Times New Roman" w:hAnsi="Times New Roman" w:cs="Times New Roman"/>
          <w:sz w:val="24"/>
          <w:szCs w:val="24"/>
        </w:rPr>
      </w:pPr>
    </w:p>
    <w:p w:rsidR="006F3243" w:rsidRDefault="006F3243" w:rsidP="009C3836">
      <w:pPr>
        <w:spacing w:after="0" w:line="240" w:lineRule="auto"/>
        <w:jc w:val="both"/>
        <w:rPr>
          <w:rFonts w:ascii="Times New Roman" w:hAnsi="Times New Roman" w:cs="Times New Roman"/>
          <w:sz w:val="24"/>
          <w:szCs w:val="24"/>
        </w:rPr>
      </w:pPr>
    </w:p>
    <w:p w:rsidR="006F3243" w:rsidRDefault="006F3243" w:rsidP="009C3836">
      <w:pPr>
        <w:spacing w:after="0" w:line="240" w:lineRule="auto"/>
        <w:jc w:val="both"/>
        <w:rPr>
          <w:rFonts w:ascii="Times New Roman" w:hAnsi="Times New Roman" w:cs="Times New Roman"/>
          <w:sz w:val="24"/>
          <w:szCs w:val="24"/>
        </w:rPr>
      </w:pPr>
    </w:p>
    <w:p w:rsidR="006F3243" w:rsidRDefault="006F3243" w:rsidP="009C3836">
      <w:pPr>
        <w:spacing w:after="0" w:line="240" w:lineRule="auto"/>
        <w:jc w:val="both"/>
        <w:rPr>
          <w:rFonts w:ascii="Times New Roman" w:hAnsi="Times New Roman" w:cs="Times New Roman"/>
          <w:sz w:val="24"/>
          <w:szCs w:val="24"/>
        </w:rPr>
      </w:pPr>
    </w:p>
    <w:p w:rsidR="006F3243" w:rsidRDefault="006F3243" w:rsidP="009C3836">
      <w:pPr>
        <w:spacing w:after="0" w:line="240" w:lineRule="auto"/>
        <w:jc w:val="both"/>
        <w:rPr>
          <w:rFonts w:ascii="Times New Roman" w:hAnsi="Times New Roman" w:cs="Times New Roman"/>
          <w:sz w:val="24"/>
          <w:szCs w:val="24"/>
        </w:rPr>
      </w:pPr>
    </w:p>
    <w:p w:rsidR="006F3243" w:rsidRDefault="006F3243" w:rsidP="009C3836">
      <w:pPr>
        <w:spacing w:after="0" w:line="240" w:lineRule="auto"/>
        <w:jc w:val="both"/>
        <w:rPr>
          <w:rFonts w:ascii="Times New Roman" w:hAnsi="Times New Roman" w:cs="Times New Roman"/>
          <w:sz w:val="24"/>
          <w:szCs w:val="24"/>
        </w:rPr>
      </w:pPr>
    </w:p>
    <w:p w:rsidR="006F3243" w:rsidRPr="00CE6FC9" w:rsidRDefault="006F3243" w:rsidP="009C3836">
      <w:pPr>
        <w:spacing w:after="0" w:line="240" w:lineRule="auto"/>
        <w:jc w:val="both"/>
        <w:rPr>
          <w:rFonts w:ascii="Times New Roman" w:hAnsi="Times New Roman" w:cs="Times New Roman"/>
          <w:sz w:val="24"/>
          <w:szCs w:val="24"/>
        </w:rPr>
      </w:pPr>
    </w:p>
    <w:p w:rsidR="00E47E25" w:rsidRPr="005B252B" w:rsidRDefault="00E47E25" w:rsidP="00E47E25">
      <w:pPr>
        <w:spacing w:after="0" w:line="240" w:lineRule="auto"/>
        <w:ind w:left="360"/>
        <w:rPr>
          <w:rFonts w:ascii="Times New Roman" w:eastAsia="Times New Roman" w:hAnsi="Times New Roman" w:cs="Times New Roman"/>
          <w:sz w:val="24"/>
          <w:szCs w:val="24"/>
          <w:lang w:eastAsia="ru-RU"/>
        </w:rPr>
      </w:pPr>
    </w:p>
    <w:p w:rsidR="00684A3C" w:rsidRPr="00CE6FC9" w:rsidRDefault="00684A3C" w:rsidP="009C3836">
      <w:pPr>
        <w:spacing w:after="0" w:line="240" w:lineRule="auto"/>
        <w:jc w:val="both"/>
        <w:rPr>
          <w:rFonts w:ascii="Times New Roman" w:hAnsi="Times New Roman" w:cs="Times New Roman"/>
          <w:sz w:val="24"/>
          <w:szCs w:val="24"/>
        </w:rPr>
      </w:pPr>
    </w:p>
    <w:p w:rsidR="00476328" w:rsidRPr="00CE6FC9" w:rsidRDefault="00476328" w:rsidP="009C3836">
      <w:pPr>
        <w:spacing w:after="0" w:line="240" w:lineRule="auto"/>
        <w:jc w:val="both"/>
        <w:rPr>
          <w:rFonts w:ascii="Times New Roman" w:hAnsi="Times New Roman" w:cs="Times New Roman"/>
          <w:sz w:val="24"/>
          <w:szCs w:val="24"/>
        </w:rPr>
      </w:pPr>
    </w:p>
    <w:p w:rsidR="00476328" w:rsidRPr="00CE6FC9" w:rsidRDefault="00476328" w:rsidP="009C3836">
      <w:pPr>
        <w:spacing w:after="0" w:line="240" w:lineRule="auto"/>
        <w:jc w:val="both"/>
        <w:rPr>
          <w:rFonts w:ascii="Times New Roman" w:hAnsi="Times New Roman" w:cs="Times New Roman"/>
          <w:sz w:val="24"/>
          <w:szCs w:val="24"/>
        </w:rPr>
      </w:pPr>
    </w:p>
    <w:p w:rsidR="00953CDA" w:rsidRDefault="00953CDA" w:rsidP="009C3836">
      <w:pPr>
        <w:spacing w:after="0" w:line="240" w:lineRule="auto"/>
        <w:jc w:val="both"/>
        <w:rPr>
          <w:rFonts w:ascii="Times New Roman" w:hAnsi="Times New Roman" w:cs="Times New Roman"/>
          <w:sz w:val="24"/>
          <w:szCs w:val="24"/>
        </w:rPr>
      </w:pPr>
    </w:p>
    <w:p w:rsidR="005F19DD" w:rsidRDefault="005F19DD" w:rsidP="009C3836">
      <w:pPr>
        <w:spacing w:after="0" w:line="240" w:lineRule="auto"/>
        <w:jc w:val="both"/>
        <w:rPr>
          <w:rFonts w:ascii="Times New Roman" w:hAnsi="Times New Roman" w:cs="Times New Roman"/>
          <w:sz w:val="24"/>
          <w:szCs w:val="24"/>
        </w:rPr>
      </w:pPr>
    </w:p>
    <w:p w:rsidR="005F19DD" w:rsidRPr="00980B08" w:rsidRDefault="005F19DD" w:rsidP="00980B08">
      <w:pPr>
        <w:spacing w:after="0" w:line="240" w:lineRule="auto"/>
        <w:jc w:val="center"/>
        <w:rPr>
          <w:rFonts w:ascii="Times New Roman" w:eastAsia="Times New Roman" w:hAnsi="Times New Roman" w:cs="Times New Roman"/>
          <w:sz w:val="28"/>
          <w:szCs w:val="28"/>
          <w:lang w:eastAsia="ru-RU"/>
        </w:rPr>
      </w:pPr>
      <w:r w:rsidRPr="00980B08">
        <w:rPr>
          <w:rFonts w:ascii="Times New Roman" w:eastAsia="Times New Roman" w:hAnsi="Times New Roman" w:cs="Times New Roman"/>
          <w:b/>
          <w:sz w:val="28"/>
          <w:szCs w:val="28"/>
          <w:lang w:eastAsia="ru-RU"/>
        </w:rPr>
        <w:lastRenderedPageBreak/>
        <w:t>Практическ</w:t>
      </w:r>
      <w:r w:rsidR="00980B08">
        <w:rPr>
          <w:rFonts w:ascii="Times New Roman" w:eastAsia="Times New Roman" w:hAnsi="Times New Roman" w:cs="Times New Roman"/>
          <w:b/>
          <w:sz w:val="28"/>
          <w:szCs w:val="28"/>
          <w:lang w:eastAsia="ru-RU"/>
        </w:rPr>
        <w:t>ое занятие №</w:t>
      </w:r>
      <w:r w:rsidR="00980B08" w:rsidRPr="00980B08">
        <w:rPr>
          <w:rFonts w:ascii="Times New Roman" w:eastAsia="Times New Roman" w:hAnsi="Times New Roman" w:cs="Times New Roman"/>
          <w:b/>
          <w:sz w:val="28"/>
          <w:szCs w:val="28"/>
          <w:lang w:eastAsia="ru-RU"/>
        </w:rPr>
        <w:t>10</w:t>
      </w:r>
    </w:p>
    <w:p w:rsidR="005F19DD" w:rsidRDefault="00907D75" w:rsidP="00907D75">
      <w:pPr>
        <w:spacing w:after="0" w:line="240" w:lineRule="auto"/>
        <w:ind w:firstLine="709"/>
        <w:jc w:val="center"/>
        <w:rPr>
          <w:rFonts w:ascii="Times New Roman" w:hAnsi="Times New Roman" w:cs="Times New Roman"/>
          <w:sz w:val="28"/>
          <w:szCs w:val="28"/>
        </w:rPr>
      </w:pPr>
      <w:r w:rsidRPr="00907D75">
        <w:rPr>
          <w:rFonts w:ascii="Times New Roman" w:hAnsi="Times New Roman" w:cs="Times New Roman"/>
          <w:b/>
          <w:sz w:val="28"/>
          <w:szCs w:val="28"/>
        </w:rPr>
        <w:t>Тема:</w:t>
      </w:r>
      <w:r>
        <w:rPr>
          <w:rFonts w:ascii="Times New Roman" w:hAnsi="Times New Roman" w:cs="Times New Roman"/>
          <w:sz w:val="28"/>
          <w:szCs w:val="28"/>
        </w:rPr>
        <w:t xml:space="preserve"> </w:t>
      </w:r>
      <w:r w:rsidR="005F19DD" w:rsidRPr="00980B08">
        <w:rPr>
          <w:rFonts w:ascii="Times New Roman" w:hAnsi="Times New Roman" w:cs="Times New Roman"/>
          <w:sz w:val="28"/>
          <w:szCs w:val="28"/>
        </w:rPr>
        <w:t>Анализ особенностей геополитического и геоэкономического положения России</w:t>
      </w:r>
    </w:p>
    <w:p w:rsidR="00907D75" w:rsidRPr="00980B08" w:rsidRDefault="00907D75" w:rsidP="00907D75">
      <w:pPr>
        <w:spacing w:after="0" w:line="240" w:lineRule="auto"/>
        <w:ind w:firstLine="709"/>
        <w:jc w:val="center"/>
        <w:rPr>
          <w:rFonts w:ascii="Times New Roman" w:eastAsia="Times New Roman" w:hAnsi="Times New Roman" w:cs="Times New Roman"/>
          <w:b/>
          <w:i/>
          <w:sz w:val="28"/>
          <w:szCs w:val="28"/>
          <w:lang w:eastAsia="ru-RU"/>
        </w:rPr>
      </w:pPr>
    </w:p>
    <w:p w:rsidR="005F19DD" w:rsidRDefault="005F19DD" w:rsidP="00980B08">
      <w:pPr>
        <w:spacing w:after="0" w:line="240" w:lineRule="auto"/>
        <w:ind w:firstLine="709"/>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b/>
          <w:i/>
          <w:sz w:val="28"/>
          <w:szCs w:val="28"/>
          <w:lang w:eastAsia="ru-RU"/>
        </w:rPr>
        <w:t xml:space="preserve">Цель: </w:t>
      </w:r>
      <w:r w:rsidRPr="00980B08">
        <w:rPr>
          <w:rFonts w:ascii="Times New Roman" w:eastAsia="Times New Roman" w:hAnsi="Times New Roman" w:cs="Times New Roman"/>
          <w:sz w:val="28"/>
          <w:szCs w:val="28"/>
          <w:lang w:eastAsia="ru-RU"/>
        </w:rPr>
        <w:t>Научить учащихся оценивать ПГП страны, выявлять положительные и отрицательные черты геополитического и геоэкономического положения, отмечать изменения геополитического положения во времени, выявлять тенденции развития.</w:t>
      </w:r>
    </w:p>
    <w:p w:rsidR="00760D0F" w:rsidRPr="009E0FD3" w:rsidRDefault="00760D0F" w:rsidP="00760D0F">
      <w:pPr>
        <w:spacing w:after="0" w:line="240" w:lineRule="auto"/>
        <w:jc w:val="both"/>
        <w:rPr>
          <w:rFonts w:ascii="Times New Roman" w:eastAsia="Times New Roman" w:hAnsi="Times New Roman" w:cs="Times New Roman"/>
          <w:sz w:val="28"/>
          <w:szCs w:val="28"/>
          <w:lang w:eastAsia="ru-RU"/>
        </w:rPr>
      </w:pPr>
      <w:r w:rsidRPr="009E0FD3">
        <w:rPr>
          <w:rFonts w:ascii="Times New Roman" w:hAnsi="Times New Roman" w:cs="Times New Roman"/>
          <w:b/>
          <w:i/>
          <w:sz w:val="28"/>
          <w:szCs w:val="28"/>
        </w:rPr>
        <w:t>Оборудование:</w:t>
      </w:r>
      <w:r w:rsidRPr="00D33E68">
        <w:rPr>
          <w:rFonts w:ascii="Times New Roman" w:hAnsi="Times New Roman" w:cs="Times New Roman"/>
          <w:sz w:val="24"/>
          <w:szCs w:val="24"/>
        </w:rPr>
        <w:t xml:space="preserve"> </w:t>
      </w:r>
      <w:r w:rsidRPr="009E0FD3">
        <w:rPr>
          <w:rFonts w:ascii="Times New Roman" w:eastAsia="Times New Roman" w:hAnsi="Times New Roman" w:cs="Times New Roman"/>
          <w:sz w:val="28"/>
          <w:szCs w:val="28"/>
          <w:lang w:eastAsia="ru-RU"/>
        </w:rPr>
        <w:t xml:space="preserve">учебник по географии В.П. </w:t>
      </w:r>
      <w:proofErr w:type="spellStart"/>
      <w:r w:rsidRPr="009E0FD3">
        <w:rPr>
          <w:rFonts w:ascii="Times New Roman" w:eastAsia="Times New Roman" w:hAnsi="Times New Roman" w:cs="Times New Roman"/>
          <w:sz w:val="28"/>
          <w:szCs w:val="28"/>
          <w:lang w:eastAsia="ru-RU"/>
        </w:rPr>
        <w:t>Максаковского</w:t>
      </w:r>
      <w:proofErr w:type="spellEnd"/>
      <w:r w:rsidRPr="009E0FD3">
        <w:rPr>
          <w:rFonts w:ascii="Times New Roman" w:eastAsia="Times New Roman" w:hAnsi="Times New Roman" w:cs="Times New Roman"/>
          <w:sz w:val="28"/>
          <w:szCs w:val="28"/>
          <w:lang w:eastAsia="ru-RU"/>
        </w:rPr>
        <w:t xml:space="preserve"> «Экономическая и социальная география мира», атлас «Экономическая и социальная география мира» 10кл, тетрадь для практических работ по географии.</w:t>
      </w:r>
    </w:p>
    <w:p w:rsidR="00760D0F" w:rsidRPr="00980B08" w:rsidRDefault="00760D0F" w:rsidP="00980B08">
      <w:pPr>
        <w:spacing w:after="0" w:line="240" w:lineRule="auto"/>
        <w:ind w:firstLine="709"/>
        <w:jc w:val="both"/>
        <w:rPr>
          <w:rFonts w:ascii="Times New Roman" w:eastAsia="Times New Roman" w:hAnsi="Times New Roman" w:cs="Times New Roman"/>
          <w:sz w:val="28"/>
          <w:szCs w:val="28"/>
          <w:lang w:eastAsia="ru-RU"/>
        </w:rPr>
      </w:pPr>
    </w:p>
    <w:p w:rsidR="005F19DD" w:rsidRPr="00980B08" w:rsidRDefault="005F19DD" w:rsidP="00980B08">
      <w:pPr>
        <w:spacing w:after="0" w:line="240" w:lineRule="auto"/>
        <w:ind w:firstLine="709"/>
        <w:jc w:val="both"/>
        <w:rPr>
          <w:rFonts w:ascii="Times New Roman" w:eastAsia="Times New Roman" w:hAnsi="Times New Roman" w:cs="Times New Roman"/>
          <w:sz w:val="28"/>
          <w:szCs w:val="28"/>
          <w:lang w:eastAsia="ru-RU"/>
        </w:rPr>
      </w:pPr>
    </w:p>
    <w:p w:rsidR="00760D0F" w:rsidRDefault="004D4EFF" w:rsidP="00760D0F">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Ход работы</w:t>
      </w:r>
    </w:p>
    <w:p w:rsidR="004D4EFF" w:rsidRDefault="004D4EFF" w:rsidP="004D4EFF">
      <w:pPr>
        <w:spacing w:after="0" w:line="240" w:lineRule="auto"/>
        <w:ind w:firstLine="709"/>
        <w:jc w:val="both"/>
        <w:rPr>
          <w:rFonts w:ascii="Times New Roman" w:hAnsi="Times New Roman"/>
          <w:sz w:val="28"/>
          <w:szCs w:val="28"/>
        </w:rPr>
      </w:pPr>
      <w:r w:rsidRPr="004D4EFF">
        <w:rPr>
          <w:rFonts w:ascii="Times New Roman" w:hAnsi="Times New Roman"/>
          <w:sz w:val="28"/>
          <w:szCs w:val="28"/>
        </w:rPr>
        <w:t>Работа выполняется в письменном виде в форме реферата или сочинения по типовому плану</w:t>
      </w:r>
    </w:p>
    <w:p w:rsidR="004D4EFF" w:rsidRPr="004D4EFF" w:rsidRDefault="004D4EFF" w:rsidP="004D4EFF">
      <w:pPr>
        <w:spacing w:after="0" w:line="240" w:lineRule="auto"/>
        <w:rPr>
          <w:rFonts w:ascii="Times New Roman" w:eastAsia="Times New Roman" w:hAnsi="Times New Roman" w:cs="Times New Roman"/>
          <w:b/>
          <w:i/>
          <w:sz w:val="28"/>
          <w:szCs w:val="28"/>
          <w:lang w:eastAsia="ru-RU"/>
        </w:rPr>
      </w:pPr>
      <w:r w:rsidRPr="004D4EFF">
        <w:rPr>
          <w:rFonts w:ascii="Times New Roman" w:hAnsi="Times New Roman"/>
          <w:b/>
          <w:i/>
          <w:sz w:val="28"/>
          <w:szCs w:val="28"/>
        </w:rPr>
        <w:t>Выполнение работы:</w:t>
      </w:r>
    </w:p>
    <w:p w:rsidR="005F19DD" w:rsidRPr="00980B08" w:rsidRDefault="005F19DD" w:rsidP="00980B08">
      <w:pPr>
        <w:spacing w:after="0" w:line="240" w:lineRule="auto"/>
        <w:ind w:firstLine="709"/>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Используя карты атласа и справочную литературу, выполнить письменное описание геополитического и геоэкономического положения страны по плану:</w:t>
      </w:r>
    </w:p>
    <w:p w:rsidR="005F19DD" w:rsidRPr="00980B08" w:rsidRDefault="00907D75" w:rsidP="00907D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F19DD" w:rsidRPr="00980B08">
        <w:rPr>
          <w:rFonts w:ascii="Times New Roman" w:eastAsia="Times New Roman" w:hAnsi="Times New Roman" w:cs="Times New Roman"/>
          <w:sz w:val="28"/>
          <w:szCs w:val="28"/>
          <w:lang w:eastAsia="ru-RU"/>
        </w:rPr>
        <w:t>Политическая и экономическая оценка государственных границ:</w:t>
      </w:r>
    </w:p>
    <w:p w:rsidR="005F19DD" w:rsidRPr="00980B08" w:rsidRDefault="005F19DD" w:rsidP="00977A76">
      <w:pPr>
        <w:spacing w:after="0" w:line="240" w:lineRule="auto"/>
        <w:ind w:left="567"/>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а) уровень экономического развития соседних стран</w:t>
      </w:r>
    </w:p>
    <w:p w:rsidR="005F19DD" w:rsidRPr="00980B08" w:rsidRDefault="005F19DD" w:rsidP="00977A76">
      <w:pPr>
        <w:spacing w:after="0" w:line="240" w:lineRule="auto"/>
        <w:ind w:left="567"/>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б) принадлежность соседних стран к политическим и экономическим блокам</w:t>
      </w:r>
    </w:p>
    <w:p w:rsidR="005F19DD" w:rsidRPr="00980B08" w:rsidRDefault="005F19DD" w:rsidP="00977A76">
      <w:pPr>
        <w:spacing w:after="0" w:line="240" w:lineRule="auto"/>
        <w:ind w:left="567"/>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в) принадлежность России к политическим и экономическим группировкам и блокам</w:t>
      </w:r>
    </w:p>
    <w:p w:rsidR="005F19DD" w:rsidRPr="00980B08" w:rsidRDefault="005F19DD" w:rsidP="00977A76">
      <w:pPr>
        <w:spacing w:after="0" w:line="240" w:lineRule="auto"/>
        <w:ind w:left="567"/>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г) стратегическая оценка государственной границы, возможных рисков и угроз</w:t>
      </w:r>
    </w:p>
    <w:p w:rsidR="005F19DD" w:rsidRPr="00980B08" w:rsidRDefault="005F19DD" w:rsidP="00907D75">
      <w:pPr>
        <w:spacing w:after="0" w:line="240" w:lineRule="auto"/>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2. Отношение к транспортным путям, рынкам сырья и сбыта продукции:</w:t>
      </w:r>
    </w:p>
    <w:p w:rsidR="005F19DD" w:rsidRPr="00980B08" w:rsidRDefault="005F19DD" w:rsidP="00977A76">
      <w:pPr>
        <w:spacing w:after="0" w:line="240" w:lineRule="auto"/>
        <w:ind w:left="567"/>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а) возможность использования морского и речного транспорта</w:t>
      </w:r>
    </w:p>
    <w:p w:rsidR="005F19DD" w:rsidRPr="00980B08" w:rsidRDefault="005F19DD" w:rsidP="00977A76">
      <w:pPr>
        <w:spacing w:after="0" w:line="240" w:lineRule="auto"/>
        <w:ind w:left="567"/>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б) торговые отношения и другие экономические связи с соседними странами</w:t>
      </w:r>
    </w:p>
    <w:p w:rsidR="005F19DD" w:rsidRPr="00980B08" w:rsidRDefault="005F19DD" w:rsidP="00977A76">
      <w:pPr>
        <w:spacing w:after="0" w:line="240" w:lineRule="auto"/>
        <w:ind w:left="567"/>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в) обеспеченность страны сырьем</w:t>
      </w:r>
    </w:p>
    <w:p w:rsidR="005F19DD" w:rsidRPr="00980B08" w:rsidRDefault="005F19DD" w:rsidP="00977A76">
      <w:pPr>
        <w:spacing w:after="0" w:line="240" w:lineRule="auto"/>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3. Отношение к «горячим точкам» планеты:</w:t>
      </w:r>
    </w:p>
    <w:p w:rsidR="005F19DD" w:rsidRPr="00980B08" w:rsidRDefault="005F19DD" w:rsidP="00977A76">
      <w:pPr>
        <w:spacing w:after="0" w:line="240" w:lineRule="auto"/>
        <w:ind w:left="567"/>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а) прямое или косвенное отношение страны к региональным конфликтам</w:t>
      </w:r>
    </w:p>
    <w:p w:rsidR="005F19DD" w:rsidRPr="00980B08" w:rsidRDefault="005F19DD" w:rsidP="00977A76">
      <w:pPr>
        <w:spacing w:after="0" w:line="240" w:lineRule="auto"/>
        <w:ind w:left="567"/>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б) военно-стратегический потенциал и наличие военных баз за рубежом</w:t>
      </w:r>
    </w:p>
    <w:p w:rsidR="005F19DD" w:rsidRPr="00980B08" w:rsidRDefault="005F19DD" w:rsidP="00977A76">
      <w:pPr>
        <w:spacing w:after="0" w:line="240" w:lineRule="auto"/>
        <w:ind w:left="567"/>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в) отношение правительства страны к международной разрядке, разоружению</w:t>
      </w:r>
    </w:p>
    <w:p w:rsidR="005F19DD" w:rsidRPr="00980B08" w:rsidRDefault="005F19DD" w:rsidP="00977A76">
      <w:pPr>
        <w:spacing w:after="0" w:line="240" w:lineRule="auto"/>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4. Общая оценка геополитического и геоэкономического положения страны на современном этапе.</w:t>
      </w:r>
    </w:p>
    <w:p w:rsidR="005F19DD" w:rsidRPr="00980B08" w:rsidRDefault="005F19DD" w:rsidP="00977A76">
      <w:pPr>
        <w:spacing w:after="0" w:line="240" w:lineRule="auto"/>
        <w:jc w:val="both"/>
        <w:rPr>
          <w:rFonts w:ascii="Times New Roman" w:eastAsia="Times New Roman" w:hAnsi="Times New Roman" w:cs="Times New Roman"/>
          <w:sz w:val="28"/>
          <w:szCs w:val="28"/>
          <w:lang w:eastAsia="ru-RU"/>
        </w:rPr>
      </w:pPr>
      <w:r w:rsidRPr="00980B08">
        <w:rPr>
          <w:rFonts w:ascii="Times New Roman" w:eastAsia="Times New Roman" w:hAnsi="Times New Roman" w:cs="Times New Roman"/>
          <w:sz w:val="28"/>
          <w:szCs w:val="28"/>
          <w:lang w:eastAsia="ru-RU"/>
        </w:rPr>
        <w:t xml:space="preserve">5. Прогноз тенденций дальнейших процессов геополитики и </w:t>
      </w:r>
      <w:proofErr w:type="spellStart"/>
      <w:r w:rsidRPr="00980B08">
        <w:rPr>
          <w:rFonts w:ascii="Times New Roman" w:eastAsia="Times New Roman" w:hAnsi="Times New Roman" w:cs="Times New Roman"/>
          <w:sz w:val="28"/>
          <w:szCs w:val="28"/>
          <w:lang w:eastAsia="ru-RU"/>
        </w:rPr>
        <w:t>геоэкономики</w:t>
      </w:r>
      <w:proofErr w:type="spellEnd"/>
      <w:r w:rsidRPr="00980B08">
        <w:rPr>
          <w:rFonts w:ascii="Times New Roman" w:eastAsia="Times New Roman" w:hAnsi="Times New Roman" w:cs="Times New Roman"/>
          <w:sz w:val="28"/>
          <w:szCs w:val="28"/>
          <w:lang w:eastAsia="ru-RU"/>
        </w:rPr>
        <w:t>.</w:t>
      </w:r>
    </w:p>
    <w:p w:rsidR="005F19DD" w:rsidRPr="00980B08" w:rsidRDefault="005F19DD" w:rsidP="00980B08">
      <w:pPr>
        <w:spacing w:after="0" w:line="240" w:lineRule="auto"/>
        <w:ind w:firstLine="709"/>
        <w:jc w:val="both"/>
        <w:rPr>
          <w:rFonts w:ascii="Times New Roman" w:hAnsi="Times New Roman" w:cs="Times New Roman"/>
          <w:sz w:val="24"/>
          <w:szCs w:val="24"/>
        </w:rPr>
      </w:pPr>
    </w:p>
    <w:p w:rsidR="005F19DD" w:rsidRPr="00980B08" w:rsidRDefault="005F19DD" w:rsidP="00980B08">
      <w:pPr>
        <w:spacing w:after="0" w:line="240" w:lineRule="auto"/>
        <w:ind w:firstLine="709"/>
        <w:jc w:val="both"/>
        <w:rPr>
          <w:rFonts w:ascii="Times New Roman" w:hAnsi="Times New Roman" w:cs="Times New Roman"/>
          <w:sz w:val="24"/>
          <w:szCs w:val="24"/>
        </w:rPr>
      </w:pPr>
    </w:p>
    <w:p w:rsidR="005F19DD" w:rsidRDefault="005F19DD" w:rsidP="009C3836">
      <w:pPr>
        <w:spacing w:after="0" w:line="240" w:lineRule="auto"/>
        <w:jc w:val="both"/>
        <w:rPr>
          <w:rFonts w:ascii="Times New Roman" w:hAnsi="Times New Roman" w:cs="Times New Roman"/>
          <w:sz w:val="24"/>
          <w:szCs w:val="24"/>
        </w:rPr>
      </w:pPr>
    </w:p>
    <w:p w:rsidR="005F19DD" w:rsidRDefault="005F19DD" w:rsidP="009C3836">
      <w:pPr>
        <w:spacing w:after="0" w:line="240" w:lineRule="auto"/>
        <w:jc w:val="both"/>
        <w:rPr>
          <w:rFonts w:ascii="Times New Roman" w:hAnsi="Times New Roman" w:cs="Times New Roman"/>
          <w:sz w:val="24"/>
          <w:szCs w:val="24"/>
        </w:rPr>
      </w:pPr>
    </w:p>
    <w:p w:rsidR="00C1268D" w:rsidRPr="00381AC9" w:rsidRDefault="00381AC9" w:rsidP="00381AC9">
      <w:pPr>
        <w:spacing w:after="0" w:line="240" w:lineRule="auto"/>
        <w:jc w:val="center"/>
        <w:rPr>
          <w:rFonts w:ascii="Times New Roman" w:eastAsia="Times New Roman" w:hAnsi="Times New Roman" w:cs="Times New Roman"/>
          <w:b/>
          <w:sz w:val="24"/>
          <w:szCs w:val="24"/>
          <w:lang w:eastAsia="ru-RU"/>
        </w:rPr>
      </w:pPr>
      <w:r w:rsidRPr="00381AC9">
        <w:rPr>
          <w:rFonts w:ascii="Times New Roman" w:eastAsia="Times New Roman" w:hAnsi="Times New Roman" w:cs="Times New Roman"/>
          <w:b/>
          <w:sz w:val="24"/>
          <w:szCs w:val="24"/>
          <w:lang w:eastAsia="ru-RU"/>
        </w:rPr>
        <w:lastRenderedPageBreak/>
        <w:t>Практическ</w:t>
      </w:r>
      <w:r w:rsidR="00F658DF">
        <w:rPr>
          <w:rFonts w:ascii="Times New Roman" w:eastAsia="Times New Roman" w:hAnsi="Times New Roman" w:cs="Times New Roman"/>
          <w:b/>
          <w:sz w:val="24"/>
          <w:szCs w:val="24"/>
          <w:lang w:eastAsia="ru-RU"/>
        </w:rPr>
        <w:t>ое занятие</w:t>
      </w:r>
      <w:r w:rsidR="00CE541A">
        <w:rPr>
          <w:rFonts w:ascii="Times New Roman" w:eastAsia="Times New Roman" w:hAnsi="Times New Roman" w:cs="Times New Roman"/>
          <w:b/>
          <w:sz w:val="24"/>
          <w:szCs w:val="24"/>
          <w:lang w:eastAsia="ru-RU"/>
        </w:rPr>
        <w:t xml:space="preserve"> №11</w:t>
      </w:r>
    </w:p>
    <w:p w:rsidR="0081771A" w:rsidRDefault="00381AC9" w:rsidP="00381AC9">
      <w:pPr>
        <w:spacing w:after="0" w:line="240" w:lineRule="auto"/>
        <w:jc w:val="center"/>
        <w:rPr>
          <w:rFonts w:ascii="Times New Roman" w:eastAsia="Times New Roman" w:hAnsi="Times New Roman" w:cs="Times New Roman"/>
          <w:b/>
          <w:i/>
          <w:sz w:val="24"/>
          <w:szCs w:val="24"/>
          <w:lang w:eastAsia="ru-RU"/>
        </w:rPr>
      </w:pPr>
      <w:r w:rsidRPr="00381AC9">
        <w:rPr>
          <w:rFonts w:ascii="Times New Roman" w:hAnsi="Times New Roman" w:cs="Times New Roman"/>
          <w:b/>
          <w:sz w:val="24"/>
          <w:szCs w:val="24"/>
        </w:rPr>
        <w:t>Тема:</w:t>
      </w:r>
      <w:r w:rsidRPr="00381AC9">
        <w:rPr>
          <w:rFonts w:ascii="Times New Roman" w:hAnsi="Times New Roman" w:cs="Times New Roman"/>
          <w:sz w:val="24"/>
          <w:szCs w:val="24"/>
        </w:rPr>
        <w:t xml:space="preserve"> </w:t>
      </w:r>
      <w:r w:rsidR="0081771A" w:rsidRPr="00381AC9">
        <w:rPr>
          <w:rFonts w:ascii="Times New Roman" w:hAnsi="Times New Roman" w:cs="Times New Roman"/>
          <w:sz w:val="24"/>
          <w:szCs w:val="24"/>
        </w:rPr>
        <w:t>Определение основных направлений внешних экономических связей России</w:t>
      </w:r>
    </w:p>
    <w:p w:rsidR="00381AC9" w:rsidRPr="00381AC9" w:rsidRDefault="00381AC9" w:rsidP="00381AC9">
      <w:pPr>
        <w:spacing w:after="0" w:line="240" w:lineRule="auto"/>
        <w:jc w:val="both"/>
        <w:rPr>
          <w:rFonts w:ascii="Times New Roman" w:eastAsia="Times New Roman" w:hAnsi="Times New Roman" w:cs="Times New Roman"/>
          <w:b/>
          <w:i/>
          <w:sz w:val="24"/>
          <w:szCs w:val="24"/>
          <w:lang w:eastAsia="ru-RU"/>
        </w:rPr>
      </w:pPr>
    </w:p>
    <w:p w:rsidR="00C1268D" w:rsidRPr="00381AC9" w:rsidRDefault="00C1268D" w:rsidP="00381AC9">
      <w:pPr>
        <w:spacing w:after="0" w:line="240" w:lineRule="auto"/>
        <w:jc w:val="both"/>
        <w:rPr>
          <w:rFonts w:ascii="Times New Roman" w:eastAsia="Times New Roman" w:hAnsi="Times New Roman" w:cs="Times New Roman"/>
          <w:sz w:val="24"/>
          <w:szCs w:val="24"/>
          <w:lang w:eastAsia="ru-RU"/>
        </w:rPr>
      </w:pPr>
      <w:r w:rsidRPr="00381AC9">
        <w:rPr>
          <w:rFonts w:ascii="Times New Roman" w:eastAsia="Times New Roman" w:hAnsi="Times New Roman" w:cs="Times New Roman"/>
          <w:b/>
          <w:i/>
          <w:sz w:val="24"/>
          <w:szCs w:val="24"/>
          <w:lang w:eastAsia="ru-RU"/>
        </w:rPr>
        <w:t xml:space="preserve">Цель: </w:t>
      </w:r>
      <w:r w:rsidRPr="00381AC9">
        <w:rPr>
          <w:rFonts w:ascii="Times New Roman" w:eastAsia="Times New Roman" w:hAnsi="Times New Roman" w:cs="Times New Roman"/>
          <w:sz w:val="24"/>
          <w:szCs w:val="24"/>
          <w:lang w:eastAsia="ru-RU"/>
        </w:rPr>
        <w:t>Развитие умений комплексного использования материала учебника, справочных и статистических материалов с целью определения основных направлений международной торговли и факторов, определяющих международную специализацию страны. Развитие умений оценивать основные показатели  экономико-географической характеристики страны, используя различные источники информации</w:t>
      </w:r>
    </w:p>
    <w:p w:rsidR="00737070" w:rsidRPr="00542793" w:rsidRDefault="00737070" w:rsidP="00737070">
      <w:pPr>
        <w:spacing w:after="0" w:line="240" w:lineRule="auto"/>
        <w:jc w:val="both"/>
        <w:rPr>
          <w:rFonts w:ascii="Times New Roman" w:hAnsi="Times New Roman" w:cs="Times New Roman"/>
          <w:sz w:val="24"/>
          <w:szCs w:val="24"/>
        </w:rPr>
      </w:pPr>
      <w:r w:rsidRPr="00D33E68">
        <w:rPr>
          <w:rFonts w:ascii="Times New Roman" w:hAnsi="Times New Roman" w:cs="Times New Roman"/>
          <w:b/>
          <w:i/>
          <w:sz w:val="24"/>
          <w:szCs w:val="24"/>
        </w:rPr>
        <w:t>Оборудование:</w:t>
      </w:r>
      <w:r w:rsidRPr="00D33E68">
        <w:rPr>
          <w:rFonts w:ascii="Times New Roman" w:hAnsi="Times New Roman" w:cs="Times New Roman"/>
          <w:sz w:val="24"/>
          <w:szCs w:val="24"/>
        </w:rPr>
        <w:t xml:space="preserve"> учебник по географии </w:t>
      </w:r>
      <w:r w:rsidRPr="00E4213C">
        <w:rPr>
          <w:rFonts w:ascii="Times New Roman" w:hAnsi="Times New Roman" w:cs="Times New Roman"/>
          <w:sz w:val="24"/>
          <w:szCs w:val="24"/>
        </w:rPr>
        <w:t xml:space="preserve">В.П. </w:t>
      </w:r>
      <w:proofErr w:type="spellStart"/>
      <w:r w:rsidRPr="00E4213C">
        <w:rPr>
          <w:rFonts w:ascii="Times New Roman" w:hAnsi="Times New Roman" w:cs="Times New Roman"/>
          <w:sz w:val="24"/>
          <w:szCs w:val="24"/>
        </w:rPr>
        <w:t>Максаковского</w:t>
      </w:r>
      <w:proofErr w:type="spellEnd"/>
      <w:r w:rsidRPr="00E4213C">
        <w:rPr>
          <w:rFonts w:ascii="Times New Roman" w:hAnsi="Times New Roman" w:cs="Times New Roman"/>
          <w:sz w:val="24"/>
          <w:szCs w:val="24"/>
        </w:rPr>
        <w:t xml:space="preserve"> «Экономическая и социальная география мира»,</w:t>
      </w:r>
      <w:r w:rsidRPr="00542793">
        <w:rPr>
          <w:rFonts w:ascii="Times New Roman" w:hAnsi="Times New Roman" w:cs="Times New Roman"/>
          <w:sz w:val="24"/>
          <w:szCs w:val="24"/>
        </w:rPr>
        <w:t xml:space="preserve"> </w:t>
      </w:r>
      <w:r w:rsidRPr="00E4213C">
        <w:rPr>
          <w:rFonts w:ascii="Times New Roman" w:hAnsi="Times New Roman" w:cs="Times New Roman"/>
          <w:sz w:val="24"/>
          <w:szCs w:val="24"/>
        </w:rPr>
        <w:t>атла</w:t>
      </w:r>
      <w:r>
        <w:rPr>
          <w:rFonts w:ascii="Times New Roman" w:hAnsi="Times New Roman" w:cs="Times New Roman"/>
          <w:sz w:val="24"/>
          <w:szCs w:val="24"/>
        </w:rPr>
        <w:t xml:space="preserve">с «Экономическая и социальная география мира» 10кл, </w:t>
      </w:r>
      <w:r w:rsidRPr="00542793">
        <w:rPr>
          <w:rFonts w:ascii="Times New Roman" w:hAnsi="Times New Roman" w:cs="Times New Roman"/>
          <w:sz w:val="24"/>
          <w:szCs w:val="24"/>
        </w:rPr>
        <w:t>контурная карта, тетрадь для практических работ по географии, цветные карандаши.</w:t>
      </w:r>
    </w:p>
    <w:p w:rsidR="00C1268D" w:rsidRPr="00381AC9" w:rsidRDefault="00C1268D" w:rsidP="00381AC9">
      <w:pPr>
        <w:spacing w:after="0" w:line="240" w:lineRule="auto"/>
        <w:jc w:val="both"/>
        <w:rPr>
          <w:rFonts w:ascii="Times New Roman" w:eastAsia="Times New Roman" w:hAnsi="Times New Roman" w:cs="Times New Roman"/>
          <w:b/>
          <w:i/>
          <w:sz w:val="24"/>
          <w:szCs w:val="24"/>
          <w:lang w:eastAsia="ru-RU"/>
        </w:rPr>
      </w:pPr>
    </w:p>
    <w:p w:rsidR="00737070" w:rsidRDefault="00C1268D" w:rsidP="00737070">
      <w:pPr>
        <w:spacing w:after="0" w:line="240" w:lineRule="auto"/>
        <w:jc w:val="center"/>
        <w:rPr>
          <w:rFonts w:ascii="Times New Roman" w:eastAsia="Times New Roman" w:hAnsi="Times New Roman" w:cs="Times New Roman"/>
          <w:b/>
          <w:i/>
          <w:sz w:val="24"/>
          <w:szCs w:val="24"/>
          <w:lang w:eastAsia="ru-RU"/>
        </w:rPr>
      </w:pPr>
      <w:r w:rsidRPr="00737070">
        <w:rPr>
          <w:rFonts w:ascii="Times New Roman" w:eastAsia="Times New Roman" w:hAnsi="Times New Roman" w:cs="Times New Roman"/>
          <w:b/>
          <w:i/>
          <w:sz w:val="24"/>
          <w:szCs w:val="24"/>
          <w:lang w:eastAsia="ru-RU"/>
        </w:rPr>
        <w:t>Ход работы</w:t>
      </w:r>
    </w:p>
    <w:p w:rsidR="00C60107" w:rsidRPr="00737070" w:rsidRDefault="00C60107" w:rsidP="00737070">
      <w:pPr>
        <w:spacing w:after="0" w:line="240" w:lineRule="auto"/>
        <w:jc w:val="center"/>
        <w:rPr>
          <w:rFonts w:ascii="Times New Roman" w:eastAsia="Times New Roman" w:hAnsi="Times New Roman" w:cs="Times New Roman"/>
          <w:b/>
          <w:i/>
          <w:sz w:val="24"/>
          <w:szCs w:val="24"/>
          <w:lang w:eastAsia="ru-RU"/>
        </w:rPr>
      </w:pPr>
    </w:p>
    <w:p w:rsidR="00C1268D" w:rsidRPr="00381AC9" w:rsidRDefault="00C1268D" w:rsidP="00381AC9">
      <w:pPr>
        <w:spacing w:after="0" w:line="240" w:lineRule="auto"/>
        <w:jc w:val="both"/>
        <w:rPr>
          <w:rFonts w:ascii="Times New Roman" w:eastAsia="Times New Roman" w:hAnsi="Times New Roman" w:cs="Times New Roman"/>
          <w:sz w:val="24"/>
          <w:szCs w:val="24"/>
          <w:lang w:eastAsia="ru-RU"/>
        </w:rPr>
      </w:pPr>
      <w:r w:rsidRPr="00381AC9">
        <w:rPr>
          <w:rFonts w:ascii="Times New Roman" w:eastAsia="Times New Roman" w:hAnsi="Times New Roman" w:cs="Times New Roman"/>
          <w:sz w:val="24"/>
          <w:szCs w:val="24"/>
          <w:lang w:eastAsia="ru-RU"/>
        </w:rPr>
        <w:t>Используя текст учебника и карты атласа, выполните задания:</w:t>
      </w:r>
    </w:p>
    <w:p w:rsidR="0026591B" w:rsidRPr="00381AC9" w:rsidRDefault="0026591B" w:rsidP="00FE2464">
      <w:pPr>
        <w:spacing w:after="0" w:line="240" w:lineRule="auto"/>
        <w:jc w:val="both"/>
        <w:rPr>
          <w:rFonts w:ascii="Times New Roman" w:hAnsi="Times New Roman" w:cs="Times New Roman"/>
          <w:b/>
          <w:i/>
          <w:sz w:val="24"/>
          <w:szCs w:val="24"/>
        </w:rPr>
      </w:pPr>
    </w:p>
    <w:p w:rsidR="0026591B" w:rsidRPr="00381AC9" w:rsidRDefault="0026591B" w:rsidP="00FE2464">
      <w:pPr>
        <w:spacing w:after="0" w:line="240" w:lineRule="auto"/>
        <w:jc w:val="both"/>
        <w:rPr>
          <w:rFonts w:ascii="Times New Roman" w:hAnsi="Times New Roman" w:cs="Times New Roman"/>
          <w:b/>
          <w:i/>
          <w:sz w:val="24"/>
          <w:szCs w:val="24"/>
        </w:rPr>
      </w:pPr>
      <w:r w:rsidRPr="00381AC9">
        <w:rPr>
          <w:rFonts w:ascii="Times New Roman" w:hAnsi="Times New Roman" w:cs="Times New Roman"/>
          <w:b/>
          <w:i/>
          <w:sz w:val="24"/>
          <w:szCs w:val="24"/>
        </w:rPr>
        <w:t>Последовательность выполнения работы</w:t>
      </w:r>
    </w:p>
    <w:p w:rsidR="0026591B" w:rsidRPr="00381AC9" w:rsidRDefault="00FE2464" w:rsidP="00FE24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26591B" w:rsidRPr="00381AC9">
        <w:rPr>
          <w:rFonts w:ascii="Times New Roman" w:hAnsi="Times New Roman" w:cs="Times New Roman"/>
          <w:sz w:val="24"/>
          <w:szCs w:val="24"/>
        </w:rPr>
        <w:t>Используя текст и «Приложения» учебника, заполнить в тетради таблицу «Место отдельных отраслей России в мировом производстве промышленной и сельскохозяйственной продукции».</w:t>
      </w:r>
    </w:p>
    <w:p w:rsidR="005F4F53" w:rsidRDefault="005F4F53" w:rsidP="00381AC9">
      <w:pPr>
        <w:spacing w:after="0" w:line="240" w:lineRule="auto"/>
        <w:ind w:firstLine="708"/>
        <w:jc w:val="both"/>
        <w:rPr>
          <w:rFonts w:ascii="Times New Roman" w:hAnsi="Times New Roman" w:cs="Times New Roman"/>
          <w:sz w:val="24"/>
          <w:szCs w:val="24"/>
        </w:rPr>
      </w:pPr>
    </w:p>
    <w:p w:rsidR="0026591B" w:rsidRPr="00381AC9" w:rsidRDefault="005F4F53" w:rsidP="005F4F53">
      <w:pPr>
        <w:spacing w:after="0" w:line="240" w:lineRule="auto"/>
        <w:ind w:firstLine="708"/>
        <w:jc w:val="center"/>
        <w:rPr>
          <w:rFonts w:ascii="Times New Roman" w:hAnsi="Times New Roman" w:cs="Times New Roman"/>
          <w:sz w:val="24"/>
          <w:szCs w:val="24"/>
        </w:rPr>
      </w:pPr>
      <w:r w:rsidRPr="00381AC9">
        <w:rPr>
          <w:rFonts w:ascii="Times New Roman" w:hAnsi="Times New Roman" w:cs="Times New Roman"/>
          <w:sz w:val="24"/>
          <w:szCs w:val="24"/>
        </w:rPr>
        <w:t>Место отдельных отраслей России в мировом производстве промышленной и сельскохозяйственной продукции</w:t>
      </w:r>
    </w:p>
    <w:tbl>
      <w:tblPr>
        <w:tblStyle w:val="ab"/>
        <w:tblW w:w="0" w:type="auto"/>
        <w:jc w:val="center"/>
        <w:tblLook w:val="01E0" w:firstRow="1" w:lastRow="1" w:firstColumn="1" w:lastColumn="1" w:noHBand="0" w:noVBand="0"/>
      </w:tblPr>
      <w:tblGrid>
        <w:gridCol w:w="560"/>
        <w:gridCol w:w="2247"/>
        <w:gridCol w:w="2076"/>
        <w:gridCol w:w="2298"/>
        <w:gridCol w:w="1787"/>
      </w:tblGrid>
      <w:tr w:rsidR="0026591B" w:rsidTr="00D32A1D">
        <w:trPr>
          <w:jc w:val="center"/>
        </w:trPr>
        <w:tc>
          <w:tcPr>
            <w:tcW w:w="560" w:type="dxa"/>
          </w:tcPr>
          <w:p w:rsidR="0026591B" w:rsidRPr="002A69CB" w:rsidRDefault="0026591B" w:rsidP="00D32A1D">
            <w:pPr>
              <w:jc w:val="center"/>
              <w:rPr>
                <w:b/>
              </w:rPr>
            </w:pPr>
            <w:r w:rsidRPr="002A69CB">
              <w:rPr>
                <w:b/>
              </w:rPr>
              <w:t>№ п/п</w:t>
            </w:r>
          </w:p>
        </w:tc>
        <w:tc>
          <w:tcPr>
            <w:tcW w:w="2247" w:type="dxa"/>
          </w:tcPr>
          <w:p w:rsidR="0026591B" w:rsidRPr="002A69CB" w:rsidRDefault="0026591B" w:rsidP="00D32A1D">
            <w:pPr>
              <w:jc w:val="center"/>
              <w:rPr>
                <w:b/>
              </w:rPr>
            </w:pPr>
            <w:r w:rsidRPr="002A69CB">
              <w:rPr>
                <w:b/>
              </w:rPr>
              <w:t>Отрасли промышленности</w:t>
            </w:r>
          </w:p>
        </w:tc>
        <w:tc>
          <w:tcPr>
            <w:tcW w:w="2076" w:type="dxa"/>
          </w:tcPr>
          <w:p w:rsidR="0026591B" w:rsidRPr="002A69CB" w:rsidRDefault="0026591B" w:rsidP="00D32A1D">
            <w:pPr>
              <w:jc w:val="center"/>
              <w:rPr>
                <w:b/>
              </w:rPr>
            </w:pPr>
            <w:r w:rsidRPr="002A69CB">
              <w:rPr>
                <w:b/>
              </w:rPr>
              <w:t>Место в мир</w:t>
            </w:r>
            <w:r>
              <w:rPr>
                <w:b/>
              </w:rPr>
              <w:t>е</w:t>
            </w:r>
          </w:p>
        </w:tc>
        <w:tc>
          <w:tcPr>
            <w:tcW w:w="2298" w:type="dxa"/>
          </w:tcPr>
          <w:p w:rsidR="0026591B" w:rsidRPr="002A69CB" w:rsidRDefault="0026591B" w:rsidP="00D32A1D">
            <w:pPr>
              <w:jc w:val="center"/>
              <w:rPr>
                <w:b/>
              </w:rPr>
            </w:pPr>
            <w:r w:rsidRPr="002A69CB">
              <w:rPr>
                <w:b/>
              </w:rPr>
              <w:t>Отрасли сельского хозяйства</w:t>
            </w:r>
          </w:p>
        </w:tc>
        <w:tc>
          <w:tcPr>
            <w:tcW w:w="1787" w:type="dxa"/>
          </w:tcPr>
          <w:p w:rsidR="0026591B" w:rsidRPr="002A69CB" w:rsidRDefault="0026591B" w:rsidP="00D32A1D">
            <w:pPr>
              <w:jc w:val="center"/>
              <w:rPr>
                <w:b/>
              </w:rPr>
            </w:pPr>
            <w:r w:rsidRPr="002A69CB">
              <w:rPr>
                <w:b/>
              </w:rPr>
              <w:t>Место в мире</w:t>
            </w:r>
          </w:p>
        </w:tc>
      </w:tr>
      <w:tr w:rsidR="0026591B" w:rsidTr="00D32A1D">
        <w:trPr>
          <w:jc w:val="center"/>
        </w:trPr>
        <w:tc>
          <w:tcPr>
            <w:tcW w:w="560" w:type="dxa"/>
          </w:tcPr>
          <w:p w:rsidR="0026591B" w:rsidRDefault="0026591B" w:rsidP="00D32A1D">
            <w:pPr>
              <w:jc w:val="both"/>
            </w:pPr>
            <w:r>
              <w:t xml:space="preserve">1. </w:t>
            </w:r>
          </w:p>
        </w:tc>
        <w:tc>
          <w:tcPr>
            <w:tcW w:w="2247" w:type="dxa"/>
          </w:tcPr>
          <w:p w:rsidR="0026591B" w:rsidRDefault="0026591B" w:rsidP="00D32A1D">
            <w:pPr>
              <w:jc w:val="both"/>
            </w:pPr>
          </w:p>
        </w:tc>
        <w:tc>
          <w:tcPr>
            <w:tcW w:w="2076" w:type="dxa"/>
          </w:tcPr>
          <w:p w:rsidR="0026591B" w:rsidRDefault="0026591B" w:rsidP="00D32A1D">
            <w:pPr>
              <w:jc w:val="both"/>
            </w:pPr>
          </w:p>
        </w:tc>
        <w:tc>
          <w:tcPr>
            <w:tcW w:w="2298" w:type="dxa"/>
          </w:tcPr>
          <w:p w:rsidR="0026591B" w:rsidRDefault="0026591B" w:rsidP="00D32A1D">
            <w:pPr>
              <w:jc w:val="both"/>
            </w:pPr>
          </w:p>
        </w:tc>
        <w:tc>
          <w:tcPr>
            <w:tcW w:w="1787" w:type="dxa"/>
          </w:tcPr>
          <w:p w:rsidR="0026591B" w:rsidRDefault="0026591B" w:rsidP="00D32A1D">
            <w:pPr>
              <w:jc w:val="both"/>
            </w:pPr>
          </w:p>
        </w:tc>
      </w:tr>
      <w:tr w:rsidR="0026591B" w:rsidTr="00D32A1D">
        <w:trPr>
          <w:jc w:val="center"/>
        </w:trPr>
        <w:tc>
          <w:tcPr>
            <w:tcW w:w="560" w:type="dxa"/>
          </w:tcPr>
          <w:p w:rsidR="0026591B" w:rsidRDefault="0026591B" w:rsidP="00D32A1D">
            <w:pPr>
              <w:jc w:val="both"/>
            </w:pPr>
            <w:r>
              <w:t xml:space="preserve">2. </w:t>
            </w:r>
          </w:p>
        </w:tc>
        <w:tc>
          <w:tcPr>
            <w:tcW w:w="2247" w:type="dxa"/>
          </w:tcPr>
          <w:p w:rsidR="0026591B" w:rsidRDefault="0026591B" w:rsidP="00D32A1D">
            <w:pPr>
              <w:jc w:val="both"/>
            </w:pPr>
          </w:p>
        </w:tc>
        <w:tc>
          <w:tcPr>
            <w:tcW w:w="2076" w:type="dxa"/>
          </w:tcPr>
          <w:p w:rsidR="0026591B" w:rsidRDefault="0026591B" w:rsidP="00D32A1D">
            <w:pPr>
              <w:jc w:val="both"/>
            </w:pPr>
          </w:p>
        </w:tc>
        <w:tc>
          <w:tcPr>
            <w:tcW w:w="2298" w:type="dxa"/>
          </w:tcPr>
          <w:p w:rsidR="0026591B" w:rsidRDefault="0026591B" w:rsidP="00D32A1D">
            <w:pPr>
              <w:jc w:val="both"/>
            </w:pPr>
          </w:p>
        </w:tc>
        <w:tc>
          <w:tcPr>
            <w:tcW w:w="1787" w:type="dxa"/>
          </w:tcPr>
          <w:p w:rsidR="0026591B" w:rsidRDefault="0026591B" w:rsidP="00D32A1D">
            <w:pPr>
              <w:jc w:val="both"/>
            </w:pPr>
          </w:p>
        </w:tc>
      </w:tr>
      <w:tr w:rsidR="0026591B" w:rsidTr="00D32A1D">
        <w:trPr>
          <w:jc w:val="center"/>
        </w:trPr>
        <w:tc>
          <w:tcPr>
            <w:tcW w:w="560" w:type="dxa"/>
          </w:tcPr>
          <w:p w:rsidR="0026591B" w:rsidRDefault="0026591B" w:rsidP="00D32A1D">
            <w:pPr>
              <w:jc w:val="both"/>
            </w:pPr>
            <w:r>
              <w:t xml:space="preserve">3. </w:t>
            </w:r>
          </w:p>
        </w:tc>
        <w:tc>
          <w:tcPr>
            <w:tcW w:w="2247" w:type="dxa"/>
          </w:tcPr>
          <w:p w:rsidR="0026591B" w:rsidRDefault="0026591B" w:rsidP="00D32A1D">
            <w:pPr>
              <w:jc w:val="both"/>
            </w:pPr>
          </w:p>
        </w:tc>
        <w:tc>
          <w:tcPr>
            <w:tcW w:w="2076" w:type="dxa"/>
          </w:tcPr>
          <w:p w:rsidR="0026591B" w:rsidRDefault="0026591B" w:rsidP="00D32A1D">
            <w:pPr>
              <w:jc w:val="both"/>
            </w:pPr>
          </w:p>
        </w:tc>
        <w:tc>
          <w:tcPr>
            <w:tcW w:w="2298" w:type="dxa"/>
          </w:tcPr>
          <w:p w:rsidR="0026591B" w:rsidRDefault="0026591B" w:rsidP="00D32A1D">
            <w:pPr>
              <w:jc w:val="both"/>
            </w:pPr>
          </w:p>
        </w:tc>
        <w:tc>
          <w:tcPr>
            <w:tcW w:w="1787" w:type="dxa"/>
          </w:tcPr>
          <w:p w:rsidR="0026591B" w:rsidRDefault="0026591B" w:rsidP="00D32A1D">
            <w:pPr>
              <w:jc w:val="both"/>
            </w:pPr>
          </w:p>
        </w:tc>
      </w:tr>
      <w:tr w:rsidR="0026591B" w:rsidTr="00D32A1D">
        <w:trPr>
          <w:jc w:val="center"/>
        </w:trPr>
        <w:tc>
          <w:tcPr>
            <w:tcW w:w="560" w:type="dxa"/>
          </w:tcPr>
          <w:p w:rsidR="0026591B" w:rsidRDefault="0026591B" w:rsidP="00D32A1D">
            <w:pPr>
              <w:jc w:val="both"/>
            </w:pPr>
            <w:r>
              <w:t xml:space="preserve">4. </w:t>
            </w:r>
          </w:p>
        </w:tc>
        <w:tc>
          <w:tcPr>
            <w:tcW w:w="2247" w:type="dxa"/>
          </w:tcPr>
          <w:p w:rsidR="0026591B" w:rsidRDefault="0026591B" w:rsidP="00D32A1D">
            <w:pPr>
              <w:jc w:val="both"/>
            </w:pPr>
          </w:p>
        </w:tc>
        <w:tc>
          <w:tcPr>
            <w:tcW w:w="2076" w:type="dxa"/>
          </w:tcPr>
          <w:p w:rsidR="0026591B" w:rsidRDefault="0026591B" w:rsidP="00D32A1D">
            <w:pPr>
              <w:jc w:val="both"/>
            </w:pPr>
          </w:p>
        </w:tc>
        <w:tc>
          <w:tcPr>
            <w:tcW w:w="2298" w:type="dxa"/>
          </w:tcPr>
          <w:p w:rsidR="0026591B" w:rsidRDefault="0026591B" w:rsidP="00D32A1D">
            <w:pPr>
              <w:jc w:val="both"/>
            </w:pPr>
          </w:p>
        </w:tc>
        <w:tc>
          <w:tcPr>
            <w:tcW w:w="1787" w:type="dxa"/>
          </w:tcPr>
          <w:p w:rsidR="0026591B" w:rsidRDefault="0026591B" w:rsidP="00D32A1D">
            <w:pPr>
              <w:jc w:val="both"/>
            </w:pPr>
          </w:p>
        </w:tc>
      </w:tr>
      <w:tr w:rsidR="0026591B" w:rsidTr="00D32A1D">
        <w:trPr>
          <w:jc w:val="center"/>
        </w:trPr>
        <w:tc>
          <w:tcPr>
            <w:tcW w:w="560" w:type="dxa"/>
          </w:tcPr>
          <w:p w:rsidR="0026591B" w:rsidRDefault="0026591B" w:rsidP="00D32A1D">
            <w:pPr>
              <w:jc w:val="both"/>
            </w:pPr>
            <w:r>
              <w:t xml:space="preserve">5. </w:t>
            </w:r>
          </w:p>
        </w:tc>
        <w:tc>
          <w:tcPr>
            <w:tcW w:w="2247" w:type="dxa"/>
          </w:tcPr>
          <w:p w:rsidR="0026591B" w:rsidRDefault="0026591B" w:rsidP="00D32A1D">
            <w:pPr>
              <w:jc w:val="both"/>
            </w:pPr>
          </w:p>
        </w:tc>
        <w:tc>
          <w:tcPr>
            <w:tcW w:w="2076" w:type="dxa"/>
          </w:tcPr>
          <w:p w:rsidR="0026591B" w:rsidRDefault="0026591B" w:rsidP="00D32A1D">
            <w:pPr>
              <w:jc w:val="both"/>
            </w:pPr>
          </w:p>
        </w:tc>
        <w:tc>
          <w:tcPr>
            <w:tcW w:w="2298" w:type="dxa"/>
          </w:tcPr>
          <w:p w:rsidR="0026591B" w:rsidRDefault="0026591B" w:rsidP="00D32A1D">
            <w:pPr>
              <w:jc w:val="both"/>
            </w:pPr>
          </w:p>
        </w:tc>
        <w:tc>
          <w:tcPr>
            <w:tcW w:w="1787" w:type="dxa"/>
          </w:tcPr>
          <w:p w:rsidR="0026591B" w:rsidRDefault="0026591B" w:rsidP="00D32A1D">
            <w:pPr>
              <w:jc w:val="both"/>
            </w:pPr>
          </w:p>
        </w:tc>
      </w:tr>
      <w:tr w:rsidR="0026591B" w:rsidTr="00D32A1D">
        <w:trPr>
          <w:jc w:val="center"/>
        </w:trPr>
        <w:tc>
          <w:tcPr>
            <w:tcW w:w="560" w:type="dxa"/>
          </w:tcPr>
          <w:p w:rsidR="0026591B" w:rsidRDefault="0026591B" w:rsidP="00D32A1D">
            <w:pPr>
              <w:jc w:val="both"/>
            </w:pPr>
            <w:r>
              <w:t xml:space="preserve">6. </w:t>
            </w:r>
          </w:p>
        </w:tc>
        <w:tc>
          <w:tcPr>
            <w:tcW w:w="2247" w:type="dxa"/>
          </w:tcPr>
          <w:p w:rsidR="0026591B" w:rsidRDefault="0026591B" w:rsidP="00D32A1D">
            <w:pPr>
              <w:jc w:val="both"/>
            </w:pPr>
          </w:p>
        </w:tc>
        <w:tc>
          <w:tcPr>
            <w:tcW w:w="2076" w:type="dxa"/>
          </w:tcPr>
          <w:p w:rsidR="0026591B" w:rsidRDefault="0026591B" w:rsidP="00D32A1D">
            <w:pPr>
              <w:jc w:val="both"/>
            </w:pPr>
          </w:p>
        </w:tc>
        <w:tc>
          <w:tcPr>
            <w:tcW w:w="2298" w:type="dxa"/>
          </w:tcPr>
          <w:p w:rsidR="0026591B" w:rsidRDefault="0026591B" w:rsidP="00D32A1D">
            <w:pPr>
              <w:jc w:val="both"/>
            </w:pPr>
          </w:p>
        </w:tc>
        <w:tc>
          <w:tcPr>
            <w:tcW w:w="1787" w:type="dxa"/>
          </w:tcPr>
          <w:p w:rsidR="0026591B" w:rsidRDefault="0026591B" w:rsidP="00D32A1D">
            <w:pPr>
              <w:jc w:val="both"/>
            </w:pPr>
          </w:p>
        </w:tc>
      </w:tr>
      <w:tr w:rsidR="0026591B" w:rsidTr="00D32A1D">
        <w:trPr>
          <w:jc w:val="center"/>
        </w:trPr>
        <w:tc>
          <w:tcPr>
            <w:tcW w:w="560" w:type="dxa"/>
          </w:tcPr>
          <w:p w:rsidR="0026591B" w:rsidRDefault="0026591B" w:rsidP="00D32A1D">
            <w:pPr>
              <w:jc w:val="both"/>
            </w:pPr>
            <w:r>
              <w:t xml:space="preserve">7. </w:t>
            </w:r>
          </w:p>
        </w:tc>
        <w:tc>
          <w:tcPr>
            <w:tcW w:w="2247" w:type="dxa"/>
          </w:tcPr>
          <w:p w:rsidR="0026591B" w:rsidRDefault="0026591B" w:rsidP="00D32A1D">
            <w:pPr>
              <w:jc w:val="both"/>
            </w:pPr>
          </w:p>
        </w:tc>
        <w:tc>
          <w:tcPr>
            <w:tcW w:w="2076" w:type="dxa"/>
          </w:tcPr>
          <w:p w:rsidR="0026591B" w:rsidRDefault="0026591B" w:rsidP="00D32A1D">
            <w:pPr>
              <w:jc w:val="both"/>
            </w:pPr>
          </w:p>
        </w:tc>
        <w:tc>
          <w:tcPr>
            <w:tcW w:w="2298" w:type="dxa"/>
          </w:tcPr>
          <w:p w:rsidR="0026591B" w:rsidRDefault="0026591B" w:rsidP="00D32A1D">
            <w:pPr>
              <w:jc w:val="both"/>
            </w:pPr>
          </w:p>
        </w:tc>
        <w:tc>
          <w:tcPr>
            <w:tcW w:w="1787" w:type="dxa"/>
          </w:tcPr>
          <w:p w:rsidR="0026591B" w:rsidRDefault="0026591B" w:rsidP="00D32A1D">
            <w:pPr>
              <w:jc w:val="both"/>
            </w:pPr>
          </w:p>
        </w:tc>
      </w:tr>
    </w:tbl>
    <w:p w:rsidR="0026591B" w:rsidRPr="00066ED8" w:rsidRDefault="0026591B" w:rsidP="00D75334">
      <w:pPr>
        <w:spacing w:after="0" w:line="240" w:lineRule="auto"/>
        <w:ind w:firstLine="708"/>
        <w:jc w:val="both"/>
        <w:rPr>
          <w:rFonts w:ascii="Times New Roman" w:hAnsi="Times New Roman" w:cs="Times New Roman"/>
          <w:i/>
          <w:sz w:val="24"/>
          <w:szCs w:val="24"/>
        </w:rPr>
      </w:pPr>
      <w:r w:rsidRPr="00066ED8">
        <w:rPr>
          <w:rFonts w:ascii="Times New Roman" w:hAnsi="Times New Roman" w:cs="Times New Roman"/>
          <w:i/>
          <w:sz w:val="24"/>
          <w:szCs w:val="24"/>
        </w:rPr>
        <w:t>Сделайте вывод о роли России в мировом производстве важнейших видов промышленной и сельскохозяйственной продукции.</w:t>
      </w:r>
    </w:p>
    <w:p w:rsidR="00CE541A" w:rsidRPr="00CE541A" w:rsidRDefault="00CE541A" w:rsidP="003D32DE">
      <w:pPr>
        <w:tabs>
          <w:tab w:val="left" w:pos="0"/>
        </w:tabs>
        <w:spacing w:after="0" w:line="240" w:lineRule="auto"/>
        <w:rPr>
          <w:rFonts w:ascii="Times New Roman" w:hAnsi="Times New Roman"/>
          <w:sz w:val="16"/>
          <w:szCs w:val="16"/>
        </w:rPr>
      </w:pPr>
    </w:p>
    <w:p w:rsidR="003D32DE" w:rsidRPr="005241B6" w:rsidRDefault="00D75334" w:rsidP="003D32DE">
      <w:pPr>
        <w:tabs>
          <w:tab w:val="left" w:pos="0"/>
        </w:tabs>
        <w:spacing w:after="0" w:line="240" w:lineRule="auto"/>
        <w:rPr>
          <w:rFonts w:ascii="Times New Roman" w:hAnsi="Times New Roman"/>
          <w:sz w:val="24"/>
          <w:szCs w:val="24"/>
        </w:rPr>
      </w:pPr>
      <w:r w:rsidRPr="005241B6">
        <w:rPr>
          <w:rFonts w:ascii="Times New Roman" w:hAnsi="Times New Roman"/>
          <w:sz w:val="24"/>
          <w:szCs w:val="24"/>
        </w:rPr>
        <w:t>2. Н</w:t>
      </w:r>
      <w:r w:rsidR="003D32DE" w:rsidRPr="005241B6">
        <w:rPr>
          <w:rFonts w:ascii="Times New Roman" w:hAnsi="Times New Roman"/>
          <w:sz w:val="24"/>
          <w:szCs w:val="24"/>
        </w:rPr>
        <w:t>айдите % долю российского экспорта, используя данные из таблицы.</w:t>
      </w:r>
    </w:p>
    <w:p w:rsidR="00F658DF" w:rsidRPr="00F658DF" w:rsidRDefault="00F658DF" w:rsidP="003D32DE">
      <w:pPr>
        <w:tabs>
          <w:tab w:val="left" w:pos="0"/>
        </w:tabs>
        <w:spacing w:after="0" w:line="240" w:lineRule="auto"/>
        <w:jc w:val="center"/>
        <w:rPr>
          <w:rFonts w:ascii="Times New Roman" w:hAnsi="Times New Roman"/>
          <w:sz w:val="16"/>
          <w:szCs w:val="16"/>
        </w:rPr>
      </w:pPr>
    </w:p>
    <w:p w:rsidR="003D32DE" w:rsidRPr="005F4F53" w:rsidRDefault="003D32DE" w:rsidP="003D32DE">
      <w:pPr>
        <w:tabs>
          <w:tab w:val="left" w:pos="0"/>
        </w:tabs>
        <w:spacing w:after="0" w:line="240" w:lineRule="auto"/>
        <w:jc w:val="center"/>
        <w:rPr>
          <w:rFonts w:ascii="Times New Roman" w:hAnsi="Times New Roman"/>
          <w:sz w:val="24"/>
          <w:szCs w:val="24"/>
        </w:rPr>
      </w:pPr>
      <w:r w:rsidRPr="005F4F53">
        <w:rPr>
          <w:rFonts w:ascii="Times New Roman" w:hAnsi="Times New Roman"/>
          <w:sz w:val="24"/>
          <w:szCs w:val="24"/>
        </w:rPr>
        <w:t>Отраслевая структура российского экспорта.</w:t>
      </w:r>
    </w:p>
    <w:tbl>
      <w:tblPr>
        <w:tblW w:w="0" w:type="auto"/>
        <w:tblInd w:w="1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1"/>
        <w:gridCol w:w="2693"/>
      </w:tblGrid>
      <w:tr w:rsidR="003D32DE" w:rsidRPr="00066ED8" w:rsidTr="00D32A1D">
        <w:tc>
          <w:tcPr>
            <w:tcW w:w="3981"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Статья (вид продукции)</w:t>
            </w:r>
          </w:p>
        </w:tc>
        <w:tc>
          <w:tcPr>
            <w:tcW w:w="2693" w:type="dxa"/>
            <w:tcBorders>
              <w:top w:val="single" w:sz="4" w:space="0" w:color="auto"/>
              <w:right w:val="single" w:sz="4" w:space="0" w:color="auto"/>
            </w:tcBorders>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Доли видов продукции в экспорте</w:t>
            </w:r>
          </w:p>
          <w:p w:rsidR="003D32DE" w:rsidRPr="00066ED8" w:rsidRDefault="003D32DE" w:rsidP="00D32A1D">
            <w:pPr>
              <w:tabs>
                <w:tab w:val="left" w:pos="0"/>
              </w:tabs>
              <w:spacing w:after="0" w:line="240" w:lineRule="auto"/>
              <w:jc w:val="center"/>
              <w:rPr>
                <w:rFonts w:ascii="Times New Roman" w:hAnsi="Times New Roman"/>
              </w:rPr>
            </w:pP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Уголь</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1,5</w:t>
            </w: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 xml:space="preserve">Нефть </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46,7</w:t>
            </w: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Природный газ</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14,2</w:t>
            </w: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Электроэнергия</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0,2</w:t>
            </w: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Железная руда</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0,3</w:t>
            </w: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Черный металл</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5,9</w:t>
            </w: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Цветной металл</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4,8</w:t>
            </w: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Машины и оборудования</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5,3</w:t>
            </w: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Химические товары</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2,2</w:t>
            </w: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Продукция лесной промышленности</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2,5</w:t>
            </w: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Зерно</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0,03</w:t>
            </w:r>
          </w:p>
        </w:tc>
      </w:tr>
      <w:tr w:rsidR="003D32DE" w:rsidRPr="00066ED8" w:rsidTr="00D32A1D">
        <w:tc>
          <w:tcPr>
            <w:tcW w:w="3981" w:type="dxa"/>
          </w:tcPr>
          <w:p w:rsidR="003D32DE" w:rsidRPr="00066ED8" w:rsidRDefault="003D32DE" w:rsidP="00D32A1D">
            <w:pPr>
              <w:tabs>
                <w:tab w:val="left" w:pos="0"/>
              </w:tabs>
              <w:spacing w:after="0" w:line="240" w:lineRule="auto"/>
              <w:rPr>
                <w:rFonts w:ascii="Times New Roman" w:hAnsi="Times New Roman"/>
              </w:rPr>
            </w:pPr>
            <w:r w:rsidRPr="00066ED8">
              <w:rPr>
                <w:rFonts w:ascii="Times New Roman" w:hAnsi="Times New Roman"/>
              </w:rPr>
              <w:t>Объем экспорта</w:t>
            </w:r>
          </w:p>
        </w:tc>
        <w:tc>
          <w:tcPr>
            <w:tcW w:w="2693" w:type="dxa"/>
          </w:tcPr>
          <w:p w:rsidR="003D32DE" w:rsidRPr="00066ED8" w:rsidRDefault="003D32DE" w:rsidP="00D32A1D">
            <w:pPr>
              <w:tabs>
                <w:tab w:val="left" w:pos="0"/>
              </w:tabs>
              <w:spacing w:after="0" w:line="240" w:lineRule="auto"/>
              <w:jc w:val="center"/>
              <w:rPr>
                <w:rFonts w:ascii="Times New Roman" w:hAnsi="Times New Roman"/>
              </w:rPr>
            </w:pPr>
            <w:r w:rsidRPr="00066ED8">
              <w:rPr>
                <w:rFonts w:ascii="Times New Roman" w:hAnsi="Times New Roman"/>
              </w:rPr>
              <w:t>100%</w:t>
            </w:r>
          </w:p>
        </w:tc>
      </w:tr>
    </w:tbl>
    <w:p w:rsidR="00066ED8" w:rsidRPr="00066ED8" w:rsidRDefault="00066ED8" w:rsidP="00066ED8">
      <w:pPr>
        <w:spacing w:after="0" w:line="240" w:lineRule="auto"/>
        <w:ind w:firstLine="708"/>
        <w:jc w:val="both"/>
        <w:rPr>
          <w:rFonts w:ascii="Times New Roman" w:hAnsi="Times New Roman" w:cs="Times New Roman"/>
          <w:i/>
          <w:sz w:val="24"/>
          <w:szCs w:val="24"/>
        </w:rPr>
      </w:pPr>
      <w:r w:rsidRPr="00066ED8">
        <w:rPr>
          <w:rFonts w:ascii="Times New Roman" w:hAnsi="Times New Roman" w:cs="Times New Roman"/>
          <w:i/>
          <w:sz w:val="24"/>
          <w:szCs w:val="24"/>
        </w:rPr>
        <w:t>Сделайте вывод о структуре российского экспорта и импорта.</w:t>
      </w:r>
    </w:p>
    <w:p w:rsidR="003D32DE" w:rsidRPr="00F658DF" w:rsidRDefault="003D32DE" w:rsidP="003D32DE">
      <w:pPr>
        <w:tabs>
          <w:tab w:val="left" w:pos="0"/>
        </w:tabs>
        <w:spacing w:after="0" w:line="240" w:lineRule="auto"/>
        <w:rPr>
          <w:rFonts w:ascii="Times New Roman" w:hAnsi="Times New Roman"/>
          <w:sz w:val="24"/>
          <w:szCs w:val="24"/>
        </w:rPr>
      </w:pPr>
      <w:r w:rsidRPr="00F658DF">
        <w:rPr>
          <w:rFonts w:ascii="Times New Roman" w:hAnsi="Times New Roman"/>
          <w:b/>
          <w:sz w:val="24"/>
          <w:szCs w:val="24"/>
        </w:rPr>
        <w:lastRenderedPageBreak/>
        <w:t xml:space="preserve">Задание 2. </w:t>
      </w:r>
      <w:r w:rsidRPr="00F658DF">
        <w:rPr>
          <w:rFonts w:ascii="Times New Roman" w:hAnsi="Times New Roman"/>
          <w:sz w:val="24"/>
          <w:szCs w:val="24"/>
        </w:rPr>
        <w:t>На контурной карте, отметьте ст</w:t>
      </w:r>
      <w:r w:rsidR="00513DB2">
        <w:rPr>
          <w:rFonts w:ascii="Times New Roman" w:hAnsi="Times New Roman"/>
          <w:sz w:val="24"/>
          <w:szCs w:val="24"/>
        </w:rPr>
        <w:t>релк</w:t>
      </w:r>
      <w:r w:rsidRPr="00F658DF">
        <w:rPr>
          <w:rFonts w:ascii="Times New Roman" w:hAnsi="Times New Roman"/>
          <w:sz w:val="24"/>
          <w:szCs w:val="24"/>
        </w:rPr>
        <w:t>ами, с какими станами Россия ведет торговые отношения, используя данные из таблицы.</w:t>
      </w:r>
    </w:p>
    <w:p w:rsidR="005F4F53" w:rsidRDefault="005F4F53" w:rsidP="003D32DE">
      <w:pPr>
        <w:tabs>
          <w:tab w:val="left" w:pos="0"/>
        </w:tabs>
        <w:spacing w:after="0" w:line="240" w:lineRule="auto"/>
        <w:jc w:val="center"/>
        <w:rPr>
          <w:rFonts w:ascii="Times New Roman" w:hAnsi="Times New Roman"/>
          <w:i/>
          <w:sz w:val="24"/>
          <w:szCs w:val="24"/>
        </w:rPr>
      </w:pPr>
    </w:p>
    <w:p w:rsidR="003D32DE" w:rsidRPr="005F4F53" w:rsidRDefault="003D32DE" w:rsidP="003D32DE">
      <w:pPr>
        <w:tabs>
          <w:tab w:val="left" w:pos="0"/>
        </w:tabs>
        <w:spacing w:after="0" w:line="240" w:lineRule="auto"/>
        <w:jc w:val="center"/>
        <w:rPr>
          <w:rFonts w:ascii="Times New Roman" w:hAnsi="Times New Roman"/>
          <w:sz w:val="24"/>
          <w:szCs w:val="24"/>
        </w:rPr>
      </w:pPr>
      <w:r w:rsidRPr="005F4F53">
        <w:rPr>
          <w:rFonts w:ascii="Times New Roman" w:hAnsi="Times New Roman"/>
          <w:sz w:val="24"/>
          <w:szCs w:val="24"/>
        </w:rPr>
        <w:t xml:space="preserve">Территориальная структура российской внешней торговли </w:t>
      </w:r>
    </w:p>
    <w:p w:rsidR="00D8220A" w:rsidRPr="000155B6" w:rsidRDefault="00D8220A" w:rsidP="00D8220A">
      <w:pPr>
        <w:tabs>
          <w:tab w:val="left" w:pos="0"/>
        </w:tabs>
        <w:spacing w:after="0" w:line="240" w:lineRule="auto"/>
        <w:jc w:val="center"/>
        <w:rPr>
          <w:rFonts w:ascii="Times New Roman" w:hAnsi="Times New Roman" w:cs="Times New Roman"/>
          <w:i/>
          <w:sz w:val="24"/>
          <w:szCs w:val="24"/>
        </w:rPr>
      </w:pPr>
      <w:r w:rsidRPr="000155B6">
        <w:rPr>
          <w:rFonts w:ascii="Times New Roman" w:hAnsi="Times New Roman" w:cs="Times New Roman"/>
          <w:i/>
          <w:sz w:val="24"/>
          <w:szCs w:val="24"/>
        </w:rPr>
        <w:t>Территориальная структура российской внешней торговли (2006г.)</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003"/>
        <w:gridCol w:w="2976"/>
        <w:gridCol w:w="2092"/>
      </w:tblGrid>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 п/п</w:t>
            </w:r>
          </w:p>
        </w:tc>
        <w:tc>
          <w:tcPr>
            <w:tcW w:w="3004"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Страна или регион</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Доля страны в объеме российской внешней торговли %</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Сальдо млрд долл.</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Германия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9,8</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+6,1</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2</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Нидерланды</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8,8</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+33,2</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3</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Италия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7,0</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+19,4</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4</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Китай</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6,5</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+2,9</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5</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Украина</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5,5</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+5,8</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6</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Белоруссия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4,5</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+6,2</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7</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Турция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3,9</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+11,7</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8</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США</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3,5</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+2,5</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9</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Польша</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3,4</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+8,1</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10</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Великобритания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3,2</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+6,4</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11</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Франция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3,1</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+1,7</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12</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Швейцария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3,0</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+10,8</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13</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Финляндия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3,0</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+5,2</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14</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Казахстан</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2,9</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+5,1</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15</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Япония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2,8</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-3,1</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16</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Южная Корея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2,1</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-4,2</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17</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Венгрия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1,8</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+4,4</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18</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Чехия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1,4</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+3,1</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19</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Словакия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1,3</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+4,1</w:t>
            </w:r>
          </w:p>
        </w:tc>
      </w:tr>
      <w:tr w:rsidR="00D8220A" w:rsidRPr="000155B6" w:rsidTr="00D8220A">
        <w:tc>
          <w:tcPr>
            <w:tcW w:w="540" w:type="dxa"/>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20</w:t>
            </w:r>
          </w:p>
        </w:tc>
        <w:tc>
          <w:tcPr>
            <w:tcW w:w="3004" w:type="dxa"/>
          </w:tcPr>
          <w:p w:rsidR="00D8220A" w:rsidRPr="000155B6" w:rsidRDefault="00D8220A" w:rsidP="004443A8">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Испания</w:t>
            </w:r>
          </w:p>
        </w:tc>
        <w:tc>
          <w:tcPr>
            <w:tcW w:w="2976" w:type="dxa"/>
            <w:tcBorders>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1,2</w:t>
            </w:r>
          </w:p>
        </w:tc>
        <w:tc>
          <w:tcPr>
            <w:tcW w:w="2092" w:type="dxa"/>
            <w:tcBorders>
              <w:left w:val="single" w:sz="4" w:space="0" w:color="auto"/>
              <w:right w:val="single" w:sz="4" w:space="0" w:color="auto"/>
            </w:tcBorders>
          </w:tcPr>
          <w:p w:rsidR="00D8220A" w:rsidRPr="000155B6" w:rsidRDefault="00D8220A" w:rsidP="004443A8">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+1,4</w:t>
            </w:r>
          </w:p>
        </w:tc>
      </w:tr>
    </w:tbl>
    <w:p w:rsidR="0081771A" w:rsidRDefault="0081771A" w:rsidP="003A171F">
      <w:pPr>
        <w:spacing w:after="0" w:line="240" w:lineRule="auto"/>
        <w:jc w:val="center"/>
        <w:rPr>
          <w:rStyle w:val="FontStyle29"/>
        </w:rPr>
      </w:pPr>
    </w:p>
    <w:p w:rsidR="00AF3E3A" w:rsidRPr="000155B6" w:rsidRDefault="00AF3E3A" w:rsidP="00AF3E3A">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b/>
          <w:sz w:val="24"/>
          <w:szCs w:val="24"/>
        </w:rPr>
        <w:t>Задание 2</w:t>
      </w:r>
      <w:r w:rsidRPr="000155B6">
        <w:rPr>
          <w:rFonts w:ascii="Times New Roman" w:hAnsi="Times New Roman" w:cs="Times New Roman"/>
          <w:sz w:val="24"/>
          <w:szCs w:val="24"/>
        </w:rPr>
        <w:t xml:space="preserve">. В тетрадях для практических работ постройте диаграммы (кроме круговой)., используя данные </w:t>
      </w:r>
      <w:proofErr w:type="gramStart"/>
      <w:r w:rsidRPr="000155B6">
        <w:rPr>
          <w:rFonts w:ascii="Times New Roman" w:hAnsi="Times New Roman" w:cs="Times New Roman"/>
          <w:sz w:val="24"/>
          <w:szCs w:val="24"/>
        </w:rPr>
        <w:t>из таблицы</w:t>
      </w:r>
      <w:proofErr w:type="gramEnd"/>
      <w:r w:rsidRPr="000155B6">
        <w:rPr>
          <w:rFonts w:ascii="Times New Roman" w:hAnsi="Times New Roman" w:cs="Times New Roman"/>
          <w:sz w:val="24"/>
          <w:szCs w:val="24"/>
        </w:rPr>
        <w:t xml:space="preserve"> приведенной выше.</w:t>
      </w:r>
    </w:p>
    <w:p w:rsidR="0081771A" w:rsidRDefault="0081771A" w:rsidP="003A171F">
      <w:pPr>
        <w:spacing w:after="0" w:line="240" w:lineRule="auto"/>
        <w:jc w:val="center"/>
        <w:rPr>
          <w:rStyle w:val="FontStyle29"/>
        </w:rPr>
      </w:pPr>
    </w:p>
    <w:p w:rsidR="0081771A" w:rsidRDefault="0081771A" w:rsidP="003A171F">
      <w:pPr>
        <w:spacing w:after="0" w:line="240" w:lineRule="auto"/>
        <w:jc w:val="center"/>
        <w:rPr>
          <w:rStyle w:val="FontStyle29"/>
        </w:rPr>
      </w:pPr>
    </w:p>
    <w:p w:rsidR="0081771A" w:rsidRDefault="0081771A" w:rsidP="003A171F">
      <w:pPr>
        <w:spacing w:after="0" w:line="240" w:lineRule="auto"/>
        <w:jc w:val="center"/>
        <w:rPr>
          <w:rStyle w:val="FontStyle29"/>
        </w:rPr>
      </w:pPr>
    </w:p>
    <w:p w:rsidR="0081771A" w:rsidRDefault="0081771A" w:rsidP="003A171F">
      <w:pPr>
        <w:spacing w:after="0" w:line="240" w:lineRule="auto"/>
        <w:jc w:val="center"/>
        <w:rPr>
          <w:rStyle w:val="FontStyle29"/>
        </w:rPr>
      </w:pPr>
    </w:p>
    <w:p w:rsidR="0081771A" w:rsidRDefault="0081771A" w:rsidP="003A171F">
      <w:pPr>
        <w:spacing w:after="0" w:line="240" w:lineRule="auto"/>
        <w:jc w:val="center"/>
        <w:rPr>
          <w:rStyle w:val="FontStyle29"/>
        </w:rPr>
      </w:pPr>
    </w:p>
    <w:p w:rsidR="0081771A" w:rsidRDefault="0081771A" w:rsidP="003A171F">
      <w:pPr>
        <w:spacing w:after="0" w:line="240" w:lineRule="auto"/>
        <w:jc w:val="center"/>
        <w:rPr>
          <w:rStyle w:val="FontStyle29"/>
        </w:rPr>
      </w:pPr>
    </w:p>
    <w:p w:rsidR="0081771A" w:rsidRDefault="0081771A" w:rsidP="003A171F">
      <w:pPr>
        <w:spacing w:after="0" w:line="240" w:lineRule="auto"/>
        <w:jc w:val="center"/>
        <w:rPr>
          <w:rStyle w:val="FontStyle29"/>
        </w:rPr>
      </w:pPr>
    </w:p>
    <w:p w:rsidR="0081771A" w:rsidRDefault="0081771A" w:rsidP="003A171F">
      <w:pPr>
        <w:spacing w:after="0" w:line="240" w:lineRule="auto"/>
        <w:jc w:val="center"/>
        <w:rPr>
          <w:rStyle w:val="FontStyle29"/>
        </w:rPr>
      </w:pPr>
    </w:p>
    <w:p w:rsidR="0081771A" w:rsidRDefault="0081771A" w:rsidP="003A171F">
      <w:pPr>
        <w:spacing w:after="0" w:line="240" w:lineRule="auto"/>
        <w:jc w:val="center"/>
        <w:rPr>
          <w:rStyle w:val="FontStyle29"/>
        </w:rPr>
      </w:pPr>
    </w:p>
    <w:p w:rsidR="0081771A" w:rsidRDefault="0081771A" w:rsidP="003A171F">
      <w:pPr>
        <w:spacing w:after="0" w:line="240" w:lineRule="auto"/>
        <w:jc w:val="center"/>
        <w:rPr>
          <w:rStyle w:val="FontStyle29"/>
        </w:rPr>
      </w:pPr>
    </w:p>
    <w:p w:rsidR="00F658DF" w:rsidRDefault="00F658DF" w:rsidP="003A171F">
      <w:pPr>
        <w:spacing w:after="0" w:line="240" w:lineRule="auto"/>
        <w:jc w:val="center"/>
        <w:rPr>
          <w:rStyle w:val="FontStyle29"/>
        </w:rPr>
      </w:pPr>
    </w:p>
    <w:p w:rsidR="00F658DF" w:rsidRDefault="00F658DF" w:rsidP="003A171F">
      <w:pPr>
        <w:spacing w:after="0" w:line="240" w:lineRule="auto"/>
        <w:jc w:val="center"/>
        <w:rPr>
          <w:rStyle w:val="FontStyle29"/>
        </w:rPr>
      </w:pPr>
    </w:p>
    <w:p w:rsidR="00F658DF" w:rsidRDefault="00F658DF" w:rsidP="003A171F">
      <w:pPr>
        <w:spacing w:after="0" w:line="240" w:lineRule="auto"/>
        <w:jc w:val="center"/>
        <w:rPr>
          <w:rStyle w:val="FontStyle29"/>
        </w:rPr>
      </w:pPr>
    </w:p>
    <w:p w:rsidR="00F658DF" w:rsidRDefault="00F658DF" w:rsidP="003A171F">
      <w:pPr>
        <w:spacing w:after="0" w:line="240" w:lineRule="auto"/>
        <w:jc w:val="center"/>
        <w:rPr>
          <w:rStyle w:val="FontStyle29"/>
        </w:rPr>
      </w:pPr>
    </w:p>
    <w:p w:rsidR="00F658DF" w:rsidRDefault="00F658DF" w:rsidP="003A171F">
      <w:pPr>
        <w:spacing w:after="0" w:line="240" w:lineRule="auto"/>
        <w:jc w:val="center"/>
        <w:rPr>
          <w:rStyle w:val="FontStyle29"/>
        </w:rPr>
      </w:pPr>
    </w:p>
    <w:p w:rsidR="00F658DF" w:rsidRDefault="00F658DF" w:rsidP="003A171F">
      <w:pPr>
        <w:spacing w:after="0" w:line="240" w:lineRule="auto"/>
        <w:jc w:val="center"/>
        <w:rPr>
          <w:rStyle w:val="FontStyle29"/>
        </w:rPr>
      </w:pPr>
    </w:p>
    <w:p w:rsidR="00F658DF" w:rsidRDefault="00F658DF" w:rsidP="003A171F">
      <w:pPr>
        <w:spacing w:after="0" w:line="240" w:lineRule="auto"/>
        <w:jc w:val="center"/>
        <w:rPr>
          <w:rStyle w:val="FontStyle29"/>
        </w:rPr>
      </w:pPr>
    </w:p>
    <w:p w:rsidR="00F658DF" w:rsidRDefault="00F658DF" w:rsidP="003A171F">
      <w:pPr>
        <w:spacing w:after="0" w:line="240" w:lineRule="auto"/>
        <w:jc w:val="center"/>
        <w:rPr>
          <w:rStyle w:val="FontStyle29"/>
        </w:rPr>
      </w:pPr>
    </w:p>
    <w:p w:rsidR="00D8220A" w:rsidRDefault="00D8220A" w:rsidP="003A171F">
      <w:pPr>
        <w:spacing w:after="0" w:line="240" w:lineRule="auto"/>
        <w:jc w:val="center"/>
        <w:rPr>
          <w:rStyle w:val="FontStyle29"/>
        </w:rPr>
      </w:pPr>
    </w:p>
    <w:p w:rsidR="00D8220A" w:rsidRDefault="00D8220A" w:rsidP="003A171F">
      <w:pPr>
        <w:spacing w:after="0" w:line="240" w:lineRule="auto"/>
        <w:jc w:val="center"/>
        <w:rPr>
          <w:rStyle w:val="FontStyle29"/>
        </w:rPr>
      </w:pPr>
    </w:p>
    <w:p w:rsidR="0081771A" w:rsidRPr="000155B6" w:rsidRDefault="0081771A" w:rsidP="000155B6">
      <w:pPr>
        <w:spacing w:after="0" w:line="240" w:lineRule="auto"/>
        <w:jc w:val="center"/>
        <w:rPr>
          <w:rFonts w:ascii="Times New Roman" w:eastAsia="Times New Roman" w:hAnsi="Times New Roman" w:cs="Times New Roman"/>
          <w:sz w:val="24"/>
          <w:szCs w:val="24"/>
          <w:lang w:eastAsia="ru-RU"/>
        </w:rPr>
      </w:pPr>
      <w:r w:rsidRPr="000155B6">
        <w:rPr>
          <w:rFonts w:ascii="Times New Roman" w:eastAsia="Times New Roman" w:hAnsi="Times New Roman" w:cs="Times New Roman"/>
          <w:b/>
          <w:sz w:val="24"/>
          <w:szCs w:val="24"/>
          <w:lang w:eastAsia="ru-RU"/>
        </w:rPr>
        <w:lastRenderedPageBreak/>
        <w:t>Практическ</w:t>
      </w:r>
      <w:r w:rsidR="00F658DF" w:rsidRPr="000155B6">
        <w:rPr>
          <w:rFonts w:ascii="Times New Roman" w:eastAsia="Times New Roman" w:hAnsi="Times New Roman" w:cs="Times New Roman"/>
          <w:b/>
          <w:sz w:val="24"/>
          <w:szCs w:val="24"/>
          <w:lang w:eastAsia="ru-RU"/>
        </w:rPr>
        <w:t>ое занятие №12</w:t>
      </w:r>
    </w:p>
    <w:p w:rsidR="000155B6" w:rsidRDefault="003A4BC3" w:rsidP="00D96DCF">
      <w:pPr>
        <w:spacing w:after="0" w:line="240" w:lineRule="auto"/>
        <w:jc w:val="center"/>
        <w:rPr>
          <w:rFonts w:ascii="Times New Roman" w:eastAsia="Times New Roman" w:hAnsi="Times New Roman" w:cs="Times New Roman"/>
          <w:b/>
          <w:i/>
          <w:sz w:val="24"/>
          <w:szCs w:val="24"/>
          <w:lang w:eastAsia="ru-RU"/>
        </w:rPr>
      </w:pPr>
      <w:r w:rsidRPr="00D96DCF">
        <w:rPr>
          <w:rFonts w:ascii="Times New Roman" w:eastAsia="Times New Roman" w:hAnsi="Times New Roman" w:cs="Times New Roman"/>
          <w:b/>
          <w:sz w:val="24"/>
          <w:szCs w:val="24"/>
          <w:lang w:eastAsia="ru-RU"/>
        </w:rPr>
        <w:t>Тема:</w:t>
      </w:r>
      <w:r w:rsidRPr="000155B6">
        <w:rPr>
          <w:rFonts w:ascii="Times New Roman" w:eastAsia="Times New Roman" w:hAnsi="Times New Roman" w:cs="Times New Roman"/>
          <w:b/>
          <w:i/>
          <w:sz w:val="24"/>
          <w:szCs w:val="24"/>
          <w:lang w:eastAsia="ru-RU"/>
        </w:rPr>
        <w:t xml:space="preserve"> </w:t>
      </w:r>
      <w:r w:rsidR="000155B6" w:rsidRPr="000155B6">
        <w:rPr>
          <w:rFonts w:ascii="Times New Roman" w:hAnsi="Times New Roman" w:cs="Times New Roman"/>
          <w:sz w:val="24"/>
          <w:szCs w:val="24"/>
        </w:rPr>
        <w:t>Составление простейших таблиц, отражающих географические взаимосвязи глобальных проблем человечества</w:t>
      </w:r>
    </w:p>
    <w:p w:rsidR="00CE541A" w:rsidRPr="000155B6" w:rsidRDefault="00CE541A" w:rsidP="00E4670C">
      <w:pPr>
        <w:spacing w:after="0" w:line="240" w:lineRule="auto"/>
        <w:jc w:val="both"/>
        <w:rPr>
          <w:rFonts w:ascii="Times New Roman" w:eastAsia="Times New Roman" w:hAnsi="Times New Roman" w:cs="Times New Roman"/>
          <w:b/>
          <w:i/>
          <w:sz w:val="24"/>
          <w:szCs w:val="24"/>
          <w:lang w:eastAsia="ru-RU"/>
        </w:rPr>
      </w:pPr>
    </w:p>
    <w:p w:rsidR="0081771A" w:rsidRPr="000155B6" w:rsidRDefault="0081771A" w:rsidP="00E4670C">
      <w:pPr>
        <w:spacing w:after="0" w:line="240" w:lineRule="auto"/>
        <w:jc w:val="both"/>
        <w:rPr>
          <w:rFonts w:ascii="Times New Roman" w:eastAsia="Times New Roman" w:hAnsi="Times New Roman" w:cs="Times New Roman"/>
          <w:sz w:val="24"/>
          <w:szCs w:val="24"/>
          <w:lang w:eastAsia="ru-RU"/>
        </w:rPr>
      </w:pPr>
      <w:r w:rsidRPr="000155B6">
        <w:rPr>
          <w:rFonts w:ascii="Times New Roman" w:eastAsia="Times New Roman" w:hAnsi="Times New Roman" w:cs="Times New Roman"/>
          <w:b/>
          <w:i/>
          <w:sz w:val="24"/>
          <w:szCs w:val="24"/>
          <w:lang w:eastAsia="ru-RU"/>
        </w:rPr>
        <w:t xml:space="preserve">Цель: </w:t>
      </w:r>
      <w:r w:rsidRPr="000155B6">
        <w:rPr>
          <w:rFonts w:ascii="Times New Roman" w:eastAsia="Times New Roman" w:hAnsi="Times New Roman" w:cs="Times New Roman"/>
          <w:sz w:val="24"/>
          <w:szCs w:val="24"/>
          <w:lang w:eastAsia="ru-RU"/>
        </w:rPr>
        <w:t xml:space="preserve"> Развитие умений комплексного использования карт атласа, материала учебника, справочных и статистических материалов с целью определения основных регионов с неблагоприятной экологической ситуацией и выявления причин появления таких регионов.</w:t>
      </w:r>
    </w:p>
    <w:p w:rsidR="00CE541A" w:rsidRPr="0081480D" w:rsidRDefault="00CE541A" w:rsidP="00CE541A">
      <w:pPr>
        <w:pStyle w:val="a4"/>
        <w:spacing w:before="0" w:beforeAutospacing="0" w:after="0" w:afterAutospacing="0"/>
        <w:jc w:val="both"/>
        <w:rPr>
          <w:b/>
          <w:color w:val="000000"/>
          <w:spacing w:val="3"/>
        </w:rPr>
      </w:pPr>
      <w:r w:rsidRPr="00D33E68">
        <w:rPr>
          <w:b/>
          <w:i/>
        </w:rPr>
        <w:t>Оборудование:</w:t>
      </w:r>
      <w:r w:rsidRPr="00D33E68">
        <w:t xml:space="preserve"> учебник по географии </w:t>
      </w:r>
      <w:r w:rsidRPr="00E4213C">
        <w:t xml:space="preserve">В.П. </w:t>
      </w:r>
      <w:proofErr w:type="spellStart"/>
      <w:r w:rsidRPr="00E4213C">
        <w:t>Максаковского</w:t>
      </w:r>
      <w:proofErr w:type="spellEnd"/>
      <w:r w:rsidRPr="00E4213C">
        <w:t xml:space="preserve"> «Экономическая и социальная география мира»,</w:t>
      </w:r>
      <w:r w:rsidRPr="00E4213C">
        <w:rPr>
          <w:i/>
        </w:rPr>
        <w:t xml:space="preserve"> </w:t>
      </w:r>
      <w:r w:rsidRPr="00E4213C">
        <w:t>атла</w:t>
      </w:r>
      <w:r>
        <w:t>с «Экономическая и социальная география мира» 10кл, тетрадь</w:t>
      </w:r>
      <w:r w:rsidRPr="00E4213C">
        <w:t xml:space="preserve">. </w:t>
      </w:r>
    </w:p>
    <w:p w:rsidR="0081771A" w:rsidRPr="000155B6" w:rsidRDefault="0081771A" w:rsidP="000155B6">
      <w:pPr>
        <w:spacing w:after="0" w:line="240" w:lineRule="auto"/>
        <w:rPr>
          <w:rFonts w:ascii="Times New Roman" w:eastAsia="Times New Roman" w:hAnsi="Times New Roman" w:cs="Times New Roman"/>
          <w:sz w:val="24"/>
          <w:szCs w:val="24"/>
          <w:lang w:eastAsia="ru-RU"/>
        </w:rPr>
      </w:pPr>
    </w:p>
    <w:p w:rsidR="00796ED9" w:rsidRPr="006032C7" w:rsidRDefault="006032C7" w:rsidP="000155B6">
      <w:pPr>
        <w:shd w:val="clear" w:color="auto" w:fill="FFFFFF"/>
        <w:tabs>
          <w:tab w:val="left" w:pos="0"/>
        </w:tabs>
        <w:spacing w:after="0" w:line="240" w:lineRule="auto"/>
        <w:jc w:val="center"/>
        <w:rPr>
          <w:rFonts w:ascii="Times New Roman" w:hAnsi="Times New Roman" w:cs="Times New Roman"/>
          <w:b/>
          <w:i/>
          <w:color w:val="000000"/>
          <w:sz w:val="24"/>
          <w:szCs w:val="24"/>
        </w:rPr>
      </w:pPr>
      <w:r w:rsidRPr="006032C7">
        <w:rPr>
          <w:rFonts w:ascii="Times New Roman" w:hAnsi="Times New Roman" w:cs="Times New Roman"/>
          <w:b/>
          <w:i/>
          <w:color w:val="000000"/>
          <w:sz w:val="24"/>
          <w:szCs w:val="24"/>
        </w:rPr>
        <w:t>Ход работы</w:t>
      </w:r>
    </w:p>
    <w:p w:rsidR="00513DB2" w:rsidRDefault="00513DB2" w:rsidP="000155B6">
      <w:pPr>
        <w:tabs>
          <w:tab w:val="left" w:pos="0"/>
        </w:tabs>
        <w:spacing w:after="0" w:line="240" w:lineRule="auto"/>
        <w:rPr>
          <w:rFonts w:ascii="Times New Roman" w:hAnsi="Times New Roman" w:cs="Times New Roman"/>
          <w:b/>
          <w:sz w:val="24"/>
          <w:szCs w:val="24"/>
        </w:rPr>
      </w:pPr>
    </w:p>
    <w:p w:rsidR="00D65479" w:rsidRDefault="00D65479" w:rsidP="00D65479">
      <w:pPr>
        <w:pStyle w:val="a4"/>
        <w:spacing w:before="0" w:beforeAutospacing="0" w:after="0" w:afterAutospacing="0"/>
        <w:ind w:firstLine="708"/>
        <w:jc w:val="both"/>
      </w:pPr>
      <w:r>
        <w:t>1. Используя карты атласа</w:t>
      </w:r>
      <w:r>
        <w:rPr>
          <w:b/>
        </w:rPr>
        <w:t xml:space="preserve">, </w:t>
      </w:r>
      <w:r>
        <w:t>выявите регионы</w:t>
      </w:r>
      <w:r w:rsidRPr="000101D2">
        <w:t xml:space="preserve"> с неблагоприятной экологической ситуацией</w:t>
      </w:r>
      <w:r>
        <w:t>. Заполните таблицу:</w:t>
      </w:r>
    </w:p>
    <w:p w:rsidR="00796ED9" w:rsidRPr="000155B6" w:rsidRDefault="00796ED9" w:rsidP="00E4670C">
      <w:pPr>
        <w:tabs>
          <w:tab w:val="left" w:pos="0"/>
        </w:tabs>
        <w:spacing w:after="0" w:line="240" w:lineRule="auto"/>
        <w:jc w:val="both"/>
        <w:rPr>
          <w:rFonts w:ascii="Times New Roman" w:hAnsi="Times New Roman" w:cs="Times New Roman"/>
          <w:sz w:val="24"/>
          <w:szCs w:val="24"/>
        </w:rPr>
      </w:pPr>
      <w:r w:rsidRPr="000155B6">
        <w:rPr>
          <w:rFonts w:ascii="Times New Roman" w:hAnsi="Times New Roman" w:cs="Times New Roman"/>
          <w:sz w:val="24"/>
          <w:szCs w:val="24"/>
        </w:rPr>
        <w:t>.</w:t>
      </w:r>
    </w:p>
    <w:p w:rsidR="00796ED9" w:rsidRPr="006032C7" w:rsidRDefault="00796ED9" w:rsidP="000155B6">
      <w:pPr>
        <w:tabs>
          <w:tab w:val="left" w:pos="0"/>
        </w:tabs>
        <w:spacing w:after="0" w:line="240" w:lineRule="auto"/>
        <w:jc w:val="center"/>
        <w:rPr>
          <w:rFonts w:ascii="Times New Roman" w:hAnsi="Times New Roman" w:cs="Times New Roman"/>
          <w:sz w:val="24"/>
          <w:szCs w:val="24"/>
        </w:rPr>
      </w:pPr>
      <w:r w:rsidRPr="006032C7">
        <w:rPr>
          <w:rFonts w:ascii="Times New Roman" w:hAnsi="Times New Roman" w:cs="Times New Roman"/>
          <w:sz w:val="24"/>
          <w:szCs w:val="24"/>
        </w:rPr>
        <w:t>География загрязнений окружающей природы 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5"/>
        <w:gridCol w:w="1883"/>
        <w:gridCol w:w="1843"/>
        <w:gridCol w:w="1895"/>
        <w:gridCol w:w="1914"/>
      </w:tblGrid>
      <w:tr w:rsidR="00796ED9" w:rsidRPr="000155B6" w:rsidTr="00D32A1D">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Виды загрязнений</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Европа</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Азия</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Африка</w:t>
            </w:r>
          </w:p>
        </w:tc>
        <w:tc>
          <w:tcPr>
            <w:tcW w:w="2085"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r w:rsidRPr="000155B6">
              <w:rPr>
                <w:rFonts w:ascii="Times New Roman" w:hAnsi="Times New Roman" w:cs="Times New Roman"/>
                <w:sz w:val="24"/>
                <w:szCs w:val="24"/>
              </w:rPr>
              <w:t>Америка</w:t>
            </w:r>
          </w:p>
        </w:tc>
      </w:tr>
      <w:tr w:rsidR="00796ED9" w:rsidRPr="000155B6" w:rsidTr="00D32A1D">
        <w:tc>
          <w:tcPr>
            <w:tcW w:w="2084" w:type="dxa"/>
          </w:tcPr>
          <w:p w:rsidR="00796ED9" w:rsidRPr="000155B6" w:rsidRDefault="00796ED9" w:rsidP="000155B6">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Арктическое опустынивание</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5"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r>
      <w:tr w:rsidR="00796ED9" w:rsidRPr="000155B6" w:rsidTr="00D32A1D">
        <w:tc>
          <w:tcPr>
            <w:tcW w:w="2084" w:type="dxa"/>
          </w:tcPr>
          <w:p w:rsidR="00796ED9" w:rsidRPr="000155B6" w:rsidRDefault="00796ED9" w:rsidP="000155B6">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Аридное опустынивание</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5"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r>
      <w:tr w:rsidR="00796ED9" w:rsidRPr="000155B6" w:rsidTr="00D32A1D">
        <w:tc>
          <w:tcPr>
            <w:tcW w:w="2084" w:type="dxa"/>
          </w:tcPr>
          <w:p w:rsidR="00796ED9" w:rsidRPr="000155B6" w:rsidRDefault="00796ED9" w:rsidP="000155B6">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Обезлесение</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5"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r>
      <w:tr w:rsidR="00796ED9" w:rsidRPr="000155B6" w:rsidTr="00D32A1D">
        <w:tc>
          <w:tcPr>
            <w:tcW w:w="2084" w:type="dxa"/>
          </w:tcPr>
          <w:p w:rsidR="00796ED9" w:rsidRPr="000155B6" w:rsidRDefault="00796ED9" w:rsidP="000155B6">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Почвенная эрозия</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5"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r>
      <w:tr w:rsidR="00796ED9" w:rsidRPr="000155B6" w:rsidTr="00D32A1D">
        <w:tc>
          <w:tcPr>
            <w:tcW w:w="2084" w:type="dxa"/>
          </w:tcPr>
          <w:p w:rsidR="00796ED9" w:rsidRPr="000155B6" w:rsidRDefault="00796ED9" w:rsidP="000155B6">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Нефтяное загрязнение Мирового океана</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5"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r>
      <w:tr w:rsidR="00796ED9" w:rsidRPr="000155B6" w:rsidTr="00D32A1D">
        <w:tc>
          <w:tcPr>
            <w:tcW w:w="2084" w:type="dxa"/>
          </w:tcPr>
          <w:p w:rsidR="00796ED9" w:rsidRPr="000155B6" w:rsidRDefault="00796ED9" w:rsidP="000155B6">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Выпадение кислотных дождей</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5"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r>
      <w:tr w:rsidR="00796ED9" w:rsidRPr="000155B6" w:rsidTr="00D32A1D">
        <w:tc>
          <w:tcPr>
            <w:tcW w:w="2084" w:type="dxa"/>
          </w:tcPr>
          <w:p w:rsidR="00796ED9" w:rsidRPr="000155B6" w:rsidRDefault="00796ED9" w:rsidP="000155B6">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Промышленно-городское загрязнение атмосферы</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5"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r>
      <w:tr w:rsidR="00796ED9" w:rsidRPr="000155B6" w:rsidTr="00D32A1D">
        <w:tc>
          <w:tcPr>
            <w:tcW w:w="2084" w:type="dxa"/>
          </w:tcPr>
          <w:p w:rsidR="00796ED9" w:rsidRPr="000155B6" w:rsidRDefault="00796ED9" w:rsidP="000155B6">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Комплексное нарушение земель</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5"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r>
      <w:tr w:rsidR="00796ED9" w:rsidRPr="000155B6" w:rsidTr="00D32A1D">
        <w:tc>
          <w:tcPr>
            <w:tcW w:w="2084" w:type="dxa"/>
          </w:tcPr>
          <w:p w:rsidR="00796ED9" w:rsidRPr="000155B6" w:rsidRDefault="00796ED9" w:rsidP="000155B6">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Радиоактивное загрязнение</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5"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r>
      <w:tr w:rsidR="00796ED9" w:rsidRPr="000155B6" w:rsidTr="00D32A1D">
        <w:tc>
          <w:tcPr>
            <w:tcW w:w="2084" w:type="dxa"/>
          </w:tcPr>
          <w:p w:rsidR="00796ED9" w:rsidRPr="000155B6" w:rsidRDefault="00796ED9" w:rsidP="000155B6">
            <w:pPr>
              <w:tabs>
                <w:tab w:val="left" w:pos="0"/>
              </w:tabs>
              <w:spacing w:after="0" w:line="240" w:lineRule="auto"/>
              <w:rPr>
                <w:rFonts w:ascii="Times New Roman" w:hAnsi="Times New Roman" w:cs="Times New Roman"/>
                <w:sz w:val="24"/>
                <w:szCs w:val="24"/>
              </w:rPr>
            </w:pPr>
            <w:r w:rsidRPr="000155B6">
              <w:rPr>
                <w:rFonts w:ascii="Times New Roman" w:hAnsi="Times New Roman" w:cs="Times New Roman"/>
                <w:sz w:val="24"/>
                <w:szCs w:val="24"/>
              </w:rPr>
              <w:t>Разрушение берегов</w:t>
            </w: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4"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c>
          <w:tcPr>
            <w:tcW w:w="2085" w:type="dxa"/>
          </w:tcPr>
          <w:p w:rsidR="00796ED9" w:rsidRPr="000155B6" w:rsidRDefault="00796ED9" w:rsidP="000155B6">
            <w:pPr>
              <w:tabs>
                <w:tab w:val="left" w:pos="0"/>
              </w:tabs>
              <w:spacing w:after="0" w:line="240" w:lineRule="auto"/>
              <w:jc w:val="center"/>
              <w:rPr>
                <w:rFonts w:ascii="Times New Roman" w:hAnsi="Times New Roman" w:cs="Times New Roman"/>
                <w:sz w:val="24"/>
                <w:szCs w:val="24"/>
              </w:rPr>
            </w:pPr>
          </w:p>
        </w:tc>
      </w:tr>
    </w:tbl>
    <w:p w:rsidR="00796ED9" w:rsidRPr="000155B6" w:rsidRDefault="00796ED9" w:rsidP="000155B6">
      <w:pPr>
        <w:tabs>
          <w:tab w:val="left" w:pos="0"/>
        </w:tabs>
        <w:spacing w:after="0" w:line="240" w:lineRule="auto"/>
        <w:jc w:val="center"/>
        <w:rPr>
          <w:rFonts w:ascii="Times New Roman" w:hAnsi="Times New Roman" w:cs="Times New Roman"/>
          <w:sz w:val="24"/>
          <w:szCs w:val="24"/>
        </w:rPr>
      </w:pPr>
    </w:p>
    <w:p w:rsidR="00D65479" w:rsidRPr="009D4729" w:rsidRDefault="00796ED9" w:rsidP="009D4729">
      <w:pPr>
        <w:tabs>
          <w:tab w:val="left" w:pos="0"/>
        </w:tabs>
        <w:spacing w:after="0" w:line="240" w:lineRule="auto"/>
        <w:jc w:val="both"/>
        <w:rPr>
          <w:rFonts w:ascii="Times New Roman" w:hAnsi="Times New Roman" w:cs="Times New Roman"/>
          <w:sz w:val="24"/>
          <w:szCs w:val="24"/>
        </w:rPr>
      </w:pPr>
      <w:r w:rsidRPr="009D4729">
        <w:rPr>
          <w:rFonts w:ascii="Times New Roman" w:hAnsi="Times New Roman" w:cs="Times New Roman"/>
          <w:sz w:val="24"/>
          <w:szCs w:val="24"/>
        </w:rPr>
        <w:t xml:space="preserve">2. Используя данные </w:t>
      </w:r>
      <w:r w:rsidR="00A9620D" w:rsidRPr="009D4729">
        <w:rPr>
          <w:rFonts w:ascii="Times New Roman" w:hAnsi="Times New Roman" w:cs="Times New Roman"/>
          <w:sz w:val="24"/>
          <w:szCs w:val="24"/>
        </w:rPr>
        <w:t>таблицы,</w:t>
      </w:r>
      <w:r w:rsidR="00E4670C" w:rsidRPr="009D4729">
        <w:rPr>
          <w:rFonts w:ascii="Times New Roman" w:hAnsi="Times New Roman" w:cs="Times New Roman"/>
          <w:sz w:val="24"/>
          <w:szCs w:val="24"/>
        </w:rPr>
        <w:t xml:space="preserve"> </w:t>
      </w:r>
      <w:r w:rsidRPr="009D4729">
        <w:rPr>
          <w:rFonts w:ascii="Times New Roman" w:hAnsi="Times New Roman" w:cs="Times New Roman"/>
          <w:sz w:val="24"/>
          <w:szCs w:val="24"/>
        </w:rPr>
        <w:t>приведенные выше</w:t>
      </w:r>
      <w:r w:rsidR="009D4729" w:rsidRPr="009D4729">
        <w:rPr>
          <w:rFonts w:ascii="Times New Roman" w:hAnsi="Times New Roman" w:cs="Times New Roman"/>
          <w:sz w:val="24"/>
          <w:szCs w:val="24"/>
        </w:rPr>
        <w:t>,</w:t>
      </w:r>
      <w:r w:rsidR="00A9620D" w:rsidRPr="009D4729">
        <w:rPr>
          <w:rFonts w:ascii="Times New Roman" w:hAnsi="Times New Roman" w:cs="Times New Roman"/>
          <w:sz w:val="24"/>
          <w:szCs w:val="24"/>
        </w:rPr>
        <w:t xml:space="preserve"> определите</w:t>
      </w:r>
      <w:r w:rsidR="00D65479" w:rsidRPr="009D4729">
        <w:rPr>
          <w:rFonts w:ascii="Times New Roman" w:hAnsi="Times New Roman" w:cs="Times New Roman"/>
          <w:sz w:val="24"/>
          <w:szCs w:val="24"/>
        </w:rPr>
        <w:t xml:space="preserve"> значение и сущность проблемы. </w:t>
      </w:r>
    </w:p>
    <w:p w:rsidR="00D65479" w:rsidRPr="009D4729" w:rsidRDefault="00D65479" w:rsidP="009D4729">
      <w:pPr>
        <w:tabs>
          <w:tab w:val="left" w:pos="0"/>
        </w:tabs>
        <w:spacing w:after="0" w:line="240" w:lineRule="auto"/>
        <w:jc w:val="both"/>
        <w:rPr>
          <w:rFonts w:ascii="Times New Roman" w:hAnsi="Times New Roman" w:cs="Times New Roman"/>
          <w:sz w:val="24"/>
          <w:szCs w:val="24"/>
        </w:rPr>
      </w:pPr>
      <w:r w:rsidRPr="009D4729">
        <w:rPr>
          <w:rFonts w:ascii="Times New Roman" w:hAnsi="Times New Roman" w:cs="Times New Roman"/>
          <w:sz w:val="24"/>
          <w:szCs w:val="24"/>
        </w:rPr>
        <w:t xml:space="preserve">3. Сформулируйте географические аспекты других глобальных проблем человечества. </w:t>
      </w:r>
      <w:r w:rsidR="009D4729" w:rsidRPr="009D4729">
        <w:rPr>
          <w:rFonts w:ascii="Times New Roman" w:hAnsi="Times New Roman" w:cs="Times New Roman"/>
          <w:sz w:val="24"/>
          <w:szCs w:val="24"/>
        </w:rPr>
        <w:t>Предложите пути решения экологической проблемы.</w:t>
      </w:r>
    </w:p>
    <w:p w:rsidR="00D65479" w:rsidRPr="009D4729" w:rsidRDefault="00D65479" w:rsidP="009D4729">
      <w:pPr>
        <w:tabs>
          <w:tab w:val="left" w:pos="0"/>
        </w:tabs>
        <w:spacing w:after="0" w:line="240" w:lineRule="auto"/>
        <w:jc w:val="both"/>
        <w:rPr>
          <w:rFonts w:ascii="Times New Roman" w:hAnsi="Times New Roman" w:cs="Times New Roman"/>
          <w:sz w:val="24"/>
          <w:szCs w:val="24"/>
        </w:rPr>
      </w:pPr>
      <w:r w:rsidRPr="009D4729">
        <w:rPr>
          <w:rFonts w:ascii="Times New Roman" w:hAnsi="Times New Roman" w:cs="Times New Roman"/>
          <w:sz w:val="24"/>
          <w:szCs w:val="24"/>
        </w:rPr>
        <w:t xml:space="preserve">4. Объясните, почему решение глобальных проблем зависит не только от государств и правительств, но и от действий всех жителей Земли, каждого отдельного человека, в том числе и от вас лично? </w:t>
      </w:r>
    </w:p>
    <w:p w:rsidR="00C2776F" w:rsidRPr="00AD755D" w:rsidRDefault="004C407F" w:rsidP="00C2776F">
      <w:pPr>
        <w:pStyle w:val="3"/>
        <w:spacing w:before="0" w:line="240" w:lineRule="auto"/>
        <w:jc w:val="center"/>
        <w:rPr>
          <w:rFonts w:ascii="Times New Roman" w:hAnsi="Times New Roman"/>
          <w:color w:val="auto"/>
          <w:sz w:val="24"/>
          <w:szCs w:val="24"/>
        </w:rPr>
      </w:pPr>
      <w:r>
        <w:rPr>
          <w:rFonts w:ascii="Times New Roman" w:hAnsi="Times New Roman"/>
          <w:color w:val="auto"/>
          <w:sz w:val="24"/>
          <w:szCs w:val="24"/>
        </w:rPr>
        <w:lastRenderedPageBreak/>
        <w:t>Практическое занятие №13</w:t>
      </w:r>
    </w:p>
    <w:p w:rsidR="00C2776F" w:rsidRPr="00F95E65" w:rsidRDefault="00C2776F" w:rsidP="00C2776F">
      <w:pPr>
        <w:spacing w:after="0" w:line="240" w:lineRule="auto"/>
        <w:jc w:val="center"/>
        <w:rPr>
          <w:rFonts w:ascii="Times New Roman" w:hAnsi="Times New Roman"/>
          <w:sz w:val="24"/>
          <w:szCs w:val="24"/>
        </w:rPr>
      </w:pPr>
      <w:r w:rsidRPr="00F95E65">
        <w:rPr>
          <w:rFonts w:ascii="Times New Roman" w:hAnsi="Times New Roman"/>
          <w:sz w:val="24"/>
          <w:szCs w:val="24"/>
        </w:rPr>
        <w:t xml:space="preserve">Сравнительная характеристика развивающихся стран Азии, Африки, </w:t>
      </w:r>
    </w:p>
    <w:p w:rsidR="00C2776F" w:rsidRPr="00F95E65" w:rsidRDefault="00C2776F" w:rsidP="00C2776F">
      <w:pPr>
        <w:spacing w:after="0" w:line="240" w:lineRule="auto"/>
        <w:jc w:val="center"/>
        <w:rPr>
          <w:rFonts w:ascii="Times New Roman" w:hAnsi="Times New Roman"/>
          <w:sz w:val="24"/>
          <w:szCs w:val="24"/>
        </w:rPr>
      </w:pPr>
      <w:r w:rsidRPr="00F95E65">
        <w:rPr>
          <w:rFonts w:ascii="Times New Roman" w:hAnsi="Times New Roman"/>
          <w:sz w:val="24"/>
          <w:szCs w:val="24"/>
        </w:rPr>
        <w:t>Латинской Америки</w:t>
      </w:r>
    </w:p>
    <w:p w:rsidR="00C2776F" w:rsidRPr="008A41A4" w:rsidRDefault="00C2776F" w:rsidP="00C2776F">
      <w:pPr>
        <w:spacing w:after="0" w:line="240" w:lineRule="auto"/>
        <w:ind w:firstLine="709"/>
        <w:jc w:val="both"/>
        <w:rPr>
          <w:rFonts w:ascii="Times New Roman" w:hAnsi="Times New Roman"/>
          <w:b/>
          <w:sz w:val="24"/>
          <w:szCs w:val="24"/>
        </w:rPr>
      </w:pPr>
    </w:p>
    <w:p w:rsidR="00C2776F" w:rsidRPr="008A41A4" w:rsidRDefault="00C2776F" w:rsidP="00C2776F">
      <w:pPr>
        <w:spacing w:after="0" w:line="240" w:lineRule="auto"/>
        <w:ind w:firstLine="709"/>
        <w:jc w:val="both"/>
        <w:rPr>
          <w:rFonts w:ascii="Times New Roman" w:hAnsi="Times New Roman"/>
          <w:sz w:val="24"/>
          <w:szCs w:val="24"/>
        </w:rPr>
      </w:pPr>
      <w:r w:rsidRPr="008A41A4">
        <w:rPr>
          <w:rFonts w:ascii="Times New Roman" w:hAnsi="Times New Roman"/>
          <w:b/>
          <w:i/>
          <w:sz w:val="24"/>
          <w:szCs w:val="24"/>
        </w:rPr>
        <w:t xml:space="preserve">Цель работы: </w:t>
      </w:r>
      <w:r w:rsidRPr="008A41A4">
        <w:rPr>
          <w:rFonts w:ascii="Times New Roman" w:hAnsi="Times New Roman"/>
          <w:sz w:val="24"/>
          <w:szCs w:val="24"/>
        </w:rPr>
        <w:t xml:space="preserve">развитее умений сравнивать отдельные страны, выделять основные особенности природы, населения, хозяйства, отмечать черты сходства и различия, объяснять причины сходства и различия. </w:t>
      </w:r>
    </w:p>
    <w:p w:rsidR="00C2776F" w:rsidRPr="008A41A4" w:rsidRDefault="00C2776F" w:rsidP="00C2776F">
      <w:pPr>
        <w:spacing w:after="0" w:line="240" w:lineRule="auto"/>
        <w:ind w:firstLine="709"/>
        <w:jc w:val="both"/>
        <w:rPr>
          <w:rFonts w:ascii="Times New Roman" w:hAnsi="Times New Roman"/>
          <w:sz w:val="24"/>
          <w:szCs w:val="24"/>
        </w:rPr>
      </w:pPr>
      <w:r w:rsidRPr="008A41A4">
        <w:rPr>
          <w:rFonts w:ascii="Times New Roman" w:hAnsi="Times New Roman"/>
          <w:b/>
          <w:i/>
          <w:sz w:val="24"/>
          <w:szCs w:val="24"/>
        </w:rPr>
        <w:t xml:space="preserve">Оборудование: </w:t>
      </w:r>
      <w:r w:rsidRPr="008A41A4">
        <w:rPr>
          <w:rFonts w:ascii="Times New Roman" w:hAnsi="Times New Roman"/>
          <w:sz w:val="24"/>
          <w:szCs w:val="24"/>
        </w:rPr>
        <w:t xml:space="preserve">учебник В.П. </w:t>
      </w:r>
      <w:proofErr w:type="spellStart"/>
      <w:r w:rsidRPr="008A41A4">
        <w:rPr>
          <w:rFonts w:ascii="Times New Roman" w:hAnsi="Times New Roman"/>
          <w:sz w:val="24"/>
          <w:szCs w:val="24"/>
        </w:rPr>
        <w:t>Максаковского</w:t>
      </w:r>
      <w:proofErr w:type="spellEnd"/>
      <w:r w:rsidRPr="008A41A4">
        <w:rPr>
          <w:rFonts w:ascii="Times New Roman" w:hAnsi="Times New Roman"/>
          <w:sz w:val="24"/>
          <w:szCs w:val="24"/>
        </w:rPr>
        <w:t xml:space="preserve"> «Экономическая и социальная география мира»,</w:t>
      </w:r>
      <w:r w:rsidRPr="008A41A4">
        <w:rPr>
          <w:rFonts w:ascii="Times New Roman" w:hAnsi="Times New Roman"/>
          <w:i/>
          <w:sz w:val="24"/>
          <w:szCs w:val="24"/>
        </w:rPr>
        <w:t xml:space="preserve"> </w:t>
      </w:r>
      <w:r w:rsidRPr="008A41A4">
        <w:rPr>
          <w:rFonts w:ascii="Times New Roman" w:hAnsi="Times New Roman"/>
          <w:sz w:val="24"/>
          <w:szCs w:val="24"/>
        </w:rPr>
        <w:t>атла</w:t>
      </w:r>
      <w:r w:rsidR="00DE2C4C">
        <w:rPr>
          <w:rFonts w:ascii="Times New Roman" w:hAnsi="Times New Roman"/>
          <w:sz w:val="24"/>
          <w:szCs w:val="24"/>
        </w:rPr>
        <w:t xml:space="preserve">с «Экономическая и социальная </w:t>
      </w:r>
      <w:r w:rsidR="004A1AB6">
        <w:rPr>
          <w:rFonts w:ascii="Times New Roman" w:hAnsi="Times New Roman"/>
          <w:sz w:val="24"/>
          <w:szCs w:val="24"/>
        </w:rPr>
        <w:t>география мира» 10кл, тетрадь</w:t>
      </w:r>
      <w:r w:rsidRPr="008A41A4">
        <w:rPr>
          <w:rFonts w:ascii="Times New Roman" w:hAnsi="Times New Roman"/>
          <w:sz w:val="24"/>
          <w:szCs w:val="24"/>
        </w:rPr>
        <w:t xml:space="preserve">. </w:t>
      </w:r>
    </w:p>
    <w:p w:rsidR="00C2776F" w:rsidRDefault="00DE2C4C" w:rsidP="00DE2C4C">
      <w:pPr>
        <w:spacing w:after="0" w:line="240" w:lineRule="auto"/>
        <w:ind w:firstLine="709"/>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Ход работы</w:t>
      </w:r>
    </w:p>
    <w:p w:rsidR="00DE2C4C" w:rsidRPr="008A41A4" w:rsidRDefault="00DE2C4C" w:rsidP="00DE2C4C">
      <w:pPr>
        <w:spacing w:after="0" w:line="240" w:lineRule="auto"/>
        <w:ind w:firstLine="709"/>
        <w:jc w:val="both"/>
        <w:rPr>
          <w:rFonts w:ascii="Times New Roman" w:hAnsi="Times New Roman"/>
          <w:sz w:val="24"/>
          <w:szCs w:val="24"/>
        </w:rPr>
      </w:pPr>
      <w:r w:rsidRPr="008A41A4">
        <w:rPr>
          <w:rFonts w:ascii="Times New Roman" w:hAnsi="Times New Roman"/>
          <w:b/>
          <w:sz w:val="24"/>
          <w:szCs w:val="24"/>
        </w:rPr>
        <w:t>1</w:t>
      </w:r>
      <w:r>
        <w:rPr>
          <w:rFonts w:ascii="Times New Roman" w:hAnsi="Times New Roman"/>
          <w:b/>
          <w:sz w:val="24"/>
          <w:szCs w:val="24"/>
        </w:rPr>
        <w:t xml:space="preserve">. </w:t>
      </w:r>
      <w:r w:rsidRPr="008A41A4">
        <w:rPr>
          <w:rFonts w:ascii="Times New Roman" w:hAnsi="Times New Roman"/>
          <w:sz w:val="24"/>
          <w:szCs w:val="24"/>
        </w:rPr>
        <w:t xml:space="preserve">Используя карты атласа (стр. 29. 30, 37, 38, 45, 46)  и текст учебника (стр. 175-184, 213-218, 257-265),  в зависимости от номера варианта заполните таблицу. </w:t>
      </w:r>
      <w:proofErr w:type="gramStart"/>
      <w:r w:rsidRPr="008A41A4">
        <w:rPr>
          <w:rFonts w:ascii="Times New Roman" w:hAnsi="Times New Roman"/>
          <w:sz w:val="24"/>
          <w:szCs w:val="24"/>
        </w:rPr>
        <w:t>Сделайте  общий</w:t>
      </w:r>
      <w:proofErr w:type="gramEnd"/>
      <w:r w:rsidRPr="008A41A4">
        <w:rPr>
          <w:rFonts w:ascii="Times New Roman" w:hAnsi="Times New Roman"/>
          <w:sz w:val="24"/>
          <w:szCs w:val="24"/>
        </w:rPr>
        <w:t xml:space="preserve">  вывод  о  экономическом  развитии  этих  стран. </w:t>
      </w:r>
    </w:p>
    <w:p w:rsidR="00DE2C4C" w:rsidRPr="008A41A4" w:rsidRDefault="00DE2C4C" w:rsidP="00DE2C4C">
      <w:pPr>
        <w:spacing w:after="0" w:line="240" w:lineRule="auto"/>
        <w:ind w:firstLine="709"/>
        <w:jc w:val="both"/>
        <w:rPr>
          <w:rFonts w:ascii="Times New Roman" w:hAnsi="Times New Roman"/>
          <w:sz w:val="24"/>
          <w:szCs w:val="24"/>
        </w:rPr>
      </w:pPr>
      <w:r w:rsidRPr="008A41A4">
        <w:rPr>
          <w:rFonts w:ascii="Times New Roman" w:hAnsi="Times New Roman"/>
          <w:b/>
          <w:bCs/>
          <w:i/>
          <w:iCs/>
          <w:sz w:val="24"/>
          <w:szCs w:val="24"/>
        </w:rPr>
        <w:t>Вариант 1</w:t>
      </w:r>
      <w:r w:rsidRPr="008A41A4">
        <w:rPr>
          <w:rFonts w:ascii="Times New Roman" w:hAnsi="Times New Roman"/>
          <w:b/>
          <w:bCs/>
          <w:sz w:val="24"/>
          <w:szCs w:val="24"/>
        </w:rPr>
        <w:t xml:space="preserve">. </w:t>
      </w:r>
      <w:r w:rsidRPr="008A41A4">
        <w:rPr>
          <w:rFonts w:ascii="Times New Roman" w:hAnsi="Times New Roman"/>
          <w:sz w:val="24"/>
          <w:szCs w:val="24"/>
        </w:rPr>
        <w:t>Сравнительная экономико-географическая характеристика Саудовской Аравии, Нигерии и Мексики.</w:t>
      </w:r>
    </w:p>
    <w:p w:rsidR="00DE2C4C" w:rsidRDefault="00DE2C4C" w:rsidP="00DE2C4C">
      <w:pPr>
        <w:spacing w:after="0" w:line="240" w:lineRule="auto"/>
        <w:ind w:firstLine="709"/>
        <w:jc w:val="both"/>
        <w:rPr>
          <w:rFonts w:ascii="Times New Roman" w:hAnsi="Times New Roman"/>
          <w:sz w:val="24"/>
          <w:szCs w:val="24"/>
        </w:rPr>
      </w:pPr>
      <w:r w:rsidRPr="008A41A4">
        <w:rPr>
          <w:rFonts w:ascii="Times New Roman" w:hAnsi="Times New Roman"/>
          <w:b/>
          <w:bCs/>
          <w:i/>
          <w:iCs/>
          <w:sz w:val="24"/>
          <w:szCs w:val="24"/>
        </w:rPr>
        <w:t>Вариант 2</w:t>
      </w:r>
      <w:r w:rsidRPr="008A41A4">
        <w:rPr>
          <w:rFonts w:ascii="Times New Roman" w:hAnsi="Times New Roman"/>
          <w:b/>
          <w:bCs/>
          <w:sz w:val="24"/>
          <w:szCs w:val="24"/>
        </w:rPr>
        <w:t xml:space="preserve">. </w:t>
      </w:r>
      <w:r w:rsidRPr="008A41A4">
        <w:rPr>
          <w:rFonts w:ascii="Times New Roman" w:hAnsi="Times New Roman"/>
          <w:sz w:val="24"/>
          <w:szCs w:val="24"/>
        </w:rPr>
        <w:t>Сравнительная экономико-географическая характеристика Индии, Алжира  и Чили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0"/>
        <w:gridCol w:w="1653"/>
        <w:gridCol w:w="1537"/>
        <w:gridCol w:w="1552"/>
        <w:gridCol w:w="1538"/>
      </w:tblGrid>
      <w:tr w:rsidR="00DE2C4C" w:rsidTr="004443A8">
        <w:tc>
          <w:tcPr>
            <w:tcW w:w="3369" w:type="dxa"/>
            <w:vMerge w:val="restart"/>
            <w:vAlign w:val="center"/>
          </w:tcPr>
          <w:p w:rsidR="00DE2C4C" w:rsidRPr="00C32CFC" w:rsidRDefault="00DE2C4C" w:rsidP="004443A8">
            <w:pPr>
              <w:spacing w:after="0" w:line="240" w:lineRule="auto"/>
              <w:jc w:val="center"/>
              <w:rPr>
                <w:rFonts w:ascii="Times New Roman" w:hAnsi="Times New Roman"/>
                <w:sz w:val="24"/>
                <w:szCs w:val="24"/>
              </w:rPr>
            </w:pPr>
            <w:r w:rsidRPr="00C32CFC">
              <w:rPr>
                <w:rFonts w:ascii="Times New Roman" w:hAnsi="Times New Roman"/>
                <w:iCs/>
                <w:sz w:val="24"/>
                <w:szCs w:val="24"/>
              </w:rPr>
              <w:t>План</w:t>
            </w:r>
          </w:p>
        </w:tc>
        <w:tc>
          <w:tcPr>
            <w:tcW w:w="1701" w:type="dxa"/>
            <w:vMerge w:val="restart"/>
            <w:vAlign w:val="center"/>
          </w:tcPr>
          <w:p w:rsidR="00DE2C4C" w:rsidRPr="00C32CFC" w:rsidRDefault="00DE2C4C" w:rsidP="004443A8">
            <w:pPr>
              <w:spacing w:after="0" w:line="240" w:lineRule="auto"/>
              <w:jc w:val="center"/>
              <w:rPr>
                <w:rFonts w:ascii="Times New Roman" w:hAnsi="Times New Roman"/>
                <w:iCs/>
                <w:sz w:val="24"/>
                <w:szCs w:val="24"/>
              </w:rPr>
            </w:pPr>
            <w:r w:rsidRPr="00C32CFC">
              <w:rPr>
                <w:rFonts w:ascii="Times New Roman" w:hAnsi="Times New Roman"/>
                <w:iCs/>
                <w:sz w:val="24"/>
                <w:szCs w:val="24"/>
              </w:rPr>
              <w:t xml:space="preserve">Черты  </w:t>
            </w:r>
          </w:p>
          <w:p w:rsidR="00DE2C4C" w:rsidRPr="00C32CFC" w:rsidRDefault="00DE2C4C" w:rsidP="004443A8">
            <w:pPr>
              <w:spacing w:after="0" w:line="240" w:lineRule="auto"/>
              <w:jc w:val="center"/>
              <w:rPr>
                <w:rFonts w:ascii="Times New Roman" w:hAnsi="Times New Roman"/>
                <w:sz w:val="24"/>
                <w:szCs w:val="24"/>
              </w:rPr>
            </w:pPr>
            <w:r w:rsidRPr="00C32CFC">
              <w:rPr>
                <w:rFonts w:ascii="Times New Roman" w:hAnsi="Times New Roman"/>
                <w:iCs/>
                <w:sz w:val="24"/>
                <w:szCs w:val="24"/>
              </w:rPr>
              <w:t>сходства</w:t>
            </w:r>
          </w:p>
        </w:tc>
        <w:tc>
          <w:tcPr>
            <w:tcW w:w="4784" w:type="dxa"/>
            <w:gridSpan w:val="3"/>
            <w:vAlign w:val="center"/>
          </w:tcPr>
          <w:p w:rsidR="00DE2C4C" w:rsidRPr="00C32CFC" w:rsidRDefault="00DE2C4C" w:rsidP="004443A8">
            <w:pPr>
              <w:spacing w:after="0" w:line="240" w:lineRule="auto"/>
              <w:jc w:val="center"/>
              <w:rPr>
                <w:rFonts w:ascii="Times New Roman" w:hAnsi="Times New Roman"/>
                <w:sz w:val="24"/>
                <w:szCs w:val="24"/>
              </w:rPr>
            </w:pPr>
            <w:r w:rsidRPr="00C32CFC">
              <w:rPr>
                <w:rFonts w:ascii="Times New Roman" w:hAnsi="Times New Roman"/>
                <w:iCs/>
                <w:sz w:val="24"/>
                <w:szCs w:val="24"/>
              </w:rPr>
              <w:t>Черты  различия</w:t>
            </w:r>
          </w:p>
        </w:tc>
      </w:tr>
      <w:tr w:rsidR="00DE2C4C" w:rsidTr="004443A8">
        <w:tc>
          <w:tcPr>
            <w:tcW w:w="3369" w:type="dxa"/>
            <w:vMerge/>
            <w:vAlign w:val="center"/>
          </w:tcPr>
          <w:p w:rsidR="00DE2C4C" w:rsidRPr="00C32CFC" w:rsidRDefault="00DE2C4C" w:rsidP="004443A8">
            <w:pPr>
              <w:spacing w:after="0" w:line="240" w:lineRule="auto"/>
              <w:jc w:val="both"/>
              <w:rPr>
                <w:rFonts w:ascii="Times New Roman" w:hAnsi="Times New Roman"/>
                <w:sz w:val="24"/>
                <w:szCs w:val="24"/>
              </w:rPr>
            </w:pPr>
          </w:p>
        </w:tc>
        <w:tc>
          <w:tcPr>
            <w:tcW w:w="1701" w:type="dxa"/>
            <w:vMerge/>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sz w:val="24"/>
                <w:szCs w:val="24"/>
              </w:rPr>
            </w:pPr>
            <w:r w:rsidRPr="00C32CFC">
              <w:rPr>
                <w:rFonts w:ascii="Times New Roman" w:hAnsi="Times New Roman"/>
                <w:iCs/>
                <w:sz w:val="24"/>
                <w:szCs w:val="24"/>
              </w:rPr>
              <w:t>1  страна</w:t>
            </w:r>
          </w:p>
        </w:tc>
        <w:tc>
          <w:tcPr>
            <w:tcW w:w="1595" w:type="dxa"/>
            <w:vAlign w:val="center"/>
          </w:tcPr>
          <w:p w:rsidR="00DE2C4C" w:rsidRPr="00C32CFC" w:rsidRDefault="00DE2C4C" w:rsidP="004443A8">
            <w:pPr>
              <w:spacing w:after="0" w:line="240" w:lineRule="auto"/>
              <w:jc w:val="center"/>
              <w:rPr>
                <w:rFonts w:ascii="Times New Roman" w:hAnsi="Times New Roman"/>
                <w:sz w:val="24"/>
                <w:szCs w:val="24"/>
              </w:rPr>
            </w:pPr>
            <w:r w:rsidRPr="00C32CFC">
              <w:rPr>
                <w:rFonts w:ascii="Times New Roman" w:hAnsi="Times New Roman"/>
                <w:iCs/>
                <w:sz w:val="24"/>
                <w:szCs w:val="24"/>
              </w:rPr>
              <w:t>2 страна</w:t>
            </w:r>
          </w:p>
        </w:tc>
        <w:tc>
          <w:tcPr>
            <w:tcW w:w="1595" w:type="dxa"/>
            <w:vAlign w:val="center"/>
          </w:tcPr>
          <w:p w:rsidR="00DE2C4C" w:rsidRPr="00C32CFC" w:rsidRDefault="00DE2C4C" w:rsidP="004443A8">
            <w:pPr>
              <w:spacing w:after="0" w:line="240" w:lineRule="auto"/>
              <w:jc w:val="center"/>
              <w:rPr>
                <w:rFonts w:ascii="Times New Roman" w:hAnsi="Times New Roman"/>
                <w:sz w:val="24"/>
                <w:szCs w:val="24"/>
              </w:rPr>
            </w:pPr>
            <w:r w:rsidRPr="00C32CFC">
              <w:rPr>
                <w:rFonts w:ascii="Times New Roman" w:hAnsi="Times New Roman"/>
                <w:iCs/>
                <w:sz w:val="24"/>
                <w:szCs w:val="24"/>
              </w:rPr>
              <w:t>3 страна</w:t>
            </w: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1.  Социально-экономический  тип  страны</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2.  Государственный  строй  и  столица</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3.  Географическое  положение</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4.  Природные условия и ресурсы</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5. Характерные черты  населения</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6. Отрасли специализации  промышленности</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7. Отрасли специализации  сельского  хозяйства</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8. Особенности развития транспорта</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9. Внешние экономические связи</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10. Особенности развития  непроизводственной  сферы</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11. Проблемы развития  страны</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r w:rsidR="00DE2C4C" w:rsidTr="004443A8">
        <w:tc>
          <w:tcPr>
            <w:tcW w:w="3369" w:type="dxa"/>
            <w:vAlign w:val="center"/>
          </w:tcPr>
          <w:p w:rsidR="00DE2C4C" w:rsidRPr="00C32CFC" w:rsidRDefault="00DE2C4C" w:rsidP="004443A8">
            <w:pPr>
              <w:spacing w:after="0" w:line="240" w:lineRule="auto"/>
              <w:rPr>
                <w:rFonts w:ascii="Times New Roman" w:hAnsi="Times New Roman"/>
                <w:sz w:val="24"/>
                <w:szCs w:val="24"/>
              </w:rPr>
            </w:pPr>
            <w:r w:rsidRPr="00C32CFC">
              <w:rPr>
                <w:rFonts w:ascii="Times New Roman" w:hAnsi="Times New Roman"/>
                <w:sz w:val="24"/>
                <w:szCs w:val="24"/>
              </w:rPr>
              <w:t> 12. Вывод  о  развитии  страны</w:t>
            </w:r>
          </w:p>
        </w:tc>
        <w:tc>
          <w:tcPr>
            <w:tcW w:w="1701" w:type="dxa"/>
            <w:vAlign w:val="center"/>
          </w:tcPr>
          <w:p w:rsidR="00DE2C4C" w:rsidRPr="00C32CFC" w:rsidRDefault="00DE2C4C" w:rsidP="004443A8">
            <w:pPr>
              <w:spacing w:after="0" w:line="240" w:lineRule="auto"/>
              <w:jc w:val="both"/>
              <w:rPr>
                <w:rFonts w:ascii="Times New Roman" w:hAnsi="Times New Roman"/>
                <w:sz w:val="24"/>
                <w:szCs w:val="24"/>
              </w:rPr>
            </w:pPr>
          </w:p>
        </w:tc>
        <w:tc>
          <w:tcPr>
            <w:tcW w:w="1594"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c>
          <w:tcPr>
            <w:tcW w:w="1595" w:type="dxa"/>
            <w:vAlign w:val="center"/>
          </w:tcPr>
          <w:p w:rsidR="00DE2C4C" w:rsidRPr="00C32CFC" w:rsidRDefault="00DE2C4C" w:rsidP="004443A8">
            <w:pPr>
              <w:spacing w:after="0" w:line="240" w:lineRule="auto"/>
              <w:jc w:val="center"/>
              <w:rPr>
                <w:rFonts w:ascii="Times New Roman" w:hAnsi="Times New Roman"/>
                <w:i/>
                <w:iCs/>
                <w:sz w:val="24"/>
                <w:szCs w:val="24"/>
              </w:rPr>
            </w:pPr>
          </w:p>
        </w:tc>
      </w:tr>
    </w:tbl>
    <w:p w:rsidR="00DE2C4C" w:rsidRPr="008A41A4" w:rsidRDefault="00DE2C4C" w:rsidP="00DE2C4C">
      <w:pPr>
        <w:spacing w:after="0" w:line="240" w:lineRule="auto"/>
        <w:ind w:firstLine="709"/>
        <w:jc w:val="both"/>
        <w:rPr>
          <w:rFonts w:ascii="Times New Roman" w:hAnsi="Times New Roman"/>
          <w:sz w:val="24"/>
          <w:szCs w:val="24"/>
        </w:rPr>
      </w:pPr>
    </w:p>
    <w:p w:rsidR="00DE2C4C" w:rsidRPr="008A41A4" w:rsidRDefault="000750F3" w:rsidP="00DE2C4C">
      <w:pPr>
        <w:pStyle w:val="af1"/>
        <w:ind w:firstLine="709"/>
        <w:jc w:val="both"/>
        <w:rPr>
          <w:b/>
          <w:i/>
        </w:rPr>
      </w:pPr>
      <w:r>
        <w:rPr>
          <w:b/>
          <w:i/>
        </w:rPr>
        <w:t>Ответьте письменно на вопросы:</w:t>
      </w:r>
    </w:p>
    <w:p w:rsidR="00DE2C4C" w:rsidRPr="008A41A4" w:rsidRDefault="00DE2C4C" w:rsidP="00DE2C4C">
      <w:pPr>
        <w:pStyle w:val="af1"/>
        <w:numPr>
          <w:ilvl w:val="0"/>
          <w:numId w:val="14"/>
        </w:numPr>
        <w:ind w:left="709"/>
        <w:jc w:val="both"/>
      </w:pPr>
      <w:r w:rsidRPr="008A41A4">
        <w:t xml:space="preserve">В чем причина высокой однородности состава населения стран Латинской Америки? </w:t>
      </w:r>
    </w:p>
    <w:p w:rsidR="00DE2C4C" w:rsidRPr="008A41A4" w:rsidRDefault="00DE2C4C" w:rsidP="00DE2C4C">
      <w:pPr>
        <w:pStyle w:val="af1"/>
        <w:numPr>
          <w:ilvl w:val="0"/>
          <w:numId w:val="14"/>
        </w:numPr>
        <w:ind w:left="709"/>
        <w:jc w:val="both"/>
      </w:pPr>
      <w:r w:rsidRPr="008A41A4">
        <w:t xml:space="preserve">Почему в регионе отсутствуют крупные очаги международной напряженности? </w:t>
      </w:r>
    </w:p>
    <w:p w:rsidR="00DE2C4C" w:rsidRPr="008A41A4" w:rsidRDefault="00DE2C4C" w:rsidP="00DE2C4C">
      <w:pPr>
        <w:pStyle w:val="af1"/>
        <w:numPr>
          <w:ilvl w:val="0"/>
          <w:numId w:val="14"/>
        </w:numPr>
        <w:ind w:left="709"/>
        <w:jc w:val="both"/>
      </w:pPr>
      <w:r w:rsidRPr="008A41A4">
        <w:t xml:space="preserve">Какая продукция хозяйства Латинской Америки широко известна во всем мире? </w:t>
      </w:r>
    </w:p>
    <w:p w:rsidR="00DE2C4C" w:rsidRPr="008A41A4" w:rsidRDefault="00DE2C4C" w:rsidP="00DE2C4C">
      <w:pPr>
        <w:pStyle w:val="af1"/>
        <w:numPr>
          <w:ilvl w:val="0"/>
          <w:numId w:val="14"/>
        </w:numPr>
        <w:ind w:left="709"/>
        <w:jc w:val="both"/>
      </w:pPr>
      <w:r w:rsidRPr="008A41A4">
        <w:t xml:space="preserve">Назовите наиболее известные объекты всемирного наследия Зарубежной Азии, Африки и Латинской Америки. </w:t>
      </w:r>
    </w:p>
    <w:p w:rsidR="00C2776F" w:rsidRPr="008A41A4" w:rsidRDefault="00C2776F" w:rsidP="000750F3">
      <w:pPr>
        <w:spacing w:after="0" w:line="240" w:lineRule="auto"/>
        <w:ind w:firstLine="709"/>
        <w:jc w:val="center"/>
        <w:rPr>
          <w:rFonts w:ascii="Times New Roman" w:eastAsia="Times New Roman" w:hAnsi="Times New Roman"/>
          <w:b/>
          <w:i/>
          <w:sz w:val="24"/>
          <w:szCs w:val="24"/>
          <w:lang w:eastAsia="ru-RU"/>
        </w:rPr>
      </w:pPr>
      <w:r w:rsidRPr="008A41A4">
        <w:rPr>
          <w:rFonts w:ascii="Times New Roman" w:eastAsia="Times New Roman" w:hAnsi="Times New Roman"/>
          <w:b/>
          <w:i/>
          <w:sz w:val="24"/>
          <w:szCs w:val="24"/>
          <w:lang w:eastAsia="ru-RU"/>
        </w:rPr>
        <w:lastRenderedPageBreak/>
        <w:t>Теоретическая часть</w:t>
      </w:r>
    </w:p>
    <w:p w:rsidR="00C2776F" w:rsidRPr="008A41A4" w:rsidRDefault="00C2776F" w:rsidP="00C2776F">
      <w:pPr>
        <w:spacing w:after="0" w:line="240" w:lineRule="auto"/>
        <w:ind w:firstLine="709"/>
        <w:jc w:val="both"/>
        <w:rPr>
          <w:rFonts w:ascii="Times New Roman" w:hAnsi="Times New Roman"/>
          <w:sz w:val="24"/>
          <w:szCs w:val="24"/>
        </w:rPr>
      </w:pPr>
      <w:r w:rsidRPr="008A41A4">
        <w:rPr>
          <w:rFonts w:ascii="Times New Roman" w:hAnsi="Times New Roman"/>
          <w:sz w:val="24"/>
          <w:szCs w:val="24"/>
        </w:rPr>
        <w:t xml:space="preserve">К развивающимся странам относятся около 150 стран и территорий, которые вместе, занимают более половины площади земной суши и концентрируют около 3/5 мирового населения. На политической карте мира эти страны охватывают обширный пояс, простирающийся в Азии, Африке, Латинской Америке и Океании к северу и особенно к югу от экватора. Некоторые из них (Иран, Таиланд, Эфиопия, Египет, страны Латинской Америки и другие) обладали независимостью еще задолго до второй мировой войны. </w:t>
      </w:r>
      <w:r w:rsidRPr="008A41A4">
        <w:rPr>
          <w:rFonts w:ascii="Times New Roman" w:hAnsi="Times New Roman"/>
          <w:sz w:val="24"/>
          <w:szCs w:val="24"/>
        </w:rPr>
        <w:br/>
        <w:t>Большинство стран Азии и Африки в начале 20 века продолжали существовать в статусе колоний индустриальных государств. Метрополии, невзирая на капиталистическую эпоху, продолжали эксплуатировать колониальные земли классическими феодальными методами: насильственный вывоз драгоценных металлов, создание системы работорговли, высокое натуральное и денежной налогообложение.</w:t>
      </w:r>
    </w:p>
    <w:p w:rsidR="00C2776F" w:rsidRPr="008A41A4" w:rsidRDefault="00C2776F" w:rsidP="00C2776F">
      <w:pPr>
        <w:spacing w:after="0" w:line="240" w:lineRule="auto"/>
        <w:ind w:firstLine="709"/>
        <w:jc w:val="both"/>
        <w:rPr>
          <w:rFonts w:ascii="Times New Roman" w:hAnsi="Times New Roman"/>
          <w:sz w:val="24"/>
          <w:szCs w:val="24"/>
        </w:rPr>
      </w:pPr>
      <w:r w:rsidRPr="008A41A4">
        <w:rPr>
          <w:rFonts w:ascii="Times New Roman" w:hAnsi="Times New Roman"/>
          <w:sz w:val="24"/>
          <w:szCs w:val="24"/>
        </w:rPr>
        <w:t xml:space="preserve">Зарубежная Азия – самый большой по населению регион мира, и многие его экономические, социальные, экологические проблемы связаны с демографическим взрывом. Огромные размеры территории региона также предопределяют большие различия в его пределах, касающиеся положения, природных условий и ресурсов, населения и хозяйства субрегионов. </w:t>
      </w:r>
    </w:p>
    <w:p w:rsidR="00C2776F" w:rsidRPr="008A41A4" w:rsidRDefault="00C2776F" w:rsidP="00C2776F">
      <w:pPr>
        <w:spacing w:after="0" w:line="240" w:lineRule="auto"/>
        <w:ind w:firstLine="709"/>
        <w:jc w:val="both"/>
        <w:rPr>
          <w:rFonts w:ascii="Times New Roman" w:hAnsi="Times New Roman"/>
          <w:sz w:val="24"/>
          <w:szCs w:val="24"/>
        </w:rPr>
      </w:pPr>
      <w:r w:rsidRPr="008A41A4">
        <w:rPr>
          <w:rFonts w:ascii="Times New Roman" w:hAnsi="Times New Roman"/>
          <w:sz w:val="24"/>
          <w:szCs w:val="24"/>
        </w:rPr>
        <w:t xml:space="preserve">Несмотря на огромный природный и людской потенциал, Африка продолжает оставаться наиболее отсталой частью мирового хозяйства. Поэтому главная задача современного этапа заключается в ускорении социально-экономических преобразований, способствующих решению сложных демографических, продовольственных и экологических проблем. </w:t>
      </w:r>
    </w:p>
    <w:p w:rsidR="00C2776F" w:rsidRPr="008A41A4" w:rsidRDefault="00C2776F" w:rsidP="00C2776F">
      <w:pPr>
        <w:spacing w:after="0" w:line="240" w:lineRule="auto"/>
        <w:ind w:firstLine="709"/>
        <w:jc w:val="both"/>
        <w:rPr>
          <w:rFonts w:ascii="Times New Roman" w:hAnsi="Times New Roman"/>
          <w:sz w:val="24"/>
          <w:szCs w:val="24"/>
        </w:rPr>
      </w:pPr>
      <w:r w:rsidRPr="008A41A4">
        <w:rPr>
          <w:rFonts w:ascii="Times New Roman" w:hAnsi="Times New Roman"/>
          <w:sz w:val="24"/>
          <w:szCs w:val="24"/>
        </w:rPr>
        <w:t xml:space="preserve">Латинская Америка выделяется относительно более высоким уровнем развития, занимая как бы промежуточное положение между развивающимися и экономически развитыми странами. </w:t>
      </w:r>
    </w:p>
    <w:p w:rsidR="00C2776F" w:rsidRDefault="00C2776F" w:rsidP="00C2776F">
      <w:pPr>
        <w:spacing w:after="0" w:line="240" w:lineRule="auto"/>
        <w:ind w:firstLine="709"/>
        <w:jc w:val="both"/>
        <w:rPr>
          <w:rFonts w:ascii="Times New Roman" w:hAnsi="Times New Roman"/>
          <w:b/>
          <w:sz w:val="24"/>
          <w:szCs w:val="24"/>
        </w:rPr>
      </w:pPr>
    </w:p>
    <w:p w:rsidR="00C2776F" w:rsidRDefault="00C2776F" w:rsidP="00C2776F">
      <w:pPr>
        <w:spacing w:after="0" w:line="240" w:lineRule="auto"/>
        <w:ind w:firstLine="709"/>
        <w:jc w:val="both"/>
        <w:rPr>
          <w:rFonts w:ascii="Times New Roman" w:eastAsia="Times New Roman" w:hAnsi="Times New Roman"/>
          <w:b/>
          <w:i/>
          <w:sz w:val="24"/>
          <w:szCs w:val="24"/>
          <w:lang w:eastAsia="ru-RU"/>
        </w:rPr>
      </w:pPr>
    </w:p>
    <w:p w:rsidR="00D961D5" w:rsidRDefault="00D961D5" w:rsidP="0081771A">
      <w:pPr>
        <w:spacing w:after="0" w:line="240" w:lineRule="auto"/>
        <w:jc w:val="center"/>
        <w:rPr>
          <w:rFonts w:ascii="Times New Roman" w:eastAsia="Times New Roman" w:hAnsi="Times New Roman" w:cs="Times New Roman"/>
          <w:b/>
          <w:sz w:val="28"/>
          <w:szCs w:val="28"/>
          <w:lang w:eastAsia="ru-RU"/>
        </w:rPr>
      </w:pPr>
    </w:p>
    <w:p w:rsidR="0098735E" w:rsidRDefault="0098735E" w:rsidP="0081771A">
      <w:pPr>
        <w:spacing w:after="0" w:line="240" w:lineRule="auto"/>
        <w:jc w:val="center"/>
        <w:rPr>
          <w:rFonts w:ascii="Times New Roman" w:eastAsia="Times New Roman" w:hAnsi="Times New Roman" w:cs="Times New Roman"/>
          <w:b/>
          <w:sz w:val="28"/>
          <w:szCs w:val="28"/>
          <w:lang w:eastAsia="ru-RU"/>
        </w:rPr>
      </w:pPr>
    </w:p>
    <w:p w:rsidR="0098735E" w:rsidRDefault="0098735E" w:rsidP="0081771A">
      <w:pPr>
        <w:spacing w:after="0" w:line="240" w:lineRule="auto"/>
        <w:jc w:val="center"/>
        <w:rPr>
          <w:rFonts w:ascii="Times New Roman" w:eastAsia="Times New Roman" w:hAnsi="Times New Roman" w:cs="Times New Roman"/>
          <w:b/>
          <w:sz w:val="28"/>
          <w:szCs w:val="28"/>
          <w:lang w:eastAsia="ru-RU"/>
        </w:rPr>
      </w:pPr>
    </w:p>
    <w:p w:rsidR="00D961D5" w:rsidRDefault="00D961D5" w:rsidP="0081771A">
      <w:pPr>
        <w:spacing w:after="0" w:line="240" w:lineRule="auto"/>
        <w:jc w:val="center"/>
        <w:rPr>
          <w:rFonts w:ascii="Times New Roman" w:eastAsia="Times New Roman" w:hAnsi="Times New Roman" w:cs="Times New Roman"/>
          <w:b/>
          <w:sz w:val="28"/>
          <w:szCs w:val="28"/>
          <w:lang w:eastAsia="ru-RU"/>
        </w:rPr>
      </w:pPr>
    </w:p>
    <w:p w:rsidR="00D961D5" w:rsidRDefault="00D961D5" w:rsidP="0081771A">
      <w:pPr>
        <w:spacing w:after="0" w:line="240" w:lineRule="auto"/>
        <w:jc w:val="center"/>
        <w:rPr>
          <w:rFonts w:ascii="Times New Roman" w:eastAsia="Times New Roman" w:hAnsi="Times New Roman" w:cs="Times New Roman"/>
          <w:b/>
          <w:sz w:val="28"/>
          <w:szCs w:val="28"/>
          <w:lang w:eastAsia="ru-RU"/>
        </w:rPr>
      </w:pPr>
    </w:p>
    <w:p w:rsidR="00D961D5" w:rsidRDefault="00D961D5" w:rsidP="0081771A">
      <w:pPr>
        <w:spacing w:after="0" w:line="240" w:lineRule="auto"/>
        <w:jc w:val="center"/>
        <w:rPr>
          <w:rFonts w:ascii="Times New Roman" w:eastAsia="Times New Roman" w:hAnsi="Times New Roman" w:cs="Times New Roman"/>
          <w:b/>
          <w:sz w:val="28"/>
          <w:szCs w:val="28"/>
          <w:lang w:eastAsia="ru-RU"/>
        </w:rPr>
      </w:pPr>
    </w:p>
    <w:p w:rsidR="00D961D5" w:rsidRDefault="00D961D5" w:rsidP="0081771A">
      <w:pPr>
        <w:spacing w:after="0" w:line="240" w:lineRule="auto"/>
        <w:jc w:val="center"/>
        <w:rPr>
          <w:rFonts w:ascii="Times New Roman" w:eastAsia="Times New Roman" w:hAnsi="Times New Roman" w:cs="Times New Roman"/>
          <w:b/>
          <w:sz w:val="28"/>
          <w:szCs w:val="28"/>
          <w:lang w:eastAsia="ru-RU"/>
        </w:rPr>
      </w:pPr>
    </w:p>
    <w:p w:rsidR="00D961D5" w:rsidRDefault="00D961D5" w:rsidP="0081771A">
      <w:pPr>
        <w:spacing w:after="0" w:line="240" w:lineRule="auto"/>
        <w:jc w:val="center"/>
        <w:rPr>
          <w:rFonts w:ascii="Times New Roman" w:eastAsia="Times New Roman" w:hAnsi="Times New Roman" w:cs="Times New Roman"/>
          <w:b/>
          <w:sz w:val="28"/>
          <w:szCs w:val="28"/>
          <w:lang w:eastAsia="ru-RU"/>
        </w:rPr>
      </w:pPr>
    </w:p>
    <w:p w:rsidR="00D961D5" w:rsidRDefault="00D961D5" w:rsidP="0081771A">
      <w:pPr>
        <w:spacing w:after="0" w:line="240" w:lineRule="auto"/>
        <w:jc w:val="center"/>
        <w:rPr>
          <w:rFonts w:ascii="Times New Roman" w:eastAsia="Times New Roman" w:hAnsi="Times New Roman" w:cs="Times New Roman"/>
          <w:b/>
          <w:sz w:val="28"/>
          <w:szCs w:val="28"/>
          <w:lang w:eastAsia="ru-RU"/>
        </w:rPr>
      </w:pPr>
    </w:p>
    <w:p w:rsidR="00D961D5" w:rsidRDefault="00D961D5" w:rsidP="0081771A">
      <w:pPr>
        <w:spacing w:after="0" w:line="240" w:lineRule="auto"/>
        <w:jc w:val="center"/>
        <w:rPr>
          <w:rFonts w:ascii="Times New Roman" w:eastAsia="Times New Roman" w:hAnsi="Times New Roman" w:cs="Times New Roman"/>
          <w:b/>
          <w:sz w:val="28"/>
          <w:szCs w:val="28"/>
          <w:lang w:eastAsia="ru-RU"/>
        </w:rPr>
      </w:pPr>
    </w:p>
    <w:p w:rsidR="00D961D5" w:rsidRDefault="00D961D5" w:rsidP="0081771A">
      <w:pPr>
        <w:spacing w:after="0" w:line="240" w:lineRule="auto"/>
        <w:jc w:val="center"/>
        <w:rPr>
          <w:rFonts w:ascii="Times New Roman" w:eastAsia="Times New Roman" w:hAnsi="Times New Roman" w:cs="Times New Roman"/>
          <w:b/>
          <w:sz w:val="28"/>
          <w:szCs w:val="28"/>
          <w:lang w:eastAsia="ru-RU"/>
        </w:rPr>
      </w:pPr>
    </w:p>
    <w:p w:rsidR="00D961D5" w:rsidRDefault="00D961D5" w:rsidP="0081771A">
      <w:pPr>
        <w:spacing w:after="0" w:line="240" w:lineRule="auto"/>
        <w:jc w:val="center"/>
        <w:rPr>
          <w:rFonts w:ascii="Times New Roman" w:eastAsia="Times New Roman" w:hAnsi="Times New Roman" w:cs="Times New Roman"/>
          <w:b/>
          <w:sz w:val="28"/>
          <w:szCs w:val="28"/>
          <w:lang w:eastAsia="ru-RU"/>
        </w:rPr>
      </w:pPr>
    </w:p>
    <w:p w:rsidR="000750F3" w:rsidRDefault="000750F3" w:rsidP="0081771A">
      <w:pPr>
        <w:spacing w:after="0" w:line="240" w:lineRule="auto"/>
        <w:jc w:val="center"/>
        <w:rPr>
          <w:rFonts w:ascii="Times New Roman" w:eastAsia="Times New Roman" w:hAnsi="Times New Roman" w:cs="Times New Roman"/>
          <w:b/>
          <w:sz w:val="28"/>
          <w:szCs w:val="28"/>
          <w:lang w:eastAsia="ru-RU"/>
        </w:rPr>
      </w:pPr>
    </w:p>
    <w:p w:rsidR="000750F3" w:rsidRDefault="000750F3" w:rsidP="0081771A">
      <w:pPr>
        <w:spacing w:after="0" w:line="240" w:lineRule="auto"/>
        <w:jc w:val="center"/>
        <w:rPr>
          <w:rFonts w:ascii="Times New Roman" w:eastAsia="Times New Roman" w:hAnsi="Times New Roman" w:cs="Times New Roman"/>
          <w:b/>
          <w:sz w:val="28"/>
          <w:szCs w:val="28"/>
          <w:lang w:eastAsia="ru-RU"/>
        </w:rPr>
      </w:pPr>
    </w:p>
    <w:p w:rsidR="000750F3" w:rsidRDefault="000750F3" w:rsidP="0081771A">
      <w:pPr>
        <w:spacing w:after="0" w:line="240" w:lineRule="auto"/>
        <w:jc w:val="center"/>
        <w:rPr>
          <w:rFonts w:ascii="Times New Roman" w:eastAsia="Times New Roman" w:hAnsi="Times New Roman" w:cs="Times New Roman"/>
          <w:b/>
          <w:sz w:val="28"/>
          <w:szCs w:val="28"/>
          <w:lang w:eastAsia="ru-RU"/>
        </w:rPr>
      </w:pPr>
    </w:p>
    <w:p w:rsidR="000750F3" w:rsidRDefault="000750F3" w:rsidP="0081771A">
      <w:pPr>
        <w:spacing w:after="0" w:line="240" w:lineRule="auto"/>
        <w:jc w:val="center"/>
        <w:rPr>
          <w:rFonts w:ascii="Times New Roman" w:eastAsia="Times New Roman" w:hAnsi="Times New Roman" w:cs="Times New Roman"/>
          <w:b/>
          <w:sz w:val="28"/>
          <w:szCs w:val="28"/>
          <w:lang w:eastAsia="ru-RU"/>
        </w:rPr>
      </w:pPr>
    </w:p>
    <w:p w:rsidR="000750F3" w:rsidRDefault="000750F3" w:rsidP="0081771A">
      <w:pPr>
        <w:spacing w:after="0" w:line="240" w:lineRule="auto"/>
        <w:jc w:val="center"/>
        <w:rPr>
          <w:rFonts w:ascii="Times New Roman" w:eastAsia="Times New Roman" w:hAnsi="Times New Roman" w:cs="Times New Roman"/>
          <w:b/>
          <w:sz w:val="28"/>
          <w:szCs w:val="28"/>
          <w:lang w:eastAsia="ru-RU"/>
        </w:rPr>
      </w:pPr>
    </w:p>
    <w:p w:rsidR="000750F3" w:rsidRDefault="000750F3" w:rsidP="0081771A">
      <w:pPr>
        <w:spacing w:after="0" w:line="240" w:lineRule="auto"/>
        <w:jc w:val="center"/>
        <w:rPr>
          <w:rFonts w:ascii="Times New Roman" w:eastAsia="Times New Roman" w:hAnsi="Times New Roman" w:cs="Times New Roman"/>
          <w:b/>
          <w:sz w:val="28"/>
          <w:szCs w:val="28"/>
          <w:lang w:eastAsia="ru-RU"/>
        </w:rPr>
      </w:pPr>
    </w:p>
    <w:p w:rsidR="000750F3" w:rsidRDefault="000750F3" w:rsidP="0081771A">
      <w:pPr>
        <w:spacing w:after="0" w:line="240" w:lineRule="auto"/>
        <w:jc w:val="center"/>
        <w:rPr>
          <w:rFonts w:ascii="Times New Roman" w:eastAsia="Times New Roman" w:hAnsi="Times New Roman" w:cs="Times New Roman"/>
          <w:b/>
          <w:sz w:val="28"/>
          <w:szCs w:val="28"/>
          <w:lang w:eastAsia="ru-RU"/>
        </w:rPr>
      </w:pPr>
    </w:p>
    <w:p w:rsidR="00953CDA" w:rsidRPr="00CE6FC9" w:rsidRDefault="00953CDA" w:rsidP="00D71E59">
      <w:pPr>
        <w:spacing w:after="0" w:line="240" w:lineRule="auto"/>
        <w:jc w:val="both"/>
        <w:rPr>
          <w:rFonts w:ascii="Times New Roman" w:hAnsi="Times New Roman" w:cs="Times New Roman"/>
          <w:sz w:val="24"/>
          <w:szCs w:val="24"/>
        </w:rPr>
      </w:pPr>
    </w:p>
    <w:p w:rsidR="00953CDA" w:rsidRPr="00CE6FC9" w:rsidRDefault="00953CDA" w:rsidP="00D71E59">
      <w:pPr>
        <w:spacing w:after="0" w:line="240" w:lineRule="auto"/>
        <w:jc w:val="both"/>
        <w:rPr>
          <w:rFonts w:ascii="Times New Roman" w:hAnsi="Times New Roman" w:cs="Times New Roman"/>
          <w:sz w:val="24"/>
          <w:szCs w:val="24"/>
        </w:rPr>
      </w:pPr>
    </w:p>
    <w:p w:rsidR="00133138" w:rsidRPr="00AD755D" w:rsidRDefault="00133138" w:rsidP="00133138">
      <w:pPr>
        <w:pStyle w:val="3"/>
        <w:spacing w:before="0" w:line="240" w:lineRule="auto"/>
        <w:jc w:val="center"/>
        <w:rPr>
          <w:rFonts w:ascii="Times New Roman" w:hAnsi="Times New Roman"/>
          <w:color w:val="auto"/>
          <w:sz w:val="24"/>
          <w:szCs w:val="24"/>
        </w:rPr>
      </w:pPr>
      <w:r>
        <w:rPr>
          <w:rFonts w:ascii="Times New Roman" w:hAnsi="Times New Roman"/>
          <w:color w:val="auto"/>
          <w:sz w:val="24"/>
          <w:szCs w:val="24"/>
        </w:rPr>
        <w:lastRenderedPageBreak/>
        <w:t>Практическое занятие №14</w:t>
      </w:r>
    </w:p>
    <w:p w:rsidR="00133138" w:rsidRDefault="00133138" w:rsidP="00133138">
      <w:pPr>
        <w:spacing w:after="0" w:line="240" w:lineRule="auto"/>
        <w:jc w:val="center"/>
        <w:rPr>
          <w:rFonts w:ascii="Times New Roman" w:hAnsi="Times New Roman"/>
          <w:b/>
          <w:i/>
          <w:sz w:val="24"/>
          <w:szCs w:val="24"/>
        </w:rPr>
      </w:pPr>
      <w:r w:rsidRPr="00B37F2F">
        <w:rPr>
          <w:rFonts w:ascii="Times New Roman" w:hAnsi="Times New Roman" w:cs="Times New Roman"/>
          <w:b/>
          <w:sz w:val="24"/>
          <w:szCs w:val="24"/>
        </w:rPr>
        <w:t>Тема:</w:t>
      </w:r>
      <w:r>
        <w:rPr>
          <w:rFonts w:ascii="Times New Roman" w:hAnsi="Times New Roman" w:cs="Times New Roman"/>
          <w:sz w:val="24"/>
          <w:szCs w:val="24"/>
        </w:rPr>
        <w:t xml:space="preserve"> </w:t>
      </w:r>
      <w:r w:rsidRPr="00E60CD1">
        <w:rPr>
          <w:rFonts w:ascii="Times New Roman" w:hAnsi="Times New Roman" w:cs="Times New Roman"/>
          <w:sz w:val="24"/>
          <w:szCs w:val="24"/>
        </w:rPr>
        <w:t>Микрогосударства Западной Европы</w:t>
      </w:r>
      <w:r w:rsidRPr="004A1AB6">
        <w:rPr>
          <w:rFonts w:ascii="Times New Roman" w:hAnsi="Times New Roman"/>
          <w:b/>
          <w:i/>
          <w:sz w:val="24"/>
          <w:szCs w:val="24"/>
        </w:rPr>
        <w:t xml:space="preserve"> </w:t>
      </w:r>
    </w:p>
    <w:p w:rsidR="00133138" w:rsidRDefault="00133138" w:rsidP="00133138">
      <w:pPr>
        <w:spacing w:after="0" w:line="240" w:lineRule="auto"/>
        <w:jc w:val="center"/>
        <w:rPr>
          <w:rFonts w:ascii="Times New Roman" w:hAnsi="Times New Roman"/>
          <w:b/>
          <w:i/>
          <w:sz w:val="24"/>
          <w:szCs w:val="24"/>
        </w:rPr>
      </w:pPr>
    </w:p>
    <w:p w:rsidR="00133138" w:rsidRPr="004A1AB6" w:rsidRDefault="00133138" w:rsidP="00133138">
      <w:pPr>
        <w:spacing w:after="0" w:line="240" w:lineRule="auto"/>
        <w:jc w:val="center"/>
        <w:rPr>
          <w:rFonts w:ascii="Times New Roman" w:hAnsi="Times New Roman"/>
          <w:sz w:val="24"/>
          <w:szCs w:val="24"/>
        </w:rPr>
      </w:pPr>
      <w:r w:rsidRPr="004A1AB6">
        <w:rPr>
          <w:rFonts w:ascii="Times New Roman" w:hAnsi="Times New Roman"/>
          <w:b/>
          <w:i/>
          <w:sz w:val="24"/>
          <w:szCs w:val="24"/>
        </w:rPr>
        <w:t>Цель работы:</w:t>
      </w:r>
      <w:r w:rsidRPr="004A1AB6">
        <w:rPr>
          <w:rFonts w:ascii="Times New Roman" w:hAnsi="Times New Roman"/>
          <w:b/>
          <w:sz w:val="24"/>
          <w:szCs w:val="24"/>
        </w:rPr>
        <w:t xml:space="preserve"> </w:t>
      </w:r>
      <w:r w:rsidRPr="004A1AB6">
        <w:rPr>
          <w:rFonts w:ascii="Times New Roman" w:hAnsi="Times New Roman"/>
          <w:sz w:val="24"/>
          <w:szCs w:val="24"/>
        </w:rPr>
        <w:t xml:space="preserve">развитее умений сравнивать отдельные страны, выделять основные особенности природы, населения, хозяйства, отмечать черты сходства и различия, объяснять причины </w:t>
      </w:r>
      <w:r w:rsidRPr="004A1AB6">
        <w:rPr>
          <w:rFonts w:ascii="Bookman Old Style" w:hAnsi="Bookman Old Style" w:cs="Arial"/>
          <w:iCs/>
        </w:rPr>
        <w:t xml:space="preserve">особенностей экономики новых индустриальных стран  Азии, </w:t>
      </w:r>
      <w:r w:rsidRPr="004A1AB6">
        <w:rPr>
          <w:rFonts w:ascii="Bookman Old Style" w:hAnsi="Bookman Old Style" w:cs="Arial"/>
          <w:iCs/>
          <w:color w:val="000000"/>
        </w:rPr>
        <w:t>выявление причин и факторов их быстрого развития</w:t>
      </w:r>
      <w:r w:rsidRPr="004A1AB6">
        <w:rPr>
          <w:rFonts w:ascii="Times New Roman" w:hAnsi="Times New Roman"/>
          <w:sz w:val="24"/>
          <w:szCs w:val="24"/>
        </w:rPr>
        <w:t xml:space="preserve">. </w:t>
      </w:r>
    </w:p>
    <w:p w:rsidR="00133138" w:rsidRPr="008A41A4" w:rsidRDefault="00133138" w:rsidP="00133138">
      <w:pPr>
        <w:spacing w:after="0" w:line="240" w:lineRule="auto"/>
        <w:ind w:firstLine="709"/>
        <w:jc w:val="both"/>
        <w:rPr>
          <w:rFonts w:ascii="Times New Roman" w:hAnsi="Times New Roman"/>
          <w:sz w:val="24"/>
          <w:szCs w:val="24"/>
        </w:rPr>
      </w:pPr>
      <w:r w:rsidRPr="008A41A4">
        <w:rPr>
          <w:rFonts w:ascii="Times New Roman" w:hAnsi="Times New Roman"/>
          <w:b/>
          <w:i/>
          <w:sz w:val="24"/>
          <w:szCs w:val="24"/>
        </w:rPr>
        <w:t xml:space="preserve">Оборудование: </w:t>
      </w:r>
      <w:r w:rsidRPr="008A41A4">
        <w:rPr>
          <w:rFonts w:ascii="Times New Roman" w:hAnsi="Times New Roman"/>
          <w:sz w:val="24"/>
          <w:szCs w:val="24"/>
        </w:rPr>
        <w:t xml:space="preserve">учебник В.П. </w:t>
      </w:r>
      <w:proofErr w:type="spellStart"/>
      <w:r w:rsidRPr="008A41A4">
        <w:rPr>
          <w:rFonts w:ascii="Times New Roman" w:hAnsi="Times New Roman"/>
          <w:sz w:val="24"/>
          <w:szCs w:val="24"/>
        </w:rPr>
        <w:t>Максаковского</w:t>
      </w:r>
      <w:proofErr w:type="spellEnd"/>
      <w:r w:rsidRPr="008A41A4">
        <w:rPr>
          <w:rFonts w:ascii="Times New Roman" w:hAnsi="Times New Roman"/>
          <w:sz w:val="24"/>
          <w:szCs w:val="24"/>
        </w:rPr>
        <w:t xml:space="preserve"> «Экономическая и социальная география мира»,</w:t>
      </w:r>
      <w:r w:rsidRPr="008A41A4">
        <w:rPr>
          <w:rFonts w:ascii="Times New Roman" w:hAnsi="Times New Roman"/>
          <w:i/>
          <w:sz w:val="24"/>
          <w:szCs w:val="24"/>
        </w:rPr>
        <w:t xml:space="preserve"> </w:t>
      </w:r>
      <w:r w:rsidRPr="008A41A4">
        <w:rPr>
          <w:rFonts w:ascii="Times New Roman" w:hAnsi="Times New Roman"/>
          <w:sz w:val="24"/>
          <w:szCs w:val="24"/>
        </w:rPr>
        <w:t>атла</w:t>
      </w:r>
      <w:r>
        <w:rPr>
          <w:rFonts w:ascii="Times New Roman" w:hAnsi="Times New Roman"/>
          <w:sz w:val="24"/>
          <w:szCs w:val="24"/>
        </w:rPr>
        <w:t>с «Экономическая и социальная география мира» 10кл, тетрадь для практических работ.</w:t>
      </w:r>
      <w:r w:rsidRPr="008A41A4">
        <w:rPr>
          <w:rFonts w:ascii="Times New Roman" w:hAnsi="Times New Roman"/>
          <w:sz w:val="24"/>
          <w:szCs w:val="24"/>
        </w:rPr>
        <w:t xml:space="preserve"> </w:t>
      </w:r>
    </w:p>
    <w:p w:rsidR="00133138" w:rsidRPr="00875FA1" w:rsidRDefault="00133138" w:rsidP="00133138">
      <w:pPr>
        <w:spacing w:after="0" w:line="240" w:lineRule="auto"/>
        <w:jc w:val="center"/>
        <w:rPr>
          <w:rFonts w:ascii="Times New Roman" w:hAnsi="Times New Roman" w:cs="Times New Roman"/>
          <w:b/>
          <w:i/>
          <w:sz w:val="24"/>
          <w:szCs w:val="24"/>
        </w:rPr>
      </w:pPr>
      <w:r w:rsidRPr="00875FA1">
        <w:rPr>
          <w:rFonts w:ascii="Times New Roman" w:hAnsi="Times New Roman" w:cs="Times New Roman"/>
          <w:b/>
          <w:i/>
          <w:sz w:val="24"/>
          <w:szCs w:val="24"/>
        </w:rPr>
        <w:t>Ход работы</w:t>
      </w:r>
    </w:p>
    <w:p w:rsidR="00133138" w:rsidRDefault="00133138" w:rsidP="00133138">
      <w:pPr>
        <w:spacing w:after="0" w:line="240" w:lineRule="auto"/>
        <w:ind w:firstLine="567"/>
        <w:jc w:val="both"/>
        <w:rPr>
          <w:rFonts w:ascii="Times New Roman" w:hAnsi="Times New Roman" w:cs="Times New Roman"/>
          <w:sz w:val="24"/>
          <w:szCs w:val="24"/>
        </w:rPr>
      </w:pPr>
      <w:r w:rsidRPr="00875FA1">
        <w:rPr>
          <w:rFonts w:ascii="Times New Roman" w:hAnsi="Times New Roman" w:cs="Times New Roman"/>
          <w:sz w:val="24"/>
          <w:szCs w:val="24"/>
        </w:rPr>
        <w:t xml:space="preserve">1. Найдите </w:t>
      </w:r>
      <w:r>
        <w:rPr>
          <w:rFonts w:ascii="Times New Roman" w:hAnsi="Times New Roman" w:cs="Times New Roman"/>
          <w:sz w:val="24"/>
          <w:szCs w:val="24"/>
        </w:rPr>
        <w:t>микрогосударства Европы</w:t>
      </w:r>
      <w:r w:rsidRPr="00875FA1">
        <w:rPr>
          <w:rFonts w:ascii="Times New Roman" w:hAnsi="Times New Roman" w:cs="Times New Roman"/>
          <w:sz w:val="24"/>
          <w:szCs w:val="24"/>
        </w:rPr>
        <w:t xml:space="preserve"> на политиче</w:t>
      </w:r>
      <w:r w:rsidRPr="00875FA1">
        <w:rPr>
          <w:rFonts w:ascii="Times New Roman" w:hAnsi="Times New Roman" w:cs="Times New Roman"/>
          <w:sz w:val="24"/>
          <w:szCs w:val="24"/>
        </w:rPr>
        <w:softHyphen/>
        <w:t>ской и экономической карта</w:t>
      </w:r>
      <w:r>
        <w:rPr>
          <w:rFonts w:ascii="Times New Roman" w:hAnsi="Times New Roman" w:cs="Times New Roman"/>
          <w:sz w:val="24"/>
          <w:szCs w:val="24"/>
        </w:rPr>
        <w:t>х. Дайте краткую ЭГХ трех стран по плану.</w:t>
      </w:r>
      <w:r w:rsidRPr="004443A8">
        <w:rPr>
          <w:rFonts w:ascii="Times New Roman" w:hAnsi="Times New Roman" w:cs="Times New Roman"/>
          <w:sz w:val="24"/>
          <w:szCs w:val="24"/>
        </w:rPr>
        <w:t xml:space="preserve"> </w:t>
      </w:r>
      <w:r>
        <w:rPr>
          <w:rFonts w:ascii="Times New Roman" w:hAnsi="Times New Roman" w:cs="Times New Roman"/>
          <w:sz w:val="24"/>
          <w:szCs w:val="24"/>
        </w:rPr>
        <w:t>Сделайте выводы об особеннос</w:t>
      </w:r>
      <w:r w:rsidRPr="00875FA1">
        <w:rPr>
          <w:rFonts w:ascii="Times New Roman" w:hAnsi="Times New Roman" w:cs="Times New Roman"/>
          <w:sz w:val="24"/>
          <w:szCs w:val="24"/>
        </w:rPr>
        <w:t xml:space="preserve">тях их ЭГП и природных ресурсов. </w:t>
      </w:r>
    </w:p>
    <w:p w:rsidR="00133138" w:rsidRDefault="00133138" w:rsidP="001331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22049">
        <w:rPr>
          <w:rFonts w:ascii="Times New Roman" w:hAnsi="Times New Roman" w:cs="Times New Roman"/>
          <w:sz w:val="24"/>
          <w:szCs w:val="24"/>
        </w:rPr>
        <w:t>Используя справочные материалы о странах мира на форзаце учебника, определите величину территории и численность населения</w:t>
      </w:r>
      <w:r>
        <w:rPr>
          <w:rFonts w:ascii="Times New Roman" w:hAnsi="Times New Roman" w:cs="Times New Roman"/>
          <w:sz w:val="24"/>
          <w:szCs w:val="24"/>
        </w:rPr>
        <w:t>.</w:t>
      </w:r>
      <w:r w:rsidRPr="00C22049">
        <w:rPr>
          <w:rFonts w:ascii="Times New Roman" w:hAnsi="Times New Roman" w:cs="Times New Roman"/>
          <w:sz w:val="24"/>
          <w:szCs w:val="24"/>
        </w:rPr>
        <w:t xml:space="preserve"> </w:t>
      </w:r>
      <w:r>
        <w:rPr>
          <w:rFonts w:ascii="Times New Roman" w:hAnsi="Times New Roman" w:cs="Times New Roman"/>
          <w:sz w:val="24"/>
          <w:szCs w:val="24"/>
        </w:rPr>
        <w:t>Заполните таблицу.</w:t>
      </w:r>
    </w:p>
    <w:p w:rsidR="00133138" w:rsidRPr="00521916" w:rsidRDefault="00133138" w:rsidP="00133138">
      <w:pPr>
        <w:ind w:firstLine="567"/>
        <w:rPr>
          <w:rFonts w:ascii="Times New Roman" w:hAnsi="Times New Roman" w:cs="Times New Roman"/>
          <w:sz w:val="24"/>
          <w:szCs w:val="24"/>
        </w:rPr>
      </w:pPr>
      <w:r>
        <w:rPr>
          <w:rFonts w:ascii="Times New Roman" w:hAnsi="Times New Roman" w:cs="Times New Roman"/>
          <w:sz w:val="24"/>
          <w:szCs w:val="24"/>
        </w:rPr>
        <w:t>3.Используя теоретический материал, с</w:t>
      </w:r>
      <w:r w:rsidRPr="00521916">
        <w:rPr>
          <w:rFonts w:ascii="Times New Roman" w:hAnsi="Times New Roman" w:cs="Times New Roman"/>
          <w:sz w:val="24"/>
          <w:szCs w:val="24"/>
        </w:rPr>
        <w:t>равните показатели ВВП стран и определите темпы развития данных стран</w:t>
      </w:r>
      <w:r>
        <w:rPr>
          <w:rFonts w:ascii="Times New Roman" w:hAnsi="Times New Roman" w:cs="Times New Roman"/>
          <w:sz w:val="24"/>
          <w:szCs w:val="24"/>
        </w:rPr>
        <w:t>, постройте диаграмму, сделайте вывод.</w:t>
      </w:r>
    </w:p>
    <w:p w:rsidR="00133138" w:rsidRPr="00090EAB" w:rsidRDefault="00133138" w:rsidP="00133138">
      <w:pPr>
        <w:jc w:val="center"/>
        <w:rPr>
          <w:rFonts w:ascii="Times New Roman" w:hAnsi="Times New Roman" w:cs="Times New Roman"/>
          <w:sz w:val="24"/>
          <w:szCs w:val="24"/>
        </w:rPr>
      </w:pPr>
      <w:r w:rsidRPr="00090EAB">
        <w:rPr>
          <w:rFonts w:ascii="Times New Roman" w:hAnsi="Times New Roman" w:cs="Times New Roman"/>
          <w:sz w:val="24"/>
          <w:szCs w:val="24"/>
        </w:rPr>
        <w:t>Выполнение работы</w:t>
      </w:r>
    </w:p>
    <w:p w:rsidR="00133138" w:rsidRDefault="00133138" w:rsidP="00133138">
      <w:pPr>
        <w:spacing w:after="0" w:line="240" w:lineRule="auto"/>
        <w:ind w:firstLine="567"/>
        <w:jc w:val="both"/>
        <w:rPr>
          <w:rFonts w:ascii="Times New Roman" w:hAnsi="Times New Roman" w:cs="Times New Roman"/>
          <w:sz w:val="24"/>
          <w:szCs w:val="24"/>
        </w:rPr>
      </w:pPr>
      <w:r w:rsidRPr="00875FA1">
        <w:rPr>
          <w:rFonts w:ascii="Times New Roman" w:hAnsi="Times New Roman" w:cs="Times New Roman"/>
          <w:sz w:val="24"/>
          <w:szCs w:val="24"/>
        </w:rPr>
        <w:t xml:space="preserve">1. Найдите </w:t>
      </w:r>
      <w:r>
        <w:rPr>
          <w:rFonts w:ascii="Times New Roman" w:hAnsi="Times New Roman" w:cs="Times New Roman"/>
          <w:sz w:val="24"/>
          <w:szCs w:val="24"/>
        </w:rPr>
        <w:t>микрогосударства Европы</w:t>
      </w:r>
      <w:r w:rsidRPr="00875FA1">
        <w:rPr>
          <w:rFonts w:ascii="Times New Roman" w:hAnsi="Times New Roman" w:cs="Times New Roman"/>
          <w:sz w:val="24"/>
          <w:szCs w:val="24"/>
        </w:rPr>
        <w:t xml:space="preserve"> на политиче</w:t>
      </w:r>
      <w:r w:rsidRPr="00875FA1">
        <w:rPr>
          <w:rFonts w:ascii="Times New Roman" w:hAnsi="Times New Roman" w:cs="Times New Roman"/>
          <w:sz w:val="24"/>
          <w:szCs w:val="24"/>
        </w:rPr>
        <w:softHyphen/>
        <w:t>ской и экономической карта</w:t>
      </w:r>
      <w:r>
        <w:rPr>
          <w:rFonts w:ascii="Times New Roman" w:hAnsi="Times New Roman" w:cs="Times New Roman"/>
          <w:sz w:val="24"/>
          <w:szCs w:val="24"/>
        </w:rPr>
        <w:t>х. Дайте краткую ЭГХ трех стран по плану: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1654"/>
        <w:gridCol w:w="1537"/>
        <w:gridCol w:w="1552"/>
        <w:gridCol w:w="1538"/>
      </w:tblGrid>
      <w:tr w:rsidR="00133138" w:rsidTr="003214A4">
        <w:tc>
          <w:tcPr>
            <w:tcW w:w="3290" w:type="dxa"/>
            <w:vMerge w:val="restart"/>
            <w:vAlign w:val="center"/>
          </w:tcPr>
          <w:p w:rsidR="00133138" w:rsidRPr="00C32CFC" w:rsidRDefault="00133138" w:rsidP="003214A4">
            <w:pPr>
              <w:spacing w:after="0" w:line="240" w:lineRule="auto"/>
              <w:jc w:val="center"/>
              <w:rPr>
                <w:rFonts w:ascii="Times New Roman" w:hAnsi="Times New Roman"/>
                <w:sz w:val="24"/>
                <w:szCs w:val="24"/>
              </w:rPr>
            </w:pPr>
            <w:r w:rsidRPr="00C32CFC">
              <w:rPr>
                <w:rFonts w:ascii="Times New Roman" w:hAnsi="Times New Roman"/>
                <w:iCs/>
                <w:sz w:val="24"/>
                <w:szCs w:val="24"/>
              </w:rPr>
              <w:t>План</w:t>
            </w:r>
          </w:p>
        </w:tc>
        <w:tc>
          <w:tcPr>
            <w:tcW w:w="1654" w:type="dxa"/>
            <w:vMerge w:val="restart"/>
            <w:vAlign w:val="center"/>
          </w:tcPr>
          <w:p w:rsidR="00133138" w:rsidRPr="00C32CFC" w:rsidRDefault="00133138" w:rsidP="003214A4">
            <w:pPr>
              <w:spacing w:after="0" w:line="240" w:lineRule="auto"/>
              <w:jc w:val="center"/>
              <w:rPr>
                <w:rFonts w:ascii="Times New Roman" w:hAnsi="Times New Roman"/>
                <w:iCs/>
                <w:sz w:val="24"/>
                <w:szCs w:val="24"/>
              </w:rPr>
            </w:pPr>
            <w:r w:rsidRPr="00C32CFC">
              <w:rPr>
                <w:rFonts w:ascii="Times New Roman" w:hAnsi="Times New Roman"/>
                <w:iCs/>
                <w:sz w:val="24"/>
                <w:szCs w:val="24"/>
              </w:rPr>
              <w:t xml:space="preserve">Черты  </w:t>
            </w:r>
          </w:p>
          <w:p w:rsidR="00133138" w:rsidRPr="00C32CFC" w:rsidRDefault="00133138" w:rsidP="003214A4">
            <w:pPr>
              <w:spacing w:after="0" w:line="240" w:lineRule="auto"/>
              <w:jc w:val="center"/>
              <w:rPr>
                <w:rFonts w:ascii="Times New Roman" w:hAnsi="Times New Roman"/>
                <w:sz w:val="24"/>
                <w:szCs w:val="24"/>
              </w:rPr>
            </w:pPr>
            <w:r w:rsidRPr="00C32CFC">
              <w:rPr>
                <w:rFonts w:ascii="Times New Roman" w:hAnsi="Times New Roman"/>
                <w:iCs/>
                <w:sz w:val="24"/>
                <w:szCs w:val="24"/>
              </w:rPr>
              <w:t>сходства</w:t>
            </w:r>
          </w:p>
        </w:tc>
        <w:tc>
          <w:tcPr>
            <w:tcW w:w="4627" w:type="dxa"/>
            <w:gridSpan w:val="3"/>
            <w:vAlign w:val="center"/>
          </w:tcPr>
          <w:p w:rsidR="00133138" w:rsidRPr="00C32CFC" w:rsidRDefault="00133138" w:rsidP="003214A4">
            <w:pPr>
              <w:spacing w:after="0" w:line="240" w:lineRule="auto"/>
              <w:jc w:val="center"/>
              <w:rPr>
                <w:rFonts w:ascii="Times New Roman" w:hAnsi="Times New Roman"/>
                <w:sz w:val="24"/>
                <w:szCs w:val="24"/>
              </w:rPr>
            </w:pPr>
            <w:r w:rsidRPr="00C32CFC">
              <w:rPr>
                <w:rFonts w:ascii="Times New Roman" w:hAnsi="Times New Roman"/>
                <w:iCs/>
                <w:sz w:val="24"/>
                <w:szCs w:val="24"/>
              </w:rPr>
              <w:t>Черты  различия</w:t>
            </w:r>
          </w:p>
        </w:tc>
      </w:tr>
      <w:tr w:rsidR="00133138" w:rsidTr="003214A4">
        <w:tc>
          <w:tcPr>
            <w:tcW w:w="3290" w:type="dxa"/>
            <w:vMerge/>
            <w:vAlign w:val="center"/>
          </w:tcPr>
          <w:p w:rsidR="00133138" w:rsidRPr="00C32CFC" w:rsidRDefault="00133138" w:rsidP="003214A4">
            <w:pPr>
              <w:spacing w:after="0" w:line="240" w:lineRule="auto"/>
              <w:jc w:val="both"/>
              <w:rPr>
                <w:rFonts w:ascii="Times New Roman" w:hAnsi="Times New Roman"/>
                <w:sz w:val="24"/>
                <w:szCs w:val="24"/>
              </w:rPr>
            </w:pPr>
          </w:p>
        </w:tc>
        <w:tc>
          <w:tcPr>
            <w:tcW w:w="1654" w:type="dxa"/>
            <w:vMerge/>
            <w:vAlign w:val="center"/>
          </w:tcPr>
          <w:p w:rsidR="00133138" w:rsidRPr="00C32CFC" w:rsidRDefault="00133138" w:rsidP="003214A4">
            <w:pPr>
              <w:spacing w:after="0" w:line="240" w:lineRule="auto"/>
              <w:jc w:val="both"/>
              <w:rPr>
                <w:rFonts w:ascii="Times New Roman" w:hAnsi="Times New Roman"/>
                <w:sz w:val="24"/>
                <w:szCs w:val="24"/>
              </w:rPr>
            </w:pPr>
          </w:p>
        </w:tc>
        <w:tc>
          <w:tcPr>
            <w:tcW w:w="1537" w:type="dxa"/>
            <w:vAlign w:val="center"/>
          </w:tcPr>
          <w:p w:rsidR="00133138" w:rsidRPr="00C32CFC" w:rsidRDefault="00133138" w:rsidP="003214A4">
            <w:pPr>
              <w:spacing w:after="0" w:line="240" w:lineRule="auto"/>
              <w:jc w:val="center"/>
              <w:rPr>
                <w:rFonts w:ascii="Times New Roman" w:hAnsi="Times New Roman"/>
                <w:sz w:val="24"/>
                <w:szCs w:val="24"/>
              </w:rPr>
            </w:pPr>
            <w:r w:rsidRPr="00C32CFC">
              <w:rPr>
                <w:rFonts w:ascii="Times New Roman" w:hAnsi="Times New Roman"/>
                <w:iCs/>
                <w:sz w:val="24"/>
                <w:szCs w:val="24"/>
              </w:rPr>
              <w:t>1  страна</w:t>
            </w:r>
          </w:p>
        </w:tc>
        <w:tc>
          <w:tcPr>
            <w:tcW w:w="1552" w:type="dxa"/>
            <w:vAlign w:val="center"/>
          </w:tcPr>
          <w:p w:rsidR="00133138" w:rsidRPr="00C32CFC" w:rsidRDefault="00133138" w:rsidP="003214A4">
            <w:pPr>
              <w:spacing w:after="0" w:line="240" w:lineRule="auto"/>
              <w:jc w:val="center"/>
              <w:rPr>
                <w:rFonts w:ascii="Times New Roman" w:hAnsi="Times New Roman"/>
                <w:sz w:val="24"/>
                <w:szCs w:val="24"/>
              </w:rPr>
            </w:pPr>
            <w:r w:rsidRPr="00C32CFC">
              <w:rPr>
                <w:rFonts w:ascii="Times New Roman" w:hAnsi="Times New Roman"/>
                <w:iCs/>
                <w:sz w:val="24"/>
                <w:szCs w:val="24"/>
              </w:rPr>
              <w:t>2 страна</w:t>
            </w:r>
          </w:p>
        </w:tc>
        <w:tc>
          <w:tcPr>
            <w:tcW w:w="1538" w:type="dxa"/>
            <w:vAlign w:val="center"/>
          </w:tcPr>
          <w:p w:rsidR="00133138" w:rsidRPr="00C32CFC" w:rsidRDefault="00133138" w:rsidP="003214A4">
            <w:pPr>
              <w:spacing w:after="0" w:line="240" w:lineRule="auto"/>
              <w:jc w:val="center"/>
              <w:rPr>
                <w:rFonts w:ascii="Times New Roman" w:hAnsi="Times New Roman"/>
                <w:sz w:val="24"/>
                <w:szCs w:val="24"/>
              </w:rPr>
            </w:pPr>
            <w:r w:rsidRPr="00C32CFC">
              <w:rPr>
                <w:rFonts w:ascii="Times New Roman" w:hAnsi="Times New Roman"/>
                <w:iCs/>
                <w:sz w:val="24"/>
                <w:szCs w:val="24"/>
              </w:rPr>
              <w:t>3 страна</w:t>
            </w:r>
          </w:p>
        </w:tc>
      </w:tr>
      <w:tr w:rsidR="00133138" w:rsidTr="003214A4">
        <w:tc>
          <w:tcPr>
            <w:tcW w:w="3290" w:type="dxa"/>
            <w:vAlign w:val="center"/>
          </w:tcPr>
          <w:p w:rsidR="00133138" w:rsidRPr="00C32CFC" w:rsidRDefault="00133138" w:rsidP="003214A4">
            <w:pPr>
              <w:spacing w:after="0" w:line="240" w:lineRule="auto"/>
              <w:rPr>
                <w:rFonts w:ascii="Times New Roman" w:hAnsi="Times New Roman"/>
                <w:sz w:val="24"/>
                <w:szCs w:val="24"/>
              </w:rPr>
            </w:pPr>
            <w:r>
              <w:rPr>
                <w:rFonts w:ascii="Times New Roman" w:hAnsi="Times New Roman"/>
                <w:sz w:val="24"/>
                <w:szCs w:val="24"/>
              </w:rPr>
              <w:t>Название, г</w:t>
            </w:r>
            <w:r w:rsidRPr="00C32CFC">
              <w:rPr>
                <w:rFonts w:ascii="Times New Roman" w:hAnsi="Times New Roman"/>
                <w:sz w:val="24"/>
                <w:szCs w:val="24"/>
              </w:rPr>
              <w:t>осударственный  строй  и  столица</w:t>
            </w:r>
          </w:p>
        </w:tc>
        <w:tc>
          <w:tcPr>
            <w:tcW w:w="1654" w:type="dxa"/>
            <w:vAlign w:val="center"/>
          </w:tcPr>
          <w:p w:rsidR="00133138" w:rsidRPr="00C32CFC" w:rsidRDefault="00133138" w:rsidP="003214A4">
            <w:pPr>
              <w:spacing w:after="0" w:line="240" w:lineRule="auto"/>
              <w:jc w:val="both"/>
              <w:rPr>
                <w:rFonts w:ascii="Times New Roman" w:hAnsi="Times New Roman"/>
                <w:sz w:val="24"/>
                <w:szCs w:val="24"/>
              </w:rPr>
            </w:pPr>
          </w:p>
        </w:tc>
        <w:tc>
          <w:tcPr>
            <w:tcW w:w="1537"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52"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38" w:type="dxa"/>
            <w:vAlign w:val="center"/>
          </w:tcPr>
          <w:p w:rsidR="00133138" w:rsidRPr="00C32CFC" w:rsidRDefault="00133138" w:rsidP="003214A4">
            <w:pPr>
              <w:spacing w:after="0" w:line="240" w:lineRule="auto"/>
              <w:jc w:val="center"/>
              <w:rPr>
                <w:rFonts w:ascii="Times New Roman" w:hAnsi="Times New Roman"/>
                <w:i/>
                <w:iCs/>
                <w:sz w:val="24"/>
                <w:szCs w:val="24"/>
              </w:rPr>
            </w:pPr>
          </w:p>
        </w:tc>
      </w:tr>
      <w:tr w:rsidR="00133138" w:rsidTr="003214A4">
        <w:tc>
          <w:tcPr>
            <w:tcW w:w="3290" w:type="dxa"/>
            <w:vAlign w:val="center"/>
          </w:tcPr>
          <w:p w:rsidR="00133138" w:rsidRPr="00C32CFC" w:rsidRDefault="00133138" w:rsidP="003214A4">
            <w:pPr>
              <w:spacing w:after="0" w:line="240" w:lineRule="auto"/>
              <w:rPr>
                <w:rFonts w:ascii="Times New Roman" w:hAnsi="Times New Roman"/>
                <w:sz w:val="24"/>
                <w:szCs w:val="24"/>
              </w:rPr>
            </w:pPr>
            <w:r w:rsidRPr="00C32CFC">
              <w:rPr>
                <w:rFonts w:ascii="Times New Roman" w:hAnsi="Times New Roman"/>
                <w:sz w:val="24"/>
                <w:szCs w:val="24"/>
              </w:rPr>
              <w:t>Географическое  положение</w:t>
            </w:r>
          </w:p>
        </w:tc>
        <w:tc>
          <w:tcPr>
            <w:tcW w:w="1654" w:type="dxa"/>
            <w:vAlign w:val="center"/>
          </w:tcPr>
          <w:p w:rsidR="00133138" w:rsidRPr="00C32CFC" w:rsidRDefault="00133138" w:rsidP="003214A4">
            <w:pPr>
              <w:spacing w:after="0" w:line="240" w:lineRule="auto"/>
              <w:jc w:val="both"/>
              <w:rPr>
                <w:rFonts w:ascii="Times New Roman" w:hAnsi="Times New Roman"/>
                <w:sz w:val="24"/>
                <w:szCs w:val="24"/>
              </w:rPr>
            </w:pPr>
          </w:p>
        </w:tc>
        <w:tc>
          <w:tcPr>
            <w:tcW w:w="1537"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52"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38" w:type="dxa"/>
            <w:vAlign w:val="center"/>
          </w:tcPr>
          <w:p w:rsidR="00133138" w:rsidRPr="00C32CFC" w:rsidRDefault="00133138" w:rsidP="003214A4">
            <w:pPr>
              <w:spacing w:after="0" w:line="240" w:lineRule="auto"/>
              <w:jc w:val="center"/>
              <w:rPr>
                <w:rFonts w:ascii="Times New Roman" w:hAnsi="Times New Roman"/>
                <w:i/>
                <w:iCs/>
                <w:sz w:val="24"/>
                <w:szCs w:val="24"/>
              </w:rPr>
            </w:pPr>
          </w:p>
        </w:tc>
      </w:tr>
      <w:tr w:rsidR="00133138" w:rsidTr="003214A4">
        <w:tc>
          <w:tcPr>
            <w:tcW w:w="3290" w:type="dxa"/>
            <w:vAlign w:val="center"/>
          </w:tcPr>
          <w:p w:rsidR="00133138" w:rsidRPr="00C32CFC" w:rsidRDefault="00133138" w:rsidP="003214A4">
            <w:pPr>
              <w:spacing w:after="0" w:line="240" w:lineRule="auto"/>
              <w:rPr>
                <w:rFonts w:ascii="Times New Roman" w:hAnsi="Times New Roman"/>
                <w:sz w:val="24"/>
                <w:szCs w:val="24"/>
              </w:rPr>
            </w:pPr>
            <w:r w:rsidRPr="00C32CFC">
              <w:rPr>
                <w:rFonts w:ascii="Times New Roman" w:hAnsi="Times New Roman"/>
                <w:sz w:val="24"/>
                <w:szCs w:val="24"/>
              </w:rPr>
              <w:t>Природные условия и ресурсы</w:t>
            </w:r>
          </w:p>
        </w:tc>
        <w:tc>
          <w:tcPr>
            <w:tcW w:w="1654" w:type="dxa"/>
            <w:vAlign w:val="center"/>
          </w:tcPr>
          <w:p w:rsidR="00133138" w:rsidRPr="00C32CFC" w:rsidRDefault="00133138" w:rsidP="003214A4">
            <w:pPr>
              <w:spacing w:after="0" w:line="240" w:lineRule="auto"/>
              <w:jc w:val="both"/>
              <w:rPr>
                <w:rFonts w:ascii="Times New Roman" w:hAnsi="Times New Roman"/>
                <w:sz w:val="24"/>
                <w:szCs w:val="24"/>
              </w:rPr>
            </w:pPr>
          </w:p>
        </w:tc>
        <w:tc>
          <w:tcPr>
            <w:tcW w:w="1537"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52"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38" w:type="dxa"/>
            <w:vAlign w:val="center"/>
          </w:tcPr>
          <w:p w:rsidR="00133138" w:rsidRPr="00C32CFC" w:rsidRDefault="00133138" w:rsidP="003214A4">
            <w:pPr>
              <w:spacing w:after="0" w:line="240" w:lineRule="auto"/>
              <w:jc w:val="center"/>
              <w:rPr>
                <w:rFonts w:ascii="Times New Roman" w:hAnsi="Times New Roman"/>
                <w:i/>
                <w:iCs/>
                <w:sz w:val="24"/>
                <w:szCs w:val="24"/>
              </w:rPr>
            </w:pPr>
          </w:p>
        </w:tc>
      </w:tr>
      <w:tr w:rsidR="00133138" w:rsidTr="003214A4">
        <w:tc>
          <w:tcPr>
            <w:tcW w:w="3290" w:type="dxa"/>
            <w:vAlign w:val="center"/>
          </w:tcPr>
          <w:p w:rsidR="00133138" w:rsidRPr="00C32CFC" w:rsidRDefault="00133138" w:rsidP="003214A4">
            <w:pPr>
              <w:spacing w:after="0" w:line="240" w:lineRule="auto"/>
              <w:rPr>
                <w:rFonts w:ascii="Times New Roman" w:hAnsi="Times New Roman"/>
                <w:sz w:val="24"/>
                <w:szCs w:val="24"/>
              </w:rPr>
            </w:pPr>
            <w:r w:rsidRPr="00C32CFC">
              <w:rPr>
                <w:rFonts w:ascii="Times New Roman" w:hAnsi="Times New Roman"/>
                <w:sz w:val="24"/>
                <w:szCs w:val="24"/>
              </w:rPr>
              <w:t xml:space="preserve"> Отрасли специализации  промышленности</w:t>
            </w:r>
          </w:p>
        </w:tc>
        <w:tc>
          <w:tcPr>
            <w:tcW w:w="1654" w:type="dxa"/>
            <w:vAlign w:val="center"/>
          </w:tcPr>
          <w:p w:rsidR="00133138" w:rsidRPr="00C32CFC" w:rsidRDefault="00133138" w:rsidP="003214A4">
            <w:pPr>
              <w:spacing w:after="0" w:line="240" w:lineRule="auto"/>
              <w:jc w:val="both"/>
              <w:rPr>
                <w:rFonts w:ascii="Times New Roman" w:hAnsi="Times New Roman"/>
                <w:sz w:val="24"/>
                <w:szCs w:val="24"/>
              </w:rPr>
            </w:pPr>
          </w:p>
        </w:tc>
        <w:tc>
          <w:tcPr>
            <w:tcW w:w="1537"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52"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38" w:type="dxa"/>
            <w:vAlign w:val="center"/>
          </w:tcPr>
          <w:p w:rsidR="00133138" w:rsidRPr="00C32CFC" w:rsidRDefault="00133138" w:rsidP="003214A4">
            <w:pPr>
              <w:spacing w:after="0" w:line="240" w:lineRule="auto"/>
              <w:jc w:val="center"/>
              <w:rPr>
                <w:rFonts w:ascii="Times New Roman" w:hAnsi="Times New Roman"/>
                <w:i/>
                <w:iCs/>
                <w:sz w:val="24"/>
                <w:szCs w:val="24"/>
              </w:rPr>
            </w:pPr>
          </w:p>
        </w:tc>
      </w:tr>
      <w:tr w:rsidR="00133138" w:rsidTr="003214A4">
        <w:tc>
          <w:tcPr>
            <w:tcW w:w="3290" w:type="dxa"/>
            <w:vAlign w:val="center"/>
          </w:tcPr>
          <w:p w:rsidR="00133138" w:rsidRPr="00C32CFC" w:rsidRDefault="00133138" w:rsidP="003214A4">
            <w:pPr>
              <w:spacing w:after="0" w:line="240" w:lineRule="auto"/>
              <w:rPr>
                <w:rFonts w:ascii="Times New Roman" w:hAnsi="Times New Roman"/>
                <w:sz w:val="24"/>
                <w:szCs w:val="24"/>
              </w:rPr>
            </w:pPr>
            <w:r w:rsidRPr="00C32CFC">
              <w:rPr>
                <w:rFonts w:ascii="Times New Roman" w:hAnsi="Times New Roman"/>
                <w:sz w:val="24"/>
                <w:szCs w:val="24"/>
              </w:rPr>
              <w:t>Отрасли специализации  сельского  хозяйства</w:t>
            </w:r>
          </w:p>
        </w:tc>
        <w:tc>
          <w:tcPr>
            <w:tcW w:w="1654" w:type="dxa"/>
            <w:vAlign w:val="center"/>
          </w:tcPr>
          <w:p w:rsidR="00133138" w:rsidRPr="00C32CFC" w:rsidRDefault="00133138" w:rsidP="003214A4">
            <w:pPr>
              <w:spacing w:after="0" w:line="240" w:lineRule="auto"/>
              <w:jc w:val="both"/>
              <w:rPr>
                <w:rFonts w:ascii="Times New Roman" w:hAnsi="Times New Roman"/>
                <w:sz w:val="24"/>
                <w:szCs w:val="24"/>
              </w:rPr>
            </w:pPr>
          </w:p>
        </w:tc>
        <w:tc>
          <w:tcPr>
            <w:tcW w:w="1537"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52"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38" w:type="dxa"/>
            <w:vAlign w:val="center"/>
          </w:tcPr>
          <w:p w:rsidR="00133138" w:rsidRPr="00C32CFC" w:rsidRDefault="00133138" w:rsidP="003214A4">
            <w:pPr>
              <w:spacing w:after="0" w:line="240" w:lineRule="auto"/>
              <w:jc w:val="center"/>
              <w:rPr>
                <w:rFonts w:ascii="Times New Roman" w:hAnsi="Times New Roman"/>
                <w:i/>
                <w:iCs/>
                <w:sz w:val="24"/>
                <w:szCs w:val="24"/>
              </w:rPr>
            </w:pPr>
          </w:p>
        </w:tc>
      </w:tr>
      <w:tr w:rsidR="00133138" w:rsidTr="003214A4">
        <w:tc>
          <w:tcPr>
            <w:tcW w:w="3290" w:type="dxa"/>
            <w:vAlign w:val="center"/>
          </w:tcPr>
          <w:p w:rsidR="00133138" w:rsidRPr="00C32CFC" w:rsidRDefault="00133138" w:rsidP="003214A4">
            <w:pPr>
              <w:spacing w:after="0" w:line="240" w:lineRule="auto"/>
              <w:rPr>
                <w:rFonts w:ascii="Times New Roman" w:hAnsi="Times New Roman"/>
                <w:sz w:val="24"/>
                <w:szCs w:val="24"/>
              </w:rPr>
            </w:pPr>
            <w:r w:rsidRPr="00C32CFC">
              <w:rPr>
                <w:rFonts w:ascii="Times New Roman" w:hAnsi="Times New Roman"/>
                <w:sz w:val="24"/>
                <w:szCs w:val="24"/>
              </w:rPr>
              <w:t>Особенности развития  непроизводственной  сферы</w:t>
            </w:r>
          </w:p>
        </w:tc>
        <w:tc>
          <w:tcPr>
            <w:tcW w:w="1654" w:type="dxa"/>
            <w:vAlign w:val="center"/>
          </w:tcPr>
          <w:p w:rsidR="00133138" w:rsidRPr="00C32CFC" w:rsidRDefault="00133138" w:rsidP="003214A4">
            <w:pPr>
              <w:spacing w:after="0" w:line="240" w:lineRule="auto"/>
              <w:jc w:val="both"/>
              <w:rPr>
                <w:rFonts w:ascii="Times New Roman" w:hAnsi="Times New Roman"/>
                <w:sz w:val="24"/>
                <w:szCs w:val="24"/>
              </w:rPr>
            </w:pPr>
          </w:p>
        </w:tc>
        <w:tc>
          <w:tcPr>
            <w:tcW w:w="1537"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52"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38" w:type="dxa"/>
            <w:vAlign w:val="center"/>
          </w:tcPr>
          <w:p w:rsidR="00133138" w:rsidRPr="00C32CFC" w:rsidRDefault="00133138" w:rsidP="003214A4">
            <w:pPr>
              <w:spacing w:after="0" w:line="240" w:lineRule="auto"/>
              <w:jc w:val="center"/>
              <w:rPr>
                <w:rFonts w:ascii="Times New Roman" w:hAnsi="Times New Roman"/>
                <w:i/>
                <w:iCs/>
                <w:sz w:val="24"/>
                <w:szCs w:val="24"/>
              </w:rPr>
            </w:pPr>
          </w:p>
        </w:tc>
      </w:tr>
      <w:tr w:rsidR="00133138" w:rsidTr="003214A4">
        <w:tc>
          <w:tcPr>
            <w:tcW w:w="3290" w:type="dxa"/>
            <w:vAlign w:val="center"/>
          </w:tcPr>
          <w:p w:rsidR="00133138" w:rsidRPr="00C32CFC" w:rsidRDefault="00133138" w:rsidP="003214A4">
            <w:pPr>
              <w:spacing w:after="0" w:line="240" w:lineRule="auto"/>
              <w:rPr>
                <w:rFonts w:ascii="Times New Roman" w:hAnsi="Times New Roman"/>
                <w:sz w:val="24"/>
                <w:szCs w:val="24"/>
              </w:rPr>
            </w:pPr>
            <w:r w:rsidRPr="00C32CFC">
              <w:rPr>
                <w:rFonts w:ascii="Times New Roman" w:hAnsi="Times New Roman"/>
                <w:sz w:val="24"/>
                <w:szCs w:val="24"/>
              </w:rPr>
              <w:t>Особенности развития транспорта</w:t>
            </w:r>
          </w:p>
        </w:tc>
        <w:tc>
          <w:tcPr>
            <w:tcW w:w="1654" w:type="dxa"/>
            <w:vAlign w:val="center"/>
          </w:tcPr>
          <w:p w:rsidR="00133138" w:rsidRPr="00C32CFC" w:rsidRDefault="00133138" w:rsidP="003214A4">
            <w:pPr>
              <w:spacing w:after="0" w:line="240" w:lineRule="auto"/>
              <w:jc w:val="both"/>
              <w:rPr>
                <w:rFonts w:ascii="Times New Roman" w:hAnsi="Times New Roman"/>
                <w:sz w:val="24"/>
                <w:szCs w:val="24"/>
              </w:rPr>
            </w:pPr>
          </w:p>
        </w:tc>
        <w:tc>
          <w:tcPr>
            <w:tcW w:w="1537"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52" w:type="dxa"/>
            <w:vAlign w:val="center"/>
          </w:tcPr>
          <w:p w:rsidR="00133138" w:rsidRPr="00C32CFC" w:rsidRDefault="00133138" w:rsidP="003214A4">
            <w:pPr>
              <w:spacing w:after="0" w:line="240" w:lineRule="auto"/>
              <w:jc w:val="center"/>
              <w:rPr>
                <w:rFonts w:ascii="Times New Roman" w:hAnsi="Times New Roman"/>
                <w:i/>
                <w:iCs/>
                <w:sz w:val="24"/>
                <w:szCs w:val="24"/>
              </w:rPr>
            </w:pPr>
          </w:p>
        </w:tc>
        <w:tc>
          <w:tcPr>
            <w:tcW w:w="1538" w:type="dxa"/>
            <w:vAlign w:val="center"/>
          </w:tcPr>
          <w:p w:rsidR="00133138" w:rsidRPr="00C32CFC" w:rsidRDefault="00133138" w:rsidP="003214A4">
            <w:pPr>
              <w:spacing w:after="0" w:line="240" w:lineRule="auto"/>
              <w:jc w:val="center"/>
              <w:rPr>
                <w:rFonts w:ascii="Times New Roman" w:hAnsi="Times New Roman"/>
                <w:i/>
                <w:iCs/>
                <w:sz w:val="24"/>
                <w:szCs w:val="24"/>
              </w:rPr>
            </w:pPr>
          </w:p>
        </w:tc>
      </w:tr>
    </w:tbl>
    <w:p w:rsidR="00133138" w:rsidRDefault="00133138" w:rsidP="00133138">
      <w:pPr>
        <w:ind w:firstLine="720"/>
      </w:pPr>
      <w:r>
        <w:rPr>
          <w:rFonts w:ascii="Times New Roman" w:hAnsi="Times New Roman"/>
          <w:sz w:val="24"/>
          <w:szCs w:val="24"/>
        </w:rPr>
        <w:t xml:space="preserve">Сделайте вывод  о развитии </w:t>
      </w:r>
      <w:r w:rsidRPr="00C32CFC">
        <w:rPr>
          <w:rFonts w:ascii="Times New Roman" w:hAnsi="Times New Roman"/>
          <w:sz w:val="24"/>
          <w:szCs w:val="24"/>
        </w:rPr>
        <w:t>страны</w:t>
      </w:r>
      <w:r>
        <w:rPr>
          <w:rFonts w:ascii="Times New Roman" w:hAnsi="Times New Roman"/>
          <w:sz w:val="24"/>
          <w:szCs w:val="24"/>
        </w:rPr>
        <w:t xml:space="preserve"> и</w:t>
      </w:r>
      <w:r>
        <w:rPr>
          <w:rFonts w:ascii="Times New Roman" w:hAnsi="Times New Roman" w:cs="Times New Roman"/>
          <w:sz w:val="24"/>
          <w:szCs w:val="24"/>
        </w:rPr>
        <w:t xml:space="preserve"> об особеннос</w:t>
      </w:r>
      <w:r w:rsidRPr="00875FA1">
        <w:rPr>
          <w:rFonts w:ascii="Times New Roman" w:hAnsi="Times New Roman" w:cs="Times New Roman"/>
          <w:sz w:val="24"/>
          <w:szCs w:val="24"/>
        </w:rPr>
        <w:t>тях ЭГП и природных ресурсов.</w:t>
      </w:r>
    </w:p>
    <w:p w:rsidR="00133138" w:rsidRDefault="00133138" w:rsidP="00133138">
      <w:pPr>
        <w:jc w:val="center"/>
        <w:rPr>
          <w:rFonts w:ascii="Times New Roman" w:hAnsi="Times New Roman"/>
          <w:b/>
          <w:sz w:val="32"/>
          <w:szCs w:val="32"/>
        </w:rPr>
      </w:pPr>
    </w:p>
    <w:p w:rsidR="00133138" w:rsidRDefault="00133138" w:rsidP="00133138">
      <w:pPr>
        <w:jc w:val="center"/>
        <w:rPr>
          <w:rFonts w:ascii="Times New Roman" w:hAnsi="Times New Roman"/>
          <w:b/>
          <w:sz w:val="32"/>
          <w:szCs w:val="32"/>
        </w:rPr>
      </w:pPr>
    </w:p>
    <w:p w:rsidR="00133138" w:rsidRDefault="00133138" w:rsidP="00133138">
      <w:pPr>
        <w:jc w:val="center"/>
        <w:rPr>
          <w:rFonts w:ascii="Times New Roman" w:hAnsi="Times New Roman"/>
          <w:b/>
          <w:sz w:val="32"/>
          <w:szCs w:val="32"/>
        </w:rPr>
      </w:pPr>
    </w:p>
    <w:p w:rsidR="00133138" w:rsidRDefault="00133138" w:rsidP="00133138">
      <w:pPr>
        <w:jc w:val="center"/>
        <w:rPr>
          <w:rFonts w:ascii="Times New Roman" w:hAnsi="Times New Roman"/>
          <w:b/>
          <w:sz w:val="32"/>
          <w:szCs w:val="32"/>
        </w:rPr>
      </w:pPr>
    </w:p>
    <w:p w:rsidR="00133138" w:rsidRDefault="00133138" w:rsidP="00133138">
      <w:pPr>
        <w:jc w:val="center"/>
        <w:rPr>
          <w:rFonts w:ascii="Times New Roman" w:hAnsi="Times New Roman"/>
          <w:b/>
          <w:sz w:val="32"/>
          <w:szCs w:val="32"/>
        </w:rPr>
      </w:pPr>
    </w:p>
    <w:p w:rsidR="00133138" w:rsidRDefault="00133138" w:rsidP="001331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C22049">
        <w:rPr>
          <w:rFonts w:ascii="Times New Roman" w:hAnsi="Times New Roman" w:cs="Times New Roman"/>
          <w:sz w:val="24"/>
          <w:szCs w:val="24"/>
        </w:rPr>
        <w:t>Используя справочные материалы о странах мира на форзаце учебника, определите величину территории и численность населения</w:t>
      </w:r>
      <w:r>
        <w:rPr>
          <w:rFonts w:ascii="Times New Roman" w:hAnsi="Times New Roman" w:cs="Times New Roman"/>
          <w:sz w:val="24"/>
          <w:szCs w:val="24"/>
        </w:rPr>
        <w:t>.</w:t>
      </w:r>
      <w:r w:rsidRPr="00C22049">
        <w:rPr>
          <w:rFonts w:ascii="Times New Roman" w:hAnsi="Times New Roman" w:cs="Times New Roman"/>
          <w:sz w:val="24"/>
          <w:szCs w:val="24"/>
        </w:rPr>
        <w:t xml:space="preserve"> </w:t>
      </w:r>
      <w:r>
        <w:rPr>
          <w:rFonts w:ascii="Times New Roman" w:hAnsi="Times New Roman" w:cs="Times New Roman"/>
          <w:sz w:val="24"/>
          <w:szCs w:val="24"/>
        </w:rPr>
        <w:t>Заполните таблицу.</w:t>
      </w:r>
    </w:p>
    <w:p w:rsidR="00133138" w:rsidRPr="00090EAB" w:rsidRDefault="00133138" w:rsidP="00133138">
      <w:pPr>
        <w:spacing w:after="0" w:line="240" w:lineRule="auto"/>
        <w:ind w:firstLine="567"/>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85"/>
        <w:gridCol w:w="1551"/>
        <w:gridCol w:w="1565"/>
        <w:gridCol w:w="1582"/>
      </w:tblGrid>
      <w:tr w:rsidR="00133138" w:rsidTr="003214A4">
        <w:trPr>
          <w:jc w:val="center"/>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Название страны</w:t>
            </w:r>
          </w:p>
        </w:tc>
        <w:tc>
          <w:tcPr>
            <w:tcW w:w="155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Площадь,</w:t>
            </w:r>
          </w:p>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Кв. км</w:t>
            </w:r>
          </w:p>
        </w:tc>
        <w:tc>
          <w:tcPr>
            <w:tcW w:w="156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Население,</w:t>
            </w:r>
          </w:p>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Тыс. чел.</w:t>
            </w:r>
          </w:p>
        </w:tc>
        <w:tc>
          <w:tcPr>
            <w:tcW w:w="1582"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Дата образования государства</w:t>
            </w:r>
          </w:p>
        </w:tc>
      </w:tr>
      <w:tr w:rsidR="00133138" w:rsidRPr="00375A84" w:rsidTr="003214A4">
        <w:trPr>
          <w:trHeight w:val="228"/>
          <w:jc w:val="center"/>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Андорра</w:t>
            </w:r>
          </w:p>
        </w:tc>
        <w:tc>
          <w:tcPr>
            <w:tcW w:w="155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6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82"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r>
      <w:tr w:rsidR="00133138" w:rsidRPr="00375A84" w:rsidTr="003214A4">
        <w:trPr>
          <w:jc w:val="center"/>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Ватикан</w:t>
            </w:r>
          </w:p>
        </w:tc>
        <w:tc>
          <w:tcPr>
            <w:tcW w:w="155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6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82"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r>
      <w:tr w:rsidR="00133138" w:rsidRPr="00375A84" w:rsidTr="003214A4">
        <w:trPr>
          <w:trHeight w:val="250"/>
          <w:jc w:val="center"/>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Сан-Марино</w:t>
            </w:r>
          </w:p>
        </w:tc>
        <w:tc>
          <w:tcPr>
            <w:tcW w:w="155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6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82"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r>
      <w:tr w:rsidR="00133138" w:rsidRPr="00375A84" w:rsidTr="003214A4">
        <w:trPr>
          <w:trHeight w:val="239"/>
          <w:jc w:val="center"/>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Монако</w:t>
            </w:r>
          </w:p>
        </w:tc>
        <w:tc>
          <w:tcPr>
            <w:tcW w:w="155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6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82"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r>
      <w:tr w:rsidR="00133138" w:rsidRPr="00375A84" w:rsidTr="003214A4">
        <w:trPr>
          <w:trHeight w:val="258"/>
          <w:jc w:val="center"/>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Лихтенштейн</w:t>
            </w:r>
          </w:p>
        </w:tc>
        <w:tc>
          <w:tcPr>
            <w:tcW w:w="155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6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82"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r>
      <w:tr w:rsidR="00133138" w:rsidRPr="00375A84" w:rsidTr="003214A4">
        <w:trPr>
          <w:trHeight w:val="261"/>
          <w:jc w:val="center"/>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Люксембург</w:t>
            </w:r>
          </w:p>
        </w:tc>
        <w:tc>
          <w:tcPr>
            <w:tcW w:w="155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6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c>
          <w:tcPr>
            <w:tcW w:w="1582"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p>
        </w:tc>
      </w:tr>
    </w:tbl>
    <w:p w:rsidR="00133138" w:rsidRDefault="00133138" w:rsidP="00133138">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Сделайте вывод: Какая самая большая страна? Самая маленькая?</w:t>
      </w:r>
    </w:p>
    <w:p w:rsidR="00133138" w:rsidRDefault="00133138" w:rsidP="00133138">
      <w:pPr>
        <w:spacing w:after="0" w:line="240" w:lineRule="auto"/>
        <w:ind w:firstLine="567"/>
        <w:jc w:val="both"/>
        <w:rPr>
          <w:rFonts w:ascii="Times New Roman" w:hAnsi="Times New Roman" w:cs="Times New Roman"/>
          <w:sz w:val="23"/>
          <w:szCs w:val="23"/>
        </w:rPr>
      </w:pPr>
    </w:p>
    <w:p w:rsidR="00133138" w:rsidRPr="00521916" w:rsidRDefault="00133138" w:rsidP="00133138">
      <w:pPr>
        <w:ind w:firstLine="567"/>
        <w:rPr>
          <w:rFonts w:ascii="Times New Roman" w:hAnsi="Times New Roman" w:cs="Times New Roman"/>
          <w:sz w:val="24"/>
          <w:szCs w:val="24"/>
        </w:rPr>
      </w:pPr>
      <w:r>
        <w:rPr>
          <w:rFonts w:ascii="Times New Roman" w:hAnsi="Times New Roman" w:cs="Times New Roman"/>
          <w:sz w:val="24"/>
          <w:szCs w:val="24"/>
        </w:rPr>
        <w:t>3.Используя теоретический материал, с</w:t>
      </w:r>
      <w:r w:rsidRPr="00521916">
        <w:rPr>
          <w:rFonts w:ascii="Times New Roman" w:hAnsi="Times New Roman" w:cs="Times New Roman"/>
          <w:sz w:val="24"/>
          <w:szCs w:val="24"/>
        </w:rPr>
        <w:t>равните показатели ВВП стран и определите темпы развития данных стран</w:t>
      </w:r>
      <w:r>
        <w:rPr>
          <w:rFonts w:ascii="Times New Roman" w:hAnsi="Times New Roman" w:cs="Times New Roman"/>
          <w:sz w:val="24"/>
          <w:szCs w:val="24"/>
        </w:rPr>
        <w:t>, постройте диаграмму.</w:t>
      </w:r>
    </w:p>
    <w:p w:rsidR="00133138" w:rsidRDefault="00133138" w:rsidP="00133138">
      <w:pPr>
        <w:spacing w:after="0" w:line="240" w:lineRule="auto"/>
        <w:ind w:firstLine="567"/>
        <w:jc w:val="both"/>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1"/>
        <w:gridCol w:w="1363"/>
      </w:tblGrid>
      <w:tr w:rsidR="00133138" w:rsidRPr="007E0933" w:rsidTr="003214A4">
        <w:trPr>
          <w:jc w:val="center"/>
        </w:trPr>
        <w:tc>
          <w:tcPr>
            <w:tcW w:w="3281" w:type="dxa"/>
          </w:tcPr>
          <w:p w:rsidR="00133138" w:rsidRPr="00521916" w:rsidRDefault="00133138" w:rsidP="003214A4">
            <w:pPr>
              <w:spacing w:after="0" w:line="240" w:lineRule="auto"/>
              <w:jc w:val="center"/>
              <w:rPr>
                <w:rFonts w:ascii="Times New Roman" w:hAnsi="Times New Roman" w:cs="Times New Roman"/>
              </w:rPr>
            </w:pPr>
            <w:r w:rsidRPr="00521916">
              <w:rPr>
                <w:rFonts w:ascii="Times New Roman" w:hAnsi="Times New Roman" w:cs="Times New Roman"/>
              </w:rPr>
              <w:t>Страна</w:t>
            </w:r>
          </w:p>
        </w:tc>
        <w:tc>
          <w:tcPr>
            <w:tcW w:w="1363" w:type="dxa"/>
          </w:tcPr>
          <w:p w:rsidR="00133138" w:rsidRPr="00521916" w:rsidRDefault="00133138" w:rsidP="003214A4">
            <w:pPr>
              <w:spacing w:after="0" w:line="240" w:lineRule="auto"/>
              <w:jc w:val="center"/>
              <w:rPr>
                <w:rFonts w:ascii="Times New Roman" w:hAnsi="Times New Roman" w:cs="Times New Roman"/>
              </w:rPr>
            </w:pPr>
            <w:r w:rsidRPr="00521916">
              <w:rPr>
                <w:rFonts w:ascii="Times New Roman" w:hAnsi="Times New Roman" w:cs="Times New Roman"/>
              </w:rPr>
              <w:t>ВВП в млн.</w:t>
            </w:r>
          </w:p>
        </w:tc>
      </w:tr>
      <w:tr w:rsidR="00133138" w:rsidRPr="007E0933" w:rsidTr="003214A4">
        <w:trPr>
          <w:jc w:val="center"/>
        </w:trPr>
        <w:tc>
          <w:tcPr>
            <w:tcW w:w="3281" w:type="dxa"/>
          </w:tcPr>
          <w:p w:rsidR="00133138" w:rsidRPr="00521916" w:rsidRDefault="00133138" w:rsidP="003214A4">
            <w:pPr>
              <w:spacing w:after="0" w:line="240" w:lineRule="auto"/>
              <w:rPr>
                <w:rFonts w:ascii="Times New Roman" w:hAnsi="Times New Roman" w:cs="Times New Roman"/>
              </w:rPr>
            </w:pPr>
            <w:r w:rsidRPr="003D723E">
              <w:rPr>
                <w:rFonts w:ascii="Times New Roman" w:hAnsi="Times New Roman" w:cs="Times New Roman"/>
                <w:sz w:val="23"/>
                <w:szCs w:val="23"/>
              </w:rPr>
              <w:t>Андорра</w:t>
            </w:r>
          </w:p>
        </w:tc>
        <w:tc>
          <w:tcPr>
            <w:tcW w:w="1363" w:type="dxa"/>
          </w:tcPr>
          <w:p w:rsidR="00133138" w:rsidRPr="00521916" w:rsidRDefault="00133138" w:rsidP="003214A4">
            <w:pPr>
              <w:pStyle w:val="a9"/>
              <w:spacing w:after="0"/>
              <w:jc w:val="center"/>
              <w:rPr>
                <w:rFonts w:eastAsiaTheme="minorHAnsi"/>
                <w:sz w:val="22"/>
                <w:szCs w:val="22"/>
                <w:lang w:eastAsia="en-US"/>
              </w:rPr>
            </w:pPr>
          </w:p>
        </w:tc>
      </w:tr>
      <w:tr w:rsidR="00133138" w:rsidRPr="007E0933" w:rsidTr="003214A4">
        <w:trPr>
          <w:jc w:val="center"/>
        </w:trPr>
        <w:tc>
          <w:tcPr>
            <w:tcW w:w="3281" w:type="dxa"/>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Сан-Марино</w:t>
            </w:r>
          </w:p>
        </w:tc>
        <w:tc>
          <w:tcPr>
            <w:tcW w:w="1363" w:type="dxa"/>
          </w:tcPr>
          <w:p w:rsidR="00133138" w:rsidRPr="00521916" w:rsidRDefault="00133138" w:rsidP="003214A4">
            <w:pPr>
              <w:pStyle w:val="a9"/>
              <w:spacing w:after="0"/>
              <w:jc w:val="center"/>
              <w:rPr>
                <w:rFonts w:eastAsiaTheme="minorHAnsi"/>
                <w:sz w:val="22"/>
                <w:szCs w:val="22"/>
                <w:lang w:eastAsia="en-US"/>
              </w:rPr>
            </w:pPr>
          </w:p>
        </w:tc>
      </w:tr>
      <w:tr w:rsidR="00133138" w:rsidRPr="007E0933" w:rsidTr="003214A4">
        <w:trPr>
          <w:jc w:val="center"/>
        </w:trPr>
        <w:tc>
          <w:tcPr>
            <w:tcW w:w="3281" w:type="dxa"/>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Монако</w:t>
            </w:r>
          </w:p>
        </w:tc>
        <w:tc>
          <w:tcPr>
            <w:tcW w:w="1363" w:type="dxa"/>
          </w:tcPr>
          <w:p w:rsidR="00133138" w:rsidRPr="00521916" w:rsidRDefault="00133138" w:rsidP="003214A4">
            <w:pPr>
              <w:pStyle w:val="a9"/>
              <w:spacing w:after="0"/>
              <w:jc w:val="center"/>
              <w:rPr>
                <w:rFonts w:eastAsiaTheme="minorHAnsi"/>
                <w:sz w:val="22"/>
                <w:szCs w:val="22"/>
                <w:lang w:eastAsia="en-US"/>
              </w:rPr>
            </w:pPr>
          </w:p>
        </w:tc>
      </w:tr>
      <w:tr w:rsidR="00133138" w:rsidRPr="007E0933" w:rsidTr="003214A4">
        <w:trPr>
          <w:jc w:val="center"/>
        </w:trPr>
        <w:tc>
          <w:tcPr>
            <w:tcW w:w="3281" w:type="dxa"/>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Лихтенштейн</w:t>
            </w:r>
          </w:p>
        </w:tc>
        <w:tc>
          <w:tcPr>
            <w:tcW w:w="1363" w:type="dxa"/>
          </w:tcPr>
          <w:p w:rsidR="00133138" w:rsidRPr="00521916" w:rsidRDefault="00133138" w:rsidP="003214A4">
            <w:pPr>
              <w:pStyle w:val="a9"/>
              <w:spacing w:after="0"/>
              <w:jc w:val="center"/>
              <w:rPr>
                <w:rFonts w:eastAsiaTheme="minorHAnsi"/>
                <w:sz w:val="22"/>
                <w:szCs w:val="22"/>
                <w:lang w:eastAsia="en-US"/>
              </w:rPr>
            </w:pPr>
          </w:p>
        </w:tc>
      </w:tr>
      <w:tr w:rsidR="00133138" w:rsidRPr="007E0933" w:rsidTr="003214A4">
        <w:trPr>
          <w:jc w:val="center"/>
        </w:trPr>
        <w:tc>
          <w:tcPr>
            <w:tcW w:w="3281" w:type="dxa"/>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Люксембург</w:t>
            </w:r>
          </w:p>
        </w:tc>
        <w:tc>
          <w:tcPr>
            <w:tcW w:w="1363" w:type="dxa"/>
          </w:tcPr>
          <w:p w:rsidR="00133138" w:rsidRPr="00521916" w:rsidRDefault="00133138" w:rsidP="003214A4">
            <w:pPr>
              <w:pStyle w:val="a9"/>
              <w:spacing w:after="0"/>
              <w:jc w:val="center"/>
              <w:rPr>
                <w:rFonts w:eastAsiaTheme="minorHAnsi"/>
                <w:sz w:val="22"/>
                <w:szCs w:val="22"/>
                <w:lang w:eastAsia="en-US"/>
              </w:rPr>
            </w:pPr>
          </w:p>
        </w:tc>
      </w:tr>
      <w:tr w:rsidR="00133138" w:rsidRPr="007E0933" w:rsidTr="003214A4">
        <w:trPr>
          <w:jc w:val="center"/>
        </w:trPr>
        <w:tc>
          <w:tcPr>
            <w:tcW w:w="3281" w:type="dxa"/>
          </w:tcPr>
          <w:p w:rsidR="00133138" w:rsidRPr="00521916" w:rsidRDefault="00133138" w:rsidP="003214A4">
            <w:pPr>
              <w:spacing w:after="0" w:line="240" w:lineRule="auto"/>
              <w:rPr>
                <w:rFonts w:ascii="Times New Roman" w:hAnsi="Times New Roman" w:cs="Times New Roman"/>
              </w:rPr>
            </w:pPr>
            <w:r w:rsidRPr="00521916">
              <w:rPr>
                <w:rFonts w:ascii="Times New Roman" w:hAnsi="Times New Roman" w:cs="Times New Roman"/>
              </w:rPr>
              <w:t xml:space="preserve">Япония </w:t>
            </w:r>
          </w:p>
        </w:tc>
        <w:tc>
          <w:tcPr>
            <w:tcW w:w="1363" w:type="dxa"/>
          </w:tcPr>
          <w:p w:rsidR="00133138" w:rsidRPr="00521916" w:rsidRDefault="00133138" w:rsidP="003214A4">
            <w:pPr>
              <w:pStyle w:val="a9"/>
              <w:spacing w:after="0"/>
              <w:jc w:val="center"/>
              <w:rPr>
                <w:rFonts w:eastAsiaTheme="minorHAnsi"/>
                <w:sz w:val="22"/>
                <w:szCs w:val="22"/>
                <w:lang w:eastAsia="en-US"/>
              </w:rPr>
            </w:pPr>
            <w:r w:rsidRPr="00521916">
              <w:rPr>
                <w:rFonts w:eastAsiaTheme="minorHAnsi"/>
                <w:sz w:val="22"/>
                <w:szCs w:val="22"/>
                <w:lang w:eastAsia="en-US"/>
              </w:rPr>
              <w:t>4 833 000</w:t>
            </w:r>
          </w:p>
        </w:tc>
      </w:tr>
      <w:tr w:rsidR="00133138" w:rsidRPr="007E0933" w:rsidTr="003214A4">
        <w:trPr>
          <w:jc w:val="center"/>
        </w:trPr>
        <w:tc>
          <w:tcPr>
            <w:tcW w:w="3281" w:type="dxa"/>
          </w:tcPr>
          <w:p w:rsidR="00133138" w:rsidRPr="00521916" w:rsidRDefault="00133138" w:rsidP="003214A4">
            <w:pPr>
              <w:spacing w:after="0" w:line="240" w:lineRule="auto"/>
              <w:rPr>
                <w:rFonts w:ascii="Times New Roman" w:hAnsi="Times New Roman" w:cs="Times New Roman"/>
              </w:rPr>
            </w:pPr>
            <w:r w:rsidRPr="00521916">
              <w:rPr>
                <w:rFonts w:ascii="Times New Roman" w:hAnsi="Times New Roman" w:cs="Times New Roman"/>
              </w:rPr>
              <w:t xml:space="preserve">Германия </w:t>
            </w:r>
          </w:p>
        </w:tc>
        <w:tc>
          <w:tcPr>
            <w:tcW w:w="1363" w:type="dxa"/>
          </w:tcPr>
          <w:p w:rsidR="00133138" w:rsidRPr="00521916" w:rsidRDefault="00133138" w:rsidP="003214A4">
            <w:pPr>
              <w:pStyle w:val="a9"/>
              <w:spacing w:after="0"/>
              <w:jc w:val="center"/>
              <w:rPr>
                <w:rFonts w:eastAsiaTheme="minorHAnsi"/>
                <w:sz w:val="22"/>
                <w:szCs w:val="22"/>
                <w:lang w:eastAsia="en-US"/>
              </w:rPr>
            </w:pPr>
            <w:r w:rsidRPr="00521916">
              <w:rPr>
                <w:rFonts w:eastAsiaTheme="minorHAnsi"/>
                <w:sz w:val="22"/>
                <w:szCs w:val="22"/>
                <w:lang w:eastAsia="en-US"/>
              </w:rPr>
              <w:t>2 872 000</w:t>
            </w:r>
          </w:p>
        </w:tc>
      </w:tr>
      <w:tr w:rsidR="00133138" w:rsidRPr="007E0933" w:rsidTr="003214A4">
        <w:trPr>
          <w:jc w:val="center"/>
        </w:trPr>
        <w:tc>
          <w:tcPr>
            <w:tcW w:w="3281" w:type="dxa"/>
          </w:tcPr>
          <w:p w:rsidR="00133138" w:rsidRPr="00521916" w:rsidRDefault="00133138" w:rsidP="003214A4">
            <w:pPr>
              <w:spacing w:after="0" w:line="240" w:lineRule="auto"/>
              <w:rPr>
                <w:rFonts w:ascii="Times New Roman" w:hAnsi="Times New Roman" w:cs="Times New Roman"/>
              </w:rPr>
            </w:pPr>
            <w:r w:rsidRPr="00521916">
              <w:rPr>
                <w:rFonts w:ascii="Times New Roman" w:hAnsi="Times New Roman" w:cs="Times New Roman"/>
              </w:rPr>
              <w:t>США</w:t>
            </w:r>
          </w:p>
        </w:tc>
        <w:tc>
          <w:tcPr>
            <w:tcW w:w="1363" w:type="dxa"/>
          </w:tcPr>
          <w:p w:rsidR="00133138" w:rsidRPr="00521916" w:rsidRDefault="00133138" w:rsidP="003214A4">
            <w:pPr>
              <w:pStyle w:val="a9"/>
              <w:spacing w:after="0"/>
              <w:jc w:val="center"/>
              <w:rPr>
                <w:rFonts w:eastAsiaTheme="minorHAnsi"/>
                <w:sz w:val="22"/>
                <w:szCs w:val="22"/>
                <w:lang w:eastAsia="en-US"/>
              </w:rPr>
            </w:pPr>
            <w:r w:rsidRPr="00521916">
              <w:rPr>
                <w:rFonts w:eastAsiaTheme="minorHAnsi"/>
                <w:sz w:val="22"/>
                <w:szCs w:val="22"/>
                <w:lang w:eastAsia="en-US"/>
              </w:rPr>
              <w:t>13 210 000</w:t>
            </w:r>
          </w:p>
        </w:tc>
      </w:tr>
    </w:tbl>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r>
        <w:rPr>
          <w:rFonts w:ascii="Times New Roman" w:hAnsi="Times New Roman" w:cs="Times New Roman"/>
          <w:sz w:val="24"/>
          <w:szCs w:val="24"/>
        </w:rPr>
        <w:t>Сделайте вывод</w:t>
      </w: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both"/>
        <w:rPr>
          <w:rFonts w:ascii="Times New Roman" w:hAnsi="Times New Roman" w:cs="Times New Roman"/>
          <w:sz w:val="23"/>
          <w:szCs w:val="23"/>
        </w:rPr>
      </w:pPr>
    </w:p>
    <w:p w:rsidR="00133138" w:rsidRDefault="00133138" w:rsidP="00133138">
      <w:pPr>
        <w:spacing w:after="0" w:line="240" w:lineRule="auto"/>
        <w:ind w:firstLine="567"/>
        <w:jc w:val="center"/>
        <w:rPr>
          <w:rFonts w:ascii="Times New Roman" w:hAnsi="Times New Roman" w:cs="Times New Roman"/>
          <w:sz w:val="23"/>
          <w:szCs w:val="23"/>
        </w:rPr>
      </w:pPr>
      <w:r>
        <w:rPr>
          <w:rFonts w:ascii="Times New Roman" w:hAnsi="Times New Roman" w:cs="Times New Roman"/>
          <w:sz w:val="23"/>
          <w:szCs w:val="23"/>
        </w:rPr>
        <w:lastRenderedPageBreak/>
        <w:t>Теоретические сведения</w:t>
      </w:r>
    </w:p>
    <w:p w:rsidR="00133138" w:rsidRDefault="00133138" w:rsidP="00133138">
      <w:pPr>
        <w:spacing w:after="0" w:line="240" w:lineRule="auto"/>
        <w:ind w:firstLine="567"/>
        <w:jc w:val="center"/>
        <w:rPr>
          <w:rFonts w:ascii="Times New Roman" w:hAnsi="Times New Roman" w:cs="Times New Roman"/>
          <w:sz w:val="23"/>
          <w:szCs w:val="23"/>
        </w:rPr>
      </w:pP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Среди более чем 230 стран мира разных по размеру, -- гигантов, больших и средних, особую группу представляют страны карлики или, как принято их называть, -- микрогосударства.</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 xml:space="preserve">В качестве критерия используется численность жителей. При этом, в терминологии ООН и Всемирного банка микрогосударствами являются государства, население которых не превышает 1 млн. человек.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 xml:space="preserve">К классическим микрогосударствам Западной Европы обычно относят пять «карликовых» стран: Андорру, Лихтенштейн, Монако, Сан-Марино и Ватикан. Все они, не говоря уже об их очень малых размерах, имеют и определенные общие черты, связанные с особенностями их исторического развития, положения в современной мировой политике и экономике.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История большинства микрогосударств уходит корнями во времена средневековья, феодальной эпохи. Все они, за исключением Ватикана, – члены ООН. Некоторые из них сотрудничают с ЮНЕСКО и другими специализированными организациями ООН. Все пять микрогосударств входят в состав Организации по безопасности и сотрудничеству в Европе (ОБСЕ). Лихтенштейн и Сан-Марино – члены Международного валютного фонда (МВФ), Лихтенштейн, Монако и Сан-Марино – участники Всемирной торговой организации (ВТО). Некоторые микрогосударства участвуют в Олимпийских играх, хотя их делегации при этом могут состоять из одного-двух спортсменов. Ватикан – это государство самое маленькое в мире – как центр католической церкви вообще занимает совершенно особое место в международных отношениях. Характерно, что ни в одном из микрогосударств нет вооруженных сил.</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 xml:space="preserve">В последние десятилетия микрогосударства переживают период заметного подъема. Он выражается и в росте населения, и в повышении уровня его благосостояния, и в развитии многих форм предпринимательства – в особенности таких, как туризм, офшорная деятельность, но иногда и отраслей современного материального производства.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 xml:space="preserve">По показателю ВВП из расчета на душу населения микрогосударства фактически не уступают большинству других стран Западной Европы или даже превосходят их (в Лихтенштейне – 25 тыс., в Монако – 30 тыс., в Сан-Марино – 34 тыс., в Андорре – 39 тыс. долл.).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Сведения о площади и населении пяти микрогосударств, форме правления в них содержатся в таблице 24.</w:t>
      </w:r>
    </w:p>
    <w:p w:rsidR="00133138" w:rsidRDefault="00133138" w:rsidP="0013313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«В</w:t>
      </w:r>
      <w:r w:rsidRPr="009D791B">
        <w:rPr>
          <w:rFonts w:ascii="Times New Roman" w:hAnsi="Times New Roman" w:cs="Times New Roman"/>
          <w:b/>
          <w:sz w:val="23"/>
          <w:szCs w:val="23"/>
        </w:rPr>
        <w:t>изитные карточки микрогосударств»</w:t>
      </w:r>
    </w:p>
    <w:p w:rsidR="00133138" w:rsidRPr="009D791B" w:rsidRDefault="00133138" w:rsidP="00133138">
      <w:pPr>
        <w:spacing w:after="0" w:line="240" w:lineRule="auto"/>
        <w:jc w:val="center"/>
        <w:rPr>
          <w:rFonts w:ascii="Times New Roman" w:hAnsi="Times New Roman" w:cs="Times New Roman"/>
          <w:b/>
          <w:sz w:val="23"/>
          <w:szCs w:val="23"/>
        </w:rPr>
      </w:pP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С</w:t>
      </w:r>
      <w:r w:rsidRPr="004124DB">
        <w:rPr>
          <w:rFonts w:ascii="Times New Roman" w:hAnsi="Times New Roman" w:cs="Times New Roman"/>
          <w:sz w:val="23"/>
          <w:szCs w:val="23"/>
        </w:rPr>
        <w:t>амо</w:t>
      </w:r>
      <w:r w:rsidRPr="008854B2">
        <w:rPr>
          <w:rFonts w:ascii="Times New Roman" w:hAnsi="Times New Roman" w:cs="Times New Roman"/>
          <w:sz w:val="23"/>
          <w:szCs w:val="23"/>
        </w:rPr>
        <w:t>е</w:t>
      </w:r>
      <w:r w:rsidRPr="004124DB">
        <w:rPr>
          <w:rFonts w:ascii="Times New Roman" w:hAnsi="Times New Roman" w:cs="Times New Roman"/>
          <w:sz w:val="23"/>
          <w:szCs w:val="23"/>
        </w:rPr>
        <w:t xml:space="preserve"> большо</w:t>
      </w:r>
      <w:r w:rsidRPr="008854B2">
        <w:rPr>
          <w:rFonts w:ascii="Times New Roman" w:hAnsi="Times New Roman" w:cs="Times New Roman"/>
          <w:sz w:val="23"/>
          <w:szCs w:val="23"/>
        </w:rPr>
        <w:t xml:space="preserve">е </w:t>
      </w:r>
      <w:r w:rsidRPr="004124DB">
        <w:rPr>
          <w:rFonts w:ascii="Times New Roman" w:hAnsi="Times New Roman" w:cs="Times New Roman"/>
          <w:sz w:val="23"/>
          <w:szCs w:val="23"/>
        </w:rPr>
        <w:t xml:space="preserve">по площади и населению </w:t>
      </w:r>
      <w:r w:rsidRPr="009D791B">
        <w:rPr>
          <w:rFonts w:ascii="Times New Roman" w:hAnsi="Times New Roman" w:cs="Times New Roman"/>
          <w:i/>
          <w:sz w:val="23"/>
          <w:szCs w:val="23"/>
        </w:rPr>
        <w:t xml:space="preserve">микрогосударство – </w:t>
      </w:r>
      <w:r w:rsidRPr="000511E1">
        <w:rPr>
          <w:rFonts w:ascii="Times New Roman" w:hAnsi="Times New Roman" w:cs="Times New Roman"/>
          <w:b/>
          <w:i/>
          <w:sz w:val="23"/>
          <w:szCs w:val="23"/>
        </w:rPr>
        <w:t>Андорра.</w:t>
      </w:r>
      <w:r w:rsidRPr="004124DB">
        <w:rPr>
          <w:rFonts w:ascii="Times New Roman" w:hAnsi="Times New Roman" w:cs="Times New Roman"/>
          <w:sz w:val="23"/>
          <w:szCs w:val="23"/>
        </w:rPr>
        <w:t xml:space="preserve">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Эта страна расположена в восточной части Пиренейских гор, между Францией и Испанией, в котловине, окруженной довольно высокими, до 3000 м, горами и пересеченной глубокими речными долинами (не случайно официальное название страны – «Долины Андорры»).</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 xml:space="preserve"> С севера на юг территория этого микрогосударства протягивается на 25 км, с запада на восток – на 29 км. Коренное население – андоррцы, являющиеся потомками каталонских крестьян, которые много веков назад освоили здешние места. </w:t>
      </w:r>
    </w:p>
    <w:p w:rsidR="00133138"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Они говорят на каталонском языке, но наряду с ним официальными языками здесь признаны французский и испанский. Однако коренные андоррцы ныне составляют меньшинство жителей (20 тыс.), преобладают же более поздние переселенцы – испанцы, португальцы и французы. Все они придерживаются католического вероисповедания. Страна делится на семь общин (приходов).</w:t>
      </w:r>
    </w:p>
    <w:p w:rsidR="00133138"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Первое упоминание об Андорре относится к 778 г. Официально Андорра считалась феодальным княжеством под двойным протекторатом. Законодательная власть в стране принадлежала однопалатному Генеральному совету – старейшему после исландского парламенту Европы, существующему с 1419 г., исполнительная власть – Исполнительному совету (правительству).</w:t>
      </w:r>
      <w:r w:rsidRPr="008854B2">
        <w:rPr>
          <w:rFonts w:ascii="Times New Roman" w:hAnsi="Times New Roman" w:cs="Times New Roman"/>
          <w:sz w:val="23"/>
          <w:szCs w:val="23"/>
        </w:rPr>
        <w:t xml:space="preserve">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lastRenderedPageBreak/>
        <w:t xml:space="preserve">Так было до начала 1993 г., когда Генеральный совет принял проект первой в истории Андорры конституции, который затем был одобрен на первом же в истории этой страны референдуме. Эта конституция определяет статус Андорры как «парламентского </w:t>
      </w:r>
      <w:proofErr w:type="spellStart"/>
      <w:r w:rsidRPr="004124DB">
        <w:rPr>
          <w:rFonts w:ascii="Times New Roman" w:hAnsi="Times New Roman" w:cs="Times New Roman"/>
          <w:sz w:val="23"/>
          <w:szCs w:val="23"/>
        </w:rPr>
        <w:t>сокняжества</w:t>
      </w:r>
      <w:proofErr w:type="spellEnd"/>
      <w:r w:rsidRPr="004124DB">
        <w:rPr>
          <w:rFonts w:ascii="Times New Roman" w:hAnsi="Times New Roman" w:cs="Times New Roman"/>
          <w:sz w:val="23"/>
          <w:szCs w:val="23"/>
        </w:rPr>
        <w:t xml:space="preserve">». </w:t>
      </w:r>
      <w:proofErr w:type="spellStart"/>
      <w:r w:rsidRPr="004124DB">
        <w:rPr>
          <w:rFonts w:ascii="Times New Roman" w:hAnsi="Times New Roman" w:cs="Times New Roman"/>
          <w:sz w:val="23"/>
          <w:szCs w:val="23"/>
        </w:rPr>
        <w:t>Соуправителями</w:t>
      </w:r>
      <w:proofErr w:type="spellEnd"/>
      <w:r w:rsidRPr="004124DB">
        <w:rPr>
          <w:rFonts w:ascii="Times New Roman" w:hAnsi="Times New Roman" w:cs="Times New Roman"/>
          <w:sz w:val="23"/>
          <w:szCs w:val="23"/>
        </w:rPr>
        <w:t xml:space="preserve"> («</w:t>
      </w:r>
      <w:proofErr w:type="spellStart"/>
      <w:r w:rsidRPr="004124DB">
        <w:rPr>
          <w:rFonts w:ascii="Times New Roman" w:hAnsi="Times New Roman" w:cs="Times New Roman"/>
          <w:sz w:val="23"/>
          <w:szCs w:val="23"/>
        </w:rPr>
        <w:t>сокнязьями</w:t>
      </w:r>
      <w:proofErr w:type="spellEnd"/>
      <w:r w:rsidRPr="004124DB">
        <w:rPr>
          <w:rFonts w:ascii="Times New Roman" w:hAnsi="Times New Roman" w:cs="Times New Roman"/>
          <w:sz w:val="23"/>
          <w:szCs w:val="23"/>
        </w:rPr>
        <w:t xml:space="preserve">») страны остаются президент Франции и епископ </w:t>
      </w:r>
      <w:proofErr w:type="spellStart"/>
      <w:r w:rsidRPr="004124DB">
        <w:rPr>
          <w:rFonts w:ascii="Times New Roman" w:hAnsi="Times New Roman" w:cs="Times New Roman"/>
          <w:sz w:val="23"/>
          <w:szCs w:val="23"/>
        </w:rPr>
        <w:t>Сео</w:t>
      </w:r>
      <w:proofErr w:type="spellEnd"/>
      <w:r w:rsidRPr="004124DB">
        <w:rPr>
          <w:rFonts w:ascii="Times New Roman" w:hAnsi="Times New Roman" w:cs="Times New Roman"/>
          <w:sz w:val="23"/>
          <w:szCs w:val="23"/>
        </w:rPr>
        <w:t>-де-</w:t>
      </w:r>
      <w:proofErr w:type="spellStart"/>
      <w:r w:rsidRPr="004124DB">
        <w:rPr>
          <w:rFonts w:ascii="Times New Roman" w:hAnsi="Times New Roman" w:cs="Times New Roman"/>
          <w:sz w:val="23"/>
          <w:szCs w:val="23"/>
        </w:rPr>
        <w:t>Урхель</w:t>
      </w:r>
      <w:proofErr w:type="spellEnd"/>
      <w:r w:rsidRPr="004124DB">
        <w:rPr>
          <w:rFonts w:ascii="Times New Roman" w:hAnsi="Times New Roman" w:cs="Times New Roman"/>
          <w:sz w:val="23"/>
          <w:szCs w:val="23"/>
        </w:rPr>
        <w:t xml:space="preserve"> – каждый с четко очерченными полномочиями. Это дань традициям, уходящим корнями в средневековье.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Но одновременно новая конституция признает за жителями Андорры все права и свободы, которыми пользуются жители независимых государств. Фактически это республиканский строй. Однако в некоторых справочниках Андорру именуют парламентским княжеством.</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 xml:space="preserve">До недавнего времени главным занятием жителей Андорры было сельское хозяйство. Преобладающая часть экономически активного населения была занята в земледелии (выращивании табака, ячменя, картофеля, винограда) и животноводстве (разведении овец и коз). Но затем главной отраслью хозяйства страны стало обслуживание иностранных туристов, которых здесь ежегодно бывает 11 млн (в том числе 2,5 млн приезжают с ночевкой, а 8,5 – только на день).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 xml:space="preserve">Основной транспортной магистралью в Андорре служит шоссе, связывающее французскую Тулузу с испанской Барселоной и пересекающее всю страну. А железных дорог и аэродромов здесь нет.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 xml:space="preserve">Второе место среди микрогосударств по размерам территории занимает </w:t>
      </w:r>
      <w:r w:rsidRPr="000511E1">
        <w:rPr>
          <w:rFonts w:ascii="Times New Roman" w:hAnsi="Times New Roman" w:cs="Times New Roman"/>
          <w:b/>
          <w:i/>
          <w:sz w:val="23"/>
          <w:szCs w:val="23"/>
        </w:rPr>
        <w:t>Лихтенштейн,</w:t>
      </w:r>
      <w:r w:rsidRPr="004124DB">
        <w:rPr>
          <w:rFonts w:ascii="Times New Roman" w:hAnsi="Times New Roman" w:cs="Times New Roman"/>
          <w:sz w:val="23"/>
          <w:szCs w:val="23"/>
        </w:rPr>
        <w:t xml:space="preserve"> расположенный в Альпах, в долине верхнего Рейна, между Австрией и Швейцарией. Вдоль Рейна он протянулся примерно на 25 км при ширине не более 10 км. Рельеф страны имеет горный характер. Даже </w:t>
      </w:r>
      <w:proofErr w:type="spellStart"/>
      <w:r w:rsidRPr="004124DB">
        <w:rPr>
          <w:rFonts w:ascii="Times New Roman" w:hAnsi="Times New Roman" w:cs="Times New Roman"/>
          <w:sz w:val="23"/>
          <w:szCs w:val="23"/>
        </w:rPr>
        <w:t>прирейнская</w:t>
      </w:r>
      <w:proofErr w:type="spellEnd"/>
      <w:r w:rsidRPr="004124DB">
        <w:rPr>
          <w:rFonts w:ascii="Times New Roman" w:hAnsi="Times New Roman" w:cs="Times New Roman"/>
          <w:sz w:val="23"/>
          <w:szCs w:val="23"/>
        </w:rPr>
        <w:t xml:space="preserve"> долина находится на высоте 450 м над уровнем моря, а высшая точка – г. </w:t>
      </w:r>
      <w:proofErr w:type="spellStart"/>
      <w:r w:rsidRPr="004124DB">
        <w:rPr>
          <w:rFonts w:ascii="Times New Roman" w:hAnsi="Times New Roman" w:cs="Times New Roman"/>
          <w:sz w:val="23"/>
          <w:szCs w:val="23"/>
        </w:rPr>
        <w:t>Граушпиц</w:t>
      </w:r>
      <w:proofErr w:type="spellEnd"/>
      <w:r w:rsidRPr="004124DB">
        <w:rPr>
          <w:rFonts w:ascii="Times New Roman" w:hAnsi="Times New Roman" w:cs="Times New Roman"/>
          <w:sz w:val="23"/>
          <w:szCs w:val="23"/>
        </w:rPr>
        <w:t xml:space="preserve"> – достигает высоты 2599 м.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 xml:space="preserve">Население страны ведет свое происхождение от германских племен – </w:t>
      </w:r>
      <w:proofErr w:type="spellStart"/>
      <w:r w:rsidRPr="004124DB">
        <w:rPr>
          <w:rFonts w:ascii="Times New Roman" w:hAnsi="Times New Roman" w:cs="Times New Roman"/>
          <w:sz w:val="23"/>
          <w:szCs w:val="23"/>
        </w:rPr>
        <w:t>ретов</w:t>
      </w:r>
      <w:proofErr w:type="spellEnd"/>
      <w:r w:rsidRPr="004124DB">
        <w:rPr>
          <w:rFonts w:ascii="Times New Roman" w:hAnsi="Times New Roman" w:cs="Times New Roman"/>
          <w:sz w:val="23"/>
          <w:szCs w:val="23"/>
        </w:rPr>
        <w:t xml:space="preserve"> и алеманов. Официальный язык – немецкий (</w:t>
      </w:r>
      <w:proofErr w:type="spellStart"/>
      <w:r w:rsidRPr="004124DB">
        <w:rPr>
          <w:rFonts w:ascii="Times New Roman" w:hAnsi="Times New Roman" w:cs="Times New Roman"/>
          <w:sz w:val="23"/>
          <w:szCs w:val="23"/>
        </w:rPr>
        <w:t>алеманский</w:t>
      </w:r>
      <w:proofErr w:type="spellEnd"/>
      <w:r w:rsidRPr="004124DB">
        <w:rPr>
          <w:rFonts w:ascii="Times New Roman" w:hAnsi="Times New Roman" w:cs="Times New Roman"/>
          <w:sz w:val="23"/>
          <w:szCs w:val="23"/>
        </w:rPr>
        <w:t xml:space="preserve"> диалект), хотя есть и другие диалекты. Поскольку на заработки в Лихтенштейн вербовались рабочие из разных стран Европы, в современном его населении иностранцы составляют не менее 1/3.</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 xml:space="preserve">История этой страны берет начало в 1719 г., когда один австрийский феодал из рода </w:t>
      </w:r>
      <w:proofErr w:type="spellStart"/>
      <w:r w:rsidRPr="004124DB">
        <w:rPr>
          <w:rFonts w:ascii="Times New Roman" w:hAnsi="Times New Roman" w:cs="Times New Roman"/>
          <w:sz w:val="23"/>
          <w:szCs w:val="23"/>
        </w:rPr>
        <w:t>Лихтенштейнов</w:t>
      </w:r>
      <w:proofErr w:type="spellEnd"/>
      <w:r w:rsidRPr="004124DB">
        <w:rPr>
          <w:rFonts w:ascii="Times New Roman" w:hAnsi="Times New Roman" w:cs="Times New Roman"/>
          <w:sz w:val="23"/>
          <w:szCs w:val="23"/>
        </w:rPr>
        <w:t xml:space="preserve"> приобрел здесь земли, ранее входившие в состав «Священной Римской империи германской нации», и провозгласил их княжеством Лихтенштейн. Формальную независимость страна получила в 1866 г. С начала 20-х гг. XX в. она находится в таможенном союзе со Швейцарией, которая осуществляет также дипломатическое представительство Лихтенштейна за границей. Официальной денежной единицей в стране служит швейцарский франк.</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 xml:space="preserve">Княжество Лихтенштейн – пример европейского государства, где успешно функционирует механизм своеобразного «консенсуса» между монархией и демократией. Согласно конституции страна является «конституционной наследственной монархией на демократической и парламентской основе». Это означает, что в роли главы государства выступает монарх (ныне </w:t>
      </w:r>
      <w:proofErr w:type="spellStart"/>
      <w:r w:rsidRPr="004124DB">
        <w:rPr>
          <w:rFonts w:ascii="Times New Roman" w:hAnsi="Times New Roman" w:cs="Times New Roman"/>
          <w:sz w:val="23"/>
          <w:szCs w:val="23"/>
        </w:rPr>
        <w:t>Ханс</w:t>
      </w:r>
      <w:proofErr w:type="spellEnd"/>
      <w:r w:rsidRPr="004124DB">
        <w:rPr>
          <w:rFonts w:ascii="Times New Roman" w:hAnsi="Times New Roman" w:cs="Times New Roman"/>
          <w:sz w:val="23"/>
          <w:szCs w:val="23"/>
        </w:rPr>
        <w:t xml:space="preserve"> Адам II), но права и интересы народа защищает парламент – ландтаг, по представлению которого князь назначает членов правительства и судей. В стране имеется также местное самоуправление (11 общин).</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 xml:space="preserve">До Второй мировой войны Лихтенштейн был довольно бедной, преимущественно аграрной страной. Но за последнее время он превратился в процветающее маленькое государство. Несмотря на небольшие размеры, оно обладает высокоразвитой промышленностью. Используя выгоды своего экономико-географического положения на пересечении альпийских транспортных путей, эта страна специализируется на производстве современной высококачественной продукции, предназначенной почти исключительно для экспорта. Прежде всего это изделия машиностроения – станки, приборы, измерительная аппаратура, автоматическое оборудование: микропроцессоры, вакуумная техника, оптика.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4124DB">
        <w:rPr>
          <w:rFonts w:ascii="Times New Roman" w:hAnsi="Times New Roman" w:cs="Times New Roman"/>
          <w:sz w:val="23"/>
          <w:szCs w:val="23"/>
        </w:rPr>
        <w:t xml:space="preserve">Среди традиционных отраслей выделяются пищевкусовая, текстильная, керамическая, фармацевтическая, мебельная. В г. </w:t>
      </w:r>
      <w:proofErr w:type="spellStart"/>
      <w:r w:rsidRPr="004124DB">
        <w:rPr>
          <w:rFonts w:ascii="Times New Roman" w:hAnsi="Times New Roman" w:cs="Times New Roman"/>
          <w:sz w:val="23"/>
          <w:szCs w:val="23"/>
        </w:rPr>
        <w:t>Шан</w:t>
      </w:r>
      <w:proofErr w:type="spellEnd"/>
      <w:r w:rsidRPr="004124DB">
        <w:rPr>
          <w:rFonts w:ascii="Times New Roman" w:hAnsi="Times New Roman" w:cs="Times New Roman"/>
          <w:sz w:val="23"/>
          <w:szCs w:val="23"/>
        </w:rPr>
        <w:t xml:space="preserve"> находится крупнейший в мире завод по производству фарфоровых зубов и вставных челюстей, продукция которого направляется в десятки разных стран.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lastRenderedPageBreak/>
        <w:t>В</w:t>
      </w:r>
      <w:r w:rsidRPr="004124DB">
        <w:rPr>
          <w:rFonts w:ascii="Times New Roman" w:hAnsi="Times New Roman" w:cs="Times New Roman"/>
          <w:sz w:val="23"/>
          <w:szCs w:val="23"/>
        </w:rPr>
        <w:t xml:space="preserve"> последнее время здесь еще быстрее растет непроизводственная сфера, охватывающая уже более половины всех занятых. Речь идет в первую очередь о кредитно-финансовой деятельности и международном туризме. Благодаря предоставлению чрезвычайных налоговых льгот Лихтенштейн превратился в один из крупнейших офшорных центров: здесь зарегистрировано 60 тыс. иностранных компаний (при населении 35 тыс. человек!). Туристов же привлекают живописные горнолыжные курорты, мало чем уступающие знаменитым курортам Австрии и Швейцарии. Кроме того, многие туристы осматривают маленькое княжество как бы проездом – по пути из Швейцарии или Италии в Австрию (и в обратном направлении). Любопытно, что до 10 % всех доходов страны дает выпуск почтовых марок;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В</w:t>
      </w:r>
      <w:r w:rsidRPr="004124DB">
        <w:rPr>
          <w:rFonts w:ascii="Times New Roman" w:hAnsi="Times New Roman" w:cs="Times New Roman"/>
          <w:sz w:val="23"/>
          <w:szCs w:val="23"/>
        </w:rPr>
        <w:t xml:space="preserve"> 1984 г.</w:t>
      </w:r>
      <w:r w:rsidRPr="008854B2">
        <w:rPr>
          <w:rFonts w:ascii="Times New Roman" w:hAnsi="Times New Roman" w:cs="Times New Roman"/>
          <w:sz w:val="23"/>
          <w:szCs w:val="23"/>
        </w:rPr>
        <w:t xml:space="preserve"> была выпущена марка с портретом А. В. Суворова, армия которого проходила здесь во время знаменитого итальянского похода. В результате всего этого в литературе стало довольно употребительным выражение «лихтенштейнское экономическое чудо».</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В сельском хозяйстве Лихтенштейна занято только 7 % экономически активного населения. Основная отрасль– молочное животноводство. Растениеводство сосредоточено в долине Рейна.</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 xml:space="preserve">Республика Сан-Марино – карликовое государство в северо-восточной части </w:t>
      </w:r>
      <w:proofErr w:type="spellStart"/>
      <w:r w:rsidRPr="008854B2">
        <w:rPr>
          <w:rFonts w:ascii="Times New Roman" w:hAnsi="Times New Roman" w:cs="Times New Roman"/>
          <w:sz w:val="23"/>
          <w:szCs w:val="23"/>
        </w:rPr>
        <w:t>Апеннинского</w:t>
      </w:r>
      <w:proofErr w:type="spellEnd"/>
      <w:r w:rsidRPr="008854B2">
        <w:rPr>
          <w:rFonts w:ascii="Times New Roman" w:hAnsi="Times New Roman" w:cs="Times New Roman"/>
          <w:sz w:val="23"/>
          <w:szCs w:val="23"/>
        </w:rPr>
        <w:t xml:space="preserve"> п-ова, со всех сторон окруженное территорией Италии. Оно расположено на склонах г. </w:t>
      </w:r>
      <w:proofErr w:type="spellStart"/>
      <w:r w:rsidRPr="008854B2">
        <w:rPr>
          <w:rFonts w:ascii="Times New Roman" w:hAnsi="Times New Roman" w:cs="Times New Roman"/>
          <w:sz w:val="23"/>
          <w:szCs w:val="23"/>
        </w:rPr>
        <w:t>Титано</w:t>
      </w:r>
      <w:proofErr w:type="spellEnd"/>
      <w:r w:rsidRPr="008854B2">
        <w:rPr>
          <w:rFonts w:ascii="Times New Roman" w:hAnsi="Times New Roman" w:cs="Times New Roman"/>
          <w:sz w:val="23"/>
          <w:szCs w:val="23"/>
        </w:rPr>
        <w:t xml:space="preserve"> (Монте-</w:t>
      </w:r>
      <w:proofErr w:type="spellStart"/>
      <w:r w:rsidRPr="008854B2">
        <w:rPr>
          <w:rFonts w:ascii="Times New Roman" w:hAnsi="Times New Roman" w:cs="Times New Roman"/>
          <w:sz w:val="23"/>
          <w:szCs w:val="23"/>
        </w:rPr>
        <w:t>Титано</w:t>
      </w:r>
      <w:proofErr w:type="spellEnd"/>
      <w:r w:rsidRPr="008854B2">
        <w:rPr>
          <w:rFonts w:ascii="Times New Roman" w:hAnsi="Times New Roman" w:cs="Times New Roman"/>
          <w:sz w:val="23"/>
          <w:szCs w:val="23"/>
        </w:rPr>
        <w:t>), высотой 738 м, которая считается символом республики. Страна протягивается с юго-запада на северо-восток на 12,6 км, а с юго-востока на северо-запад – на 8,6 км.</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0511E1">
        <w:rPr>
          <w:rFonts w:ascii="Times New Roman" w:hAnsi="Times New Roman" w:cs="Times New Roman"/>
          <w:b/>
          <w:i/>
          <w:sz w:val="23"/>
          <w:szCs w:val="23"/>
        </w:rPr>
        <w:t>Сан-Марино</w:t>
      </w:r>
      <w:r w:rsidRPr="008854B2">
        <w:rPr>
          <w:rFonts w:ascii="Times New Roman" w:hAnsi="Times New Roman" w:cs="Times New Roman"/>
          <w:sz w:val="23"/>
          <w:szCs w:val="23"/>
        </w:rPr>
        <w:t xml:space="preserve"> считается древнейшим из существующих государств Европы. Согласно легенде, оно было основано в 301 г. каменотесом из Далмации по имени Марино, который впоследствии был причислен к лику христианских святых. В конце XVII в. независимость Сан-Марино была официально признана папой римским. С XIX в. республика находится под протекторатом Италии.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Сан-Марино – парламентская республика. Высшим законодательным органом страны служит парламент – Большой генеральный совет. Исполнительная власть принадлежит правительству – Государственному совету, возглавляемому двумя капитанами-регентами, которых переизбирают каждые полгода. Вооруженные силы Сан-Марино насчитывают 80 человек, причем они вооружены ружьями, подаренными республике в 1860 г. королевой Великобритании Викторией.</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 xml:space="preserve">Экономика Сан-Марино в последние десятилетия также испытала значительный рост. Он затронул пищевую и легкую промышленность, представленную винодельческими, мукомольными, маслодельными предприятиями, производством кожи, модных шелковых рубашек, керамических и ювелирных изделий. Он затронул и сельское хозяйство, которое здесь имеет значительно большее значение, чем в других микрогосударствах. Земледельцы Сан-Марино выращивают пшеницу и кукурузу, виноград, оливы, яблоки, абрикосы, инжир, миндаль, скотоводы разводят овец и коз.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Но в последнее время в экономике страны еще большую роль начал играть международный туризм, который косвенно стимулировал и рост перечисленных выше отраслей, а также строительства, продажи почтовых марок и монет. Ежегодно Сан-Марино посещают 3–3,5 млн туристов, обслуживание которых обеспечивает 1/3 национального дохода страны.</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 xml:space="preserve">На фоне Андорры, Лихтенштейна и Сан-Марино </w:t>
      </w:r>
      <w:r w:rsidRPr="000511E1">
        <w:rPr>
          <w:rFonts w:ascii="Times New Roman" w:hAnsi="Times New Roman" w:cs="Times New Roman"/>
          <w:b/>
          <w:i/>
          <w:sz w:val="23"/>
          <w:szCs w:val="23"/>
        </w:rPr>
        <w:t>княжество Монако</w:t>
      </w:r>
      <w:r w:rsidRPr="008854B2">
        <w:rPr>
          <w:rFonts w:ascii="Times New Roman" w:hAnsi="Times New Roman" w:cs="Times New Roman"/>
          <w:sz w:val="23"/>
          <w:szCs w:val="23"/>
        </w:rPr>
        <w:t xml:space="preserve"> выглядит совсем микроскопическим: по площади оно уступает той же Андорре в 250 раз! Монако расположено на знаменитом Лазурном берегу </w:t>
      </w:r>
      <w:proofErr w:type="spellStart"/>
      <w:r w:rsidRPr="008854B2">
        <w:rPr>
          <w:rFonts w:ascii="Times New Roman" w:hAnsi="Times New Roman" w:cs="Times New Roman"/>
          <w:sz w:val="23"/>
          <w:szCs w:val="23"/>
        </w:rPr>
        <w:t>Лигурийского</w:t>
      </w:r>
      <w:proofErr w:type="spellEnd"/>
      <w:r w:rsidRPr="008854B2">
        <w:rPr>
          <w:rFonts w:ascii="Times New Roman" w:hAnsi="Times New Roman" w:cs="Times New Roman"/>
          <w:sz w:val="23"/>
          <w:szCs w:val="23"/>
        </w:rPr>
        <w:t xml:space="preserve"> моря и занимает узкую прибрежную полосу в том месте, где отроги Приморских Альп спускаются почти до самого берега. Длина этой полосы составляет 2,7 км, ширина – от 180 до 1050 м, причем более четверти ее отвоевано у моря за последние десятилетия. Фактически все это пространство занимают три слившихся друг с другом города – Монако (столица), Монте-Карло и Ла-</w:t>
      </w:r>
      <w:proofErr w:type="spellStart"/>
      <w:r w:rsidRPr="008854B2">
        <w:rPr>
          <w:rFonts w:ascii="Times New Roman" w:hAnsi="Times New Roman" w:cs="Times New Roman"/>
          <w:sz w:val="23"/>
          <w:szCs w:val="23"/>
        </w:rPr>
        <w:t>Кондамин</w:t>
      </w:r>
      <w:proofErr w:type="spellEnd"/>
      <w:r w:rsidRPr="008854B2">
        <w:rPr>
          <w:rFonts w:ascii="Times New Roman" w:hAnsi="Times New Roman" w:cs="Times New Roman"/>
          <w:sz w:val="23"/>
          <w:szCs w:val="23"/>
        </w:rPr>
        <w:t xml:space="preserve">.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Плотность населения здесь – одна из самых больших в мире (17 тыс. человек на 1 км2). Коренное население (монегаски) образовалось в результате смешения итальянцев и французов, но количественно в стране преобладают французы. Государственный язык также французский, хотя монегаски говорят и на итальянском.</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lastRenderedPageBreak/>
        <w:t xml:space="preserve">Монако – конституционная монархия, с 1297 г. управляемая представителями княжеской династии </w:t>
      </w:r>
      <w:proofErr w:type="spellStart"/>
      <w:r w:rsidRPr="008854B2">
        <w:rPr>
          <w:rFonts w:ascii="Times New Roman" w:hAnsi="Times New Roman" w:cs="Times New Roman"/>
          <w:sz w:val="23"/>
          <w:szCs w:val="23"/>
        </w:rPr>
        <w:t>Гримальди</w:t>
      </w:r>
      <w:proofErr w:type="spellEnd"/>
      <w:r w:rsidRPr="008854B2">
        <w:rPr>
          <w:rFonts w:ascii="Times New Roman" w:hAnsi="Times New Roman" w:cs="Times New Roman"/>
          <w:sz w:val="23"/>
          <w:szCs w:val="23"/>
        </w:rPr>
        <w:t>. Как независимое княжество существует с 1419 г. Законодательная власть принадлежит князю (с 2005 г. Альберту II) и Национальному совету (парламенту), исполнительная – Правительственному совету. Особые отношения у Монако с Францией, в качестве денежной единицы в этой стране до введения евро был принят французский франк.</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 xml:space="preserve">Княжество Монако широко известно в Европе, да и во всем мире как центр международного туризма (700 тыс. приезжающих в год) и развлечений. Для обслуживания туристов построены многочисленные гостиницы и развлекательные заведения, среди которых особенно известен основанный еще в середине XIX в. комплекс игорных домов (казино) в Монте-Карло.  Доход стране дает и выпуск почтовых марок.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Более 2/3 доходов государственного бюджета дают промышленность и торговля. На предприятиях маленького княжества выпускают электронные узлы и приборы, в том числе и для англо-французского сверхзвукового «Конкорда», электротехнические, фармацевтические товары, керамику, женскую одежду, разнообразные сувениры. Основную часть рабочих на этих предприятиях составляют жители соседних районов Франции и Италии. Значительные доходы приносит и финансово-банковская деятельность: на крошечной территории княжества разместились правления более чем 800 международных компаний и 50 банков. Об уровне благосостояния его жителей свидетельствует и высокий показатель душевого ВВП.</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 xml:space="preserve">Самое маленькое по площади и населению микрогосударство (город-государство) не только Европы, но и всего мира – </w:t>
      </w:r>
      <w:r w:rsidRPr="000511E1">
        <w:rPr>
          <w:rFonts w:ascii="Times New Roman" w:hAnsi="Times New Roman" w:cs="Times New Roman"/>
          <w:b/>
          <w:i/>
          <w:sz w:val="23"/>
          <w:szCs w:val="23"/>
        </w:rPr>
        <w:t>Ватикан</w:t>
      </w:r>
      <w:r w:rsidRPr="008854B2">
        <w:rPr>
          <w:rFonts w:ascii="Times New Roman" w:hAnsi="Times New Roman" w:cs="Times New Roman"/>
          <w:sz w:val="23"/>
          <w:szCs w:val="23"/>
        </w:rPr>
        <w:t>. Оно находится в западной части Рима, на правом берегу Тибра, на холме Монте-</w:t>
      </w:r>
      <w:proofErr w:type="spellStart"/>
      <w:r w:rsidRPr="008854B2">
        <w:rPr>
          <w:rFonts w:ascii="Times New Roman" w:hAnsi="Times New Roman" w:cs="Times New Roman"/>
          <w:sz w:val="23"/>
          <w:szCs w:val="23"/>
        </w:rPr>
        <w:t>Ватикано</w:t>
      </w:r>
      <w:proofErr w:type="spellEnd"/>
      <w:r w:rsidRPr="008854B2">
        <w:rPr>
          <w:rFonts w:ascii="Times New Roman" w:hAnsi="Times New Roman" w:cs="Times New Roman"/>
          <w:sz w:val="23"/>
          <w:szCs w:val="23"/>
        </w:rPr>
        <w:t xml:space="preserve"> и занимает всего 0,44 км2 при протяженности границ 2,6 км. </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Население Ватикана оценивается по-разному– от 1 тыс. до 2,5 тыс. человек, но из них ватиканское подданство имеют лишь 530 духовных лиц. Остальные, включая солдат швейцарской гвардии, полицейских, персонал учреждений и музеев, считаются иностранными гражданами, состоящими на службе у Ватикана. Официальные языки здесь – латинский и итальянский.</w:t>
      </w:r>
    </w:p>
    <w:p w:rsidR="00133138" w:rsidRPr="008854B2" w:rsidRDefault="00133138" w:rsidP="00133138">
      <w:pPr>
        <w:spacing w:after="0" w:line="240" w:lineRule="auto"/>
        <w:ind w:firstLine="567"/>
        <w:jc w:val="both"/>
        <w:rPr>
          <w:rFonts w:ascii="Times New Roman" w:hAnsi="Times New Roman" w:cs="Times New Roman"/>
          <w:sz w:val="23"/>
          <w:szCs w:val="23"/>
        </w:rPr>
      </w:pPr>
      <w:r w:rsidRPr="008854B2">
        <w:rPr>
          <w:rFonts w:ascii="Times New Roman" w:hAnsi="Times New Roman" w:cs="Times New Roman"/>
          <w:sz w:val="23"/>
          <w:szCs w:val="23"/>
        </w:rPr>
        <w:t>Исторически нынешний Ватикан – наследие той обширной Папской области, которая возникла еще в VII в. и существовала до 1870 г., когда после объединения Италии итальянские войска вошли в Рим и он был провозглашен столицей страны. В ответ на потерю своих владений папа Пий IX отказался признать объединенную Италию и объявил себя «ватиканским узником», дав обет никогда не покидать пределы своего ватиканского дворца. Этот конфликт продолжался до 1929 г., когда по соглашению (конкордату) между папой римским и итальянским правительством на территории части Рима было образовано суверенное государство Ватикан. В 1984 г. между обеими сторонами был заключен новый конкордат, сохранивший роль Ватикана как главного международного административного и идеологического центра католической церкви.</w:t>
      </w:r>
    </w:p>
    <w:p w:rsidR="00133138" w:rsidRDefault="00133138" w:rsidP="00133138">
      <w:pPr>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84"/>
        <w:gridCol w:w="1545"/>
        <w:gridCol w:w="1373"/>
        <w:gridCol w:w="1447"/>
        <w:gridCol w:w="2041"/>
        <w:gridCol w:w="1580"/>
      </w:tblGrid>
      <w:tr w:rsidR="00133138" w:rsidRPr="000511E1" w:rsidTr="003214A4">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Название страны</w:t>
            </w:r>
          </w:p>
        </w:tc>
        <w:tc>
          <w:tcPr>
            <w:tcW w:w="154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Площадь,</w:t>
            </w:r>
          </w:p>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Кв. км</w:t>
            </w:r>
          </w:p>
        </w:tc>
        <w:tc>
          <w:tcPr>
            <w:tcW w:w="1373"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Население,</w:t>
            </w:r>
          </w:p>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Тыс. чел.</w:t>
            </w:r>
          </w:p>
        </w:tc>
        <w:tc>
          <w:tcPr>
            <w:tcW w:w="1447"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столица</w:t>
            </w:r>
          </w:p>
        </w:tc>
        <w:tc>
          <w:tcPr>
            <w:tcW w:w="204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Форма правления</w:t>
            </w:r>
          </w:p>
        </w:tc>
        <w:tc>
          <w:tcPr>
            <w:tcW w:w="1580"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 xml:space="preserve">Дата образования государства, </w:t>
            </w:r>
          </w:p>
        </w:tc>
      </w:tr>
      <w:tr w:rsidR="00133138" w:rsidRPr="000511E1" w:rsidTr="003214A4">
        <w:trPr>
          <w:trHeight w:val="138"/>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Андорра</w:t>
            </w:r>
          </w:p>
        </w:tc>
        <w:tc>
          <w:tcPr>
            <w:tcW w:w="154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468</w:t>
            </w:r>
          </w:p>
        </w:tc>
        <w:tc>
          <w:tcPr>
            <w:tcW w:w="1373"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65</w:t>
            </w:r>
          </w:p>
        </w:tc>
        <w:tc>
          <w:tcPr>
            <w:tcW w:w="1447"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Андорра</w:t>
            </w:r>
          </w:p>
        </w:tc>
        <w:tc>
          <w:tcPr>
            <w:tcW w:w="204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княжество</w:t>
            </w:r>
          </w:p>
        </w:tc>
        <w:tc>
          <w:tcPr>
            <w:tcW w:w="1580"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805</w:t>
            </w:r>
          </w:p>
        </w:tc>
      </w:tr>
      <w:tr w:rsidR="00133138" w:rsidRPr="000511E1" w:rsidTr="003214A4">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Ватикан</w:t>
            </w:r>
          </w:p>
        </w:tc>
        <w:tc>
          <w:tcPr>
            <w:tcW w:w="154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0,44</w:t>
            </w:r>
          </w:p>
        </w:tc>
        <w:tc>
          <w:tcPr>
            <w:tcW w:w="1373"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0,9</w:t>
            </w:r>
          </w:p>
        </w:tc>
        <w:tc>
          <w:tcPr>
            <w:tcW w:w="1447"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Ватикан</w:t>
            </w:r>
          </w:p>
        </w:tc>
        <w:tc>
          <w:tcPr>
            <w:tcW w:w="204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теократическая монархия</w:t>
            </w:r>
          </w:p>
        </w:tc>
        <w:tc>
          <w:tcPr>
            <w:tcW w:w="1580"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1929</w:t>
            </w:r>
          </w:p>
        </w:tc>
      </w:tr>
      <w:tr w:rsidR="00133138" w:rsidRPr="000511E1" w:rsidTr="003214A4">
        <w:trPr>
          <w:trHeight w:val="496"/>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Сан-Марино</w:t>
            </w:r>
          </w:p>
        </w:tc>
        <w:tc>
          <w:tcPr>
            <w:tcW w:w="154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61</w:t>
            </w:r>
          </w:p>
        </w:tc>
        <w:tc>
          <w:tcPr>
            <w:tcW w:w="1373"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28</w:t>
            </w:r>
          </w:p>
        </w:tc>
        <w:tc>
          <w:tcPr>
            <w:tcW w:w="1447"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Сан-Марино</w:t>
            </w:r>
          </w:p>
        </w:tc>
        <w:tc>
          <w:tcPr>
            <w:tcW w:w="204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республика</w:t>
            </w:r>
          </w:p>
        </w:tc>
        <w:tc>
          <w:tcPr>
            <w:tcW w:w="1580"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301</w:t>
            </w:r>
          </w:p>
        </w:tc>
      </w:tr>
      <w:tr w:rsidR="00133138" w:rsidRPr="000511E1" w:rsidTr="003214A4">
        <w:trPr>
          <w:trHeight w:val="200"/>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Монако</w:t>
            </w:r>
          </w:p>
        </w:tc>
        <w:tc>
          <w:tcPr>
            <w:tcW w:w="154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1,9</w:t>
            </w:r>
          </w:p>
        </w:tc>
        <w:tc>
          <w:tcPr>
            <w:tcW w:w="1373"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33</w:t>
            </w:r>
          </w:p>
        </w:tc>
        <w:tc>
          <w:tcPr>
            <w:tcW w:w="1447"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Монако</w:t>
            </w:r>
          </w:p>
        </w:tc>
        <w:tc>
          <w:tcPr>
            <w:tcW w:w="204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княжество</w:t>
            </w:r>
          </w:p>
        </w:tc>
        <w:tc>
          <w:tcPr>
            <w:tcW w:w="1580"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1419</w:t>
            </w:r>
          </w:p>
        </w:tc>
      </w:tr>
      <w:tr w:rsidR="00133138" w:rsidRPr="000511E1" w:rsidTr="003214A4">
        <w:trPr>
          <w:trHeight w:val="218"/>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Лихтенштейн</w:t>
            </w:r>
          </w:p>
        </w:tc>
        <w:tc>
          <w:tcPr>
            <w:tcW w:w="154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160</w:t>
            </w:r>
          </w:p>
        </w:tc>
        <w:tc>
          <w:tcPr>
            <w:tcW w:w="1373"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33</w:t>
            </w:r>
          </w:p>
        </w:tc>
        <w:tc>
          <w:tcPr>
            <w:tcW w:w="1447"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Вадуц</w:t>
            </w:r>
          </w:p>
        </w:tc>
        <w:tc>
          <w:tcPr>
            <w:tcW w:w="204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княжество</w:t>
            </w:r>
          </w:p>
        </w:tc>
        <w:tc>
          <w:tcPr>
            <w:tcW w:w="1580"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1719</w:t>
            </w:r>
          </w:p>
        </w:tc>
      </w:tr>
      <w:tr w:rsidR="00133138" w:rsidRPr="000511E1" w:rsidTr="003214A4">
        <w:trPr>
          <w:trHeight w:val="98"/>
        </w:trPr>
        <w:tc>
          <w:tcPr>
            <w:tcW w:w="158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Люксембург</w:t>
            </w:r>
          </w:p>
        </w:tc>
        <w:tc>
          <w:tcPr>
            <w:tcW w:w="1545"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2586</w:t>
            </w:r>
          </w:p>
        </w:tc>
        <w:tc>
          <w:tcPr>
            <w:tcW w:w="1373"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437</w:t>
            </w:r>
          </w:p>
        </w:tc>
        <w:tc>
          <w:tcPr>
            <w:tcW w:w="1447"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Люксембург</w:t>
            </w:r>
          </w:p>
        </w:tc>
        <w:tc>
          <w:tcPr>
            <w:tcW w:w="2041"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герцогство</w:t>
            </w:r>
          </w:p>
        </w:tc>
        <w:tc>
          <w:tcPr>
            <w:tcW w:w="1580" w:type="dxa"/>
            <w:shd w:val="clear" w:color="auto" w:fill="FFFFFF"/>
          </w:tcPr>
          <w:p w:rsidR="00133138" w:rsidRPr="003D723E" w:rsidRDefault="00133138" w:rsidP="003214A4">
            <w:pPr>
              <w:spacing w:after="0" w:line="240" w:lineRule="auto"/>
              <w:jc w:val="both"/>
              <w:rPr>
                <w:rFonts w:ascii="Times New Roman" w:hAnsi="Times New Roman" w:cs="Times New Roman"/>
                <w:sz w:val="23"/>
                <w:szCs w:val="23"/>
              </w:rPr>
            </w:pPr>
            <w:r w:rsidRPr="003D723E">
              <w:rPr>
                <w:rFonts w:ascii="Times New Roman" w:hAnsi="Times New Roman" w:cs="Times New Roman"/>
                <w:sz w:val="23"/>
                <w:szCs w:val="23"/>
              </w:rPr>
              <w:t>963</w:t>
            </w:r>
          </w:p>
        </w:tc>
      </w:tr>
    </w:tbl>
    <w:p w:rsidR="00980492" w:rsidRDefault="00980492" w:rsidP="00980492">
      <w:pPr>
        <w:spacing w:after="0" w:line="240" w:lineRule="auto"/>
        <w:ind w:firstLine="709"/>
        <w:jc w:val="both"/>
        <w:rPr>
          <w:rFonts w:ascii="Times New Roman" w:hAnsi="Times New Roman"/>
          <w:sz w:val="24"/>
          <w:szCs w:val="24"/>
        </w:rPr>
      </w:pPr>
    </w:p>
    <w:p w:rsidR="00980492" w:rsidRDefault="00980492" w:rsidP="00980492">
      <w:pPr>
        <w:spacing w:after="0" w:line="240" w:lineRule="auto"/>
        <w:ind w:firstLine="709"/>
        <w:jc w:val="both"/>
        <w:rPr>
          <w:rFonts w:ascii="Times New Roman" w:hAnsi="Times New Roman"/>
          <w:sz w:val="24"/>
          <w:szCs w:val="24"/>
        </w:rPr>
      </w:pPr>
    </w:p>
    <w:p w:rsidR="004C407F" w:rsidRPr="00980492" w:rsidRDefault="00980492" w:rsidP="00980492">
      <w:pPr>
        <w:spacing w:after="0" w:line="240" w:lineRule="auto"/>
        <w:jc w:val="center"/>
        <w:rPr>
          <w:rFonts w:ascii="Times New Roman" w:hAnsi="Times New Roman"/>
          <w:b/>
          <w:sz w:val="24"/>
          <w:szCs w:val="24"/>
        </w:rPr>
      </w:pPr>
      <w:r>
        <w:rPr>
          <w:rFonts w:ascii="Times New Roman" w:hAnsi="Times New Roman"/>
          <w:b/>
          <w:sz w:val="24"/>
          <w:szCs w:val="24"/>
        </w:rPr>
        <w:lastRenderedPageBreak/>
        <w:t>Практическое занятие №15</w:t>
      </w:r>
    </w:p>
    <w:p w:rsidR="004C407F" w:rsidRPr="00980492" w:rsidRDefault="00B37F2F" w:rsidP="00980492">
      <w:pPr>
        <w:spacing w:after="0" w:line="240" w:lineRule="auto"/>
        <w:jc w:val="center"/>
        <w:rPr>
          <w:rFonts w:ascii="Times New Roman" w:hAnsi="Times New Roman"/>
          <w:sz w:val="24"/>
          <w:szCs w:val="24"/>
        </w:rPr>
      </w:pPr>
      <w:r w:rsidRPr="00980492">
        <w:rPr>
          <w:rFonts w:ascii="Times New Roman" w:hAnsi="Times New Roman"/>
          <w:b/>
          <w:sz w:val="24"/>
          <w:szCs w:val="24"/>
        </w:rPr>
        <w:t>Тема:</w:t>
      </w:r>
      <w:r w:rsidRPr="00980492">
        <w:rPr>
          <w:rFonts w:ascii="Times New Roman" w:hAnsi="Times New Roman"/>
          <w:sz w:val="24"/>
          <w:szCs w:val="24"/>
        </w:rPr>
        <w:t xml:space="preserve"> Новые индустриальные страны зарубежной Азии</w:t>
      </w:r>
    </w:p>
    <w:p w:rsidR="004A1AB6" w:rsidRDefault="004A1AB6" w:rsidP="00980492">
      <w:pPr>
        <w:spacing w:after="0" w:line="240" w:lineRule="auto"/>
        <w:jc w:val="center"/>
        <w:rPr>
          <w:rFonts w:ascii="Times New Roman" w:hAnsi="Times New Roman"/>
          <w:b/>
          <w:i/>
          <w:sz w:val="24"/>
          <w:szCs w:val="24"/>
        </w:rPr>
      </w:pPr>
    </w:p>
    <w:p w:rsidR="00AE363C" w:rsidRPr="004A1AB6" w:rsidRDefault="00AE363C" w:rsidP="00AE363C">
      <w:pPr>
        <w:spacing w:after="0" w:line="240" w:lineRule="auto"/>
        <w:ind w:firstLine="709"/>
        <w:jc w:val="both"/>
        <w:rPr>
          <w:rFonts w:ascii="Times New Roman" w:hAnsi="Times New Roman"/>
          <w:sz w:val="24"/>
          <w:szCs w:val="24"/>
        </w:rPr>
      </w:pPr>
      <w:r w:rsidRPr="004A1AB6">
        <w:rPr>
          <w:rFonts w:ascii="Times New Roman" w:hAnsi="Times New Roman"/>
          <w:b/>
          <w:i/>
          <w:sz w:val="24"/>
          <w:szCs w:val="24"/>
        </w:rPr>
        <w:t>Цель работы:</w:t>
      </w:r>
      <w:r w:rsidRPr="004A1AB6">
        <w:rPr>
          <w:rFonts w:ascii="Times New Roman" w:hAnsi="Times New Roman"/>
          <w:b/>
          <w:sz w:val="24"/>
          <w:szCs w:val="24"/>
        </w:rPr>
        <w:t xml:space="preserve"> </w:t>
      </w:r>
      <w:r w:rsidRPr="004A1AB6">
        <w:rPr>
          <w:rFonts w:ascii="Times New Roman" w:hAnsi="Times New Roman"/>
          <w:sz w:val="24"/>
          <w:szCs w:val="24"/>
        </w:rPr>
        <w:t xml:space="preserve">развитее умений сравнивать отдельные страны, выделять основные особенности природы, населения, хозяйства, отмечать черты сходства и различия, объяснять причины </w:t>
      </w:r>
      <w:r w:rsidR="004A1AB6" w:rsidRPr="004A1AB6">
        <w:rPr>
          <w:rFonts w:ascii="Bookman Old Style" w:hAnsi="Bookman Old Style" w:cs="Arial"/>
          <w:iCs/>
        </w:rPr>
        <w:t xml:space="preserve">особенностей экономики новых индустриальных стран  Азии, </w:t>
      </w:r>
      <w:r w:rsidR="004A1AB6" w:rsidRPr="004A1AB6">
        <w:rPr>
          <w:rFonts w:ascii="Bookman Old Style" w:hAnsi="Bookman Old Style" w:cs="Arial"/>
          <w:iCs/>
          <w:color w:val="000000"/>
        </w:rPr>
        <w:t>выявление причин и факторов их быстрого развития</w:t>
      </w:r>
      <w:r w:rsidRPr="004A1AB6">
        <w:rPr>
          <w:rFonts w:ascii="Times New Roman" w:hAnsi="Times New Roman"/>
          <w:sz w:val="24"/>
          <w:szCs w:val="24"/>
        </w:rPr>
        <w:t xml:space="preserve">. </w:t>
      </w:r>
    </w:p>
    <w:p w:rsidR="004A1AB6" w:rsidRPr="008A41A4" w:rsidRDefault="004A1AB6" w:rsidP="004A1AB6">
      <w:pPr>
        <w:spacing w:after="0" w:line="240" w:lineRule="auto"/>
        <w:ind w:firstLine="709"/>
        <w:jc w:val="both"/>
        <w:rPr>
          <w:rFonts w:ascii="Times New Roman" w:hAnsi="Times New Roman"/>
          <w:sz w:val="24"/>
          <w:szCs w:val="24"/>
        </w:rPr>
      </w:pPr>
      <w:r w:rsidRPr="008A41A4">
        <w:rPr>
          <w:rFonts w:ascii="Times New Roman" w:hAnsi="Times New Roman"/>
          <w:b/>
          <w:i/>
          <w:sz w:val="24"/>
          <w:szCs w:val="24"/>
        </w:rPr>
        <w:t xml:space="preserve">Оборудование: </w:t>
      </w:r>
      <w:r w:rsidRPr="008A41A4">
        <w:rPr>
          <w:rFonts w:ascii="Times New Roman" w:hAnsi="Times New Roman"/>
          <w:sz w:val="24"/>
          <w:szCs w:val="24"/>
        </w:rPr>
        <w:t xml:space="preserve">учебник В.П. </w:t>
      </w:r>
      <w:proofErr w:type="spellStart"/>
      <w:r w:rsidRPr="008A41A4">
        <w:rPr>
          <w:rFonts w:ascii="Times New Roman" w:hAnsi="Times New Roman"/>
          <w:sz w:val="24"/>
          <w:szCs w:val="24"/>
        </w:rPr>
        <w:t>Максаковского</w:t>
      </w:r>
      <w:proofErr w:type="spellEnd"/>
      <w:r w:rsidRPr="008A41A4">
        <w:rPr>
          <w:rFonts w:ascii="Times New Roman" w:hAnsi="Times New Roman"/>
          <w:sz w:val="24"/>
          <w:szCs w:val="24"/>
        </w:rPr>
        <w:t xml:space="preserve"> «Экономическая и социальная география мира»,</w:t>
      </w:r>
      <w:r w:rsidRPr="008A41A4">
        <w:rPr>
          <w:rFonts w:ascii="Times New Roman" w:hAnsi="Times New Roman"/>
          <w:i/>
          <w:sz w:val="24"/>
          <w:szCs w:val="24"/>
        </w:rPr>
        <w:t xml:space="preserve"> </w:t>
      </w:r>
      <w:r w:rsidRPr="008A41A4">
        <w:rPr>
          <w:rFonts w:ascii="Times New Roman" w:hAnsi="Times New Roman"/>
          <w:sz w:val="24"/>
          <w:szCs w:val="24"/>
        </w:rPr>
        <w:t>атла</w:t>
      </w:r>
      <w:r>
        <w:rPr>
          <w:rFonts w:ascii="Times New Roman" w:hAnsi="Times New Roman"/>
          <w:sz w:val="24"/>
          <w:szCs w:val="24"/>
        </w:rPr>
        <w:t xml:space="preserve">с «Экономическая и социальная </w:t>
      </w:r>
      <w:r w:rsidR="002A1A09">
        <w:rPr>
          <w:rFonts w:ascii="Times New Roman" w:hAnsi="Times New Roman"/>
          <w:sz w:val="24"/>
          <w:szCs w:val="24"/>
        </w:rPr>
        <w:t>география мира» 10кл, тетрадь для практических работ.</w:t>
      </w:r>
      <w:r w:rsidRPr="008A41A4">
        <w:rPr>
          <w:rFonts w:ascii="Times New Roman" w:hAnsi="Times New Roman"/>
          <w:sz w:val="24"/>
          <w:szCs w:val="24"/>
        </w:rPr>
        <w:t xml:space="preserve"> </w:t>
      </w:r>
    </w:p>
    <w:p w:rsidR="004A1AB6" w:rsidRPr="002A1A09" w:rsidRDefault="004A1AB6" w:rsidP="00875FA1">
      <w:pPr>
        <w:spacing w:after="0" w:line="240" w:lineRule="auto"/>
        <w:jc w:val="center"/>
        <w:rPr>
          <w:rFonts w:ascii="Times New Roman" w:hAnsi="Times New Roman" w:cs="Times New Roman"/>
          <w:b/>
          <w:i/>
          <w:sz w:val="16"/>
          <w:szCs w:val="16"/>
        </w:rPr>
      </w:pPr>
    </w:p>
    <w:p w:rsidR="00CD0694" w:rsidRPr="00875FA1" w:rsidRDefault="00CD0694" w:rsidP="00875FA1">
      <w:pPr>
        <w:spacing w:after="0" w:line="240" w:lineRule="auto"/>
        <w:jc w:val="center"/>
        <w:rPr>
          <w:rFonts w:ascii="Times New Roman" w:hAnsi="Times New Roman" w:cs="Times New Roman"/>
          <w:b/>
          <w:i/>
          <w:sz w:val="24"/>
          <w:szCs w:val="24"/>
        </w:rPr>
      </w:pPr>
      <w:r w:rsidRPr="00875FA1">
        <w:rPr>
          <w:rFonts w:ascii="Times New Roman" w:hAnsi="Times New Roman" w:cs="Times New Roman"/>
          <w:b/>
          <w:i/>
          <w:sz w:val="24"/>
          <w:szCs w:val="24"/>
        </w:rPr>
        <w:t>Ход работы</w:t>
      </w:r>
    </w:p>
    <w:p w:rsidR="004443A8" w:rsidRDefault="0054328C" w:rsidP="004443A8">
      <w:pPr>
        <w:spacing w:after="0" w:line="240" w:lineRule="auto"/>
        <w:ind w:firstLine="567"/>
        <w:jc w:val="both"/>
        <w:rPr>
          <w:rFonts w:ascii="Times New Roman" w:hAnsi="Times New Roman" w:cs="Times New Roman"/>
          <w:sz w:val="24"/>
          <w:szCs w:val="24"/>
        </w:rPr>
      </w:pPr>
      <w:r w:rsidRPr="00875FA1">
        <w:rPr>
          <w:rFonts w:ascii="Times New Roman" w:hAnsi="Times New Roman" w:cs="Times New Roman"/>
          <w:sz w:val="24"/>
          <w:szCs w:val="24"/>
        </w:rPr>
        <w:t>1. Найдите новые индустриальные страны «первой и второй волны» на политиче</w:t>
      </w:r>
      <w:r w:rsidRPr="00875FA1">
        <w:rPr>
          <w:rFonts w:ascii="Times New Roman" w:hAnsi="Times New Roman" w:cs="Times New Roman"/>
          <w:sz w:val="24"/>
          <w:szCs w:val="24"/>
        </w:rPr>
        <w:softHyphen/>
        <w:t>ской и экономической карта</w:t>
      </w:r>
      <w:r w:rsidR="00875FA1">
        <w:rPr>
          <w:rFonts w:ascii="Times New Roman" w:hAnsi="Times New Roman" w:cs="Times New Roman"/>
          <w:sz w:val="24"/>
          <w:szCs w:val="24"/>
        </w:rPr>
        <w:t xml:space="preserve">х. </w:t>
      </w:r>
      <w:r w:rsidR="003925D5">
        <w:rPr>
          <w:rFonts w:ascii="Times New Roman" w:hAnsi="Times New Roman" w:cs="Times New Roman"/>
          <w:sz w:val="24"/>
          <w:szCs w:val="24"/>
        </w:rPr>
        <w:t>Дайте краткую. ЭГХ стран</w:t>
      </w:r>
      <w:r w:rsidR="00DF131D">
        <w:rPr>
          <w:rFonts w:ascii="Times New Roman" w:hAnsi="Times New Roman" w:cs="Times New Roman"/>
          <w:sz w:val="24"/>
          <w:szCs w:val="24"/>
        </w:rPr>
        <w:t>, заполнив таблицу.</w:t>
      </w:r>
      <w:r w:rsidR="004443A8" w:rsidRPr="004443A8">
        <w:rPr>
          <w:rFonts w:ascii="Times New Roman" w:hAnsi="Times New Roman" w:cs="Times New Roman"/>
          <w:sz w:val="24"/>
          <w:szCs w:val="24"/>
        </w:rPr>
        <w:t xml:space="preserve"> </w:t>
      </w:r>
      <w:r w:rsidR="004443A8">
        <w:rPr>
          <w:rFonts w:ascii="Times New Roman" w:hAnsi="Times New Roman" w:cs="Times New Roman"/>
          <w:sz w:val="24"/>
          <w:szCs w:val="24"/>
        </w:rPr>
        <w:t>Сделайте выводы об особеннос</w:t>
      </w:r>
      <w:r w:rsidR="004443A8" w:rsidRPr="00875FA1">
        <w:rPr>
          <w:rFonts w:ascii="Times New Roman" w:hAnsi="Times New Roman" w:cs="Times New Roman"/>
          <w:sz w:val="24"/>
          <w:szCs w:val="24"/>
        </w:rPr>
        <w:t xml:space="preserve">тях их ЭГП и природных ресурсов. </w:t>
      </w:r>
    </w:p>
    <w:p w:rsidR="00325E13" w:rsidRDefault="003925D5" w:rsidP="00325E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75FA1" w:rsidRPr="00C22049">
        <w:rPr>
          <w:rFonts w:ascii="Times New Roman" w:hAnsi="Times New Roman" w:cs="Times New Roman"/>
          <w:sz w:val="24"/>
          <w:szCs w:val="24"/>
        </w:rPr>
        <w:t xml:space="preserve">Используя справочные материалы о странах мира на форзаце учебника, определите величину территории и численность населения всей группы новых </w:t>
      </w:r>
      <w:r w:rsidR="00AA2074">
        <w:rPr>
          <w:rFonts w:ascii="Times New Roman" w:hAnsi="Times New Roman" w:cs="Times New Roman"/>
          <w:sz w:val="24"/>
          <w:szCs w:val="24"/>
        </w:rPr>
        <w:t>индустриальных стран. Рассчитай</w:t>
      </w:r>
      <w:r w:rsidR="00875FA1" w:rsidRPr="00C22049">
        <w:rPr>
          <w:rFonts w:ascii="Times New Roman" w:hAnsi="Times New Roman" w:cs="Times New Roman"/>
          <w:sz w:val="24"/>
          <w:szCs w:val="24"/>
        </w:rPr>
        <w:t xml:space="preserve">те долю этих стран в мире. </w:t>
      </w:r>
      <w:r w:rsidR="009E541E">
        <w:rPr>
          <w:rFonts w:ascii="Times New Roman" w:hAnsi="Times New Roman" w:cs="Times New Roman"/>
          <w:sz w:val="24"/>
          <w:szCs w:val="24"/>
        </w:rPr>
        <w:t>Заполните таблицу.</w:t>
      </w:r>
    </w:p>
    <w:p w:rsidR="002A1A09" w:rsidRDefault="002A1A09" w:rsidP="00325E13">
      <w:pPr>
        <w:spacing w:after="0" w:line="240" w:lineRule="auto"/>
        <w:ind w:firstLine="567"/>
        <w:jc w:val="both"/>
        <w:rPr>
          <w:rFonts w:ascii="Times New Roman" w:hAnsi="Times New Roman" w:cs="Times New Roman"/>
          <w:sz w:val="24"/>
          <w:szCs w:val="24"/>
        </w:rPr>
      </w:pPr>
      <w:r w:rsidRPr="002A1A09">
        <w:rPr>
          <w:rFonts w:ascii="Times New Roman" w:hAnsi="Times New Roman" w:cs="Times New Roman"/>
          <w:sz w:val="24"/>
          <w:szCs w:val="24"/>
        </w:rPr>
        <w:t xml:space="preserve">3. Определите экспорт и импорт стран, заполнив таблицу  </w:t>
      </w:r>
    </w:p>
    <w:p w:rsidR="00875FA1" w:rsidRPr="00C22049" w:rsidRDefault="002A1A09" w:rsidP="00325E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0F71C8">
        <w:rPr>
          <w:rFonts w:ascii="Times New Roman" w:hAnsi="Times New Roman" w:cs="Times New Roman"/>
          <w:sz w:val="24"/>
          <w:szCs w:val="24"/>
        </w:rPr>
        <w:t xml:space="preserve">. </w:t>
      </w:r>
      <w:r w:rsidR="00866FD7">
        <w:rPr>
          <w:rFonts w:ascii="Times New Roman" w:hAnsi="Times New Roman" w:cs="Times New Roman"/>
          <w:sz w:val="24"/>
          <w:szCs w:val="24"/>
        </w:rPr>
        <w:t>Ответьте на вопросы</w:t>
      </w:r>
      <w:r w:rsidR="00325E13">
        <w:rPr>
          <w:rFonts w:ascii="Times New Roman" w:hAnsi="Times New Roman" w:cs="Times New Roman"/>
          <w:sz w:val="24"/>
          <w:szCs w:val="24"/>
        </w:rPr>
        <w:t xml:space="preserve">: </w:t>
      </w:r>
      <w:r w:rsidR="00325E13" w:rsidRPr="00875FA1">
        <w:rPr>
          <w:rFonts w:ascii="Times New Roman" w:hAnsi="Times New Roman" w:cs="Times New Roman"/>
          <w:sz w:val="24"/>
          <w:szCs w:val="24"/>
        </w:rPr>
        <w:t>В чем отличия НИС «первой волны» по запасам и разнообразию природных ресурсов от стран «второй волны».</w:t>
      </w:r>
      <w:r w:rsidR="00325E13" w:rsidRPr="00325E13">
        <w:rPr>
          <w:rFonts w:ascii="Times New Roman" w:hAnsi="Times New Roman" w:cs="Times New Roman"/>
          <w:sz w:val="24"/>
          <w:szCs w:val="24"/>
        </w:rPr>
        <w:t xml:space="preserve"> </w:t>
      </w:r>
      <w:r w:rsidR="00325E13" w:rsidRPr="00C22049">
        <w:rPr>
          <w:rFonts w:ascii="Times New Roman" w:hAnsi="Times New Roman" w:cs="Times New Roman"/>
          <w:sz w:val="24"/>
          <w:szCs w:val="24"/>
        </w:rPr>
        <w:t>Как вы понимаете фразу «Страны «азиатские тигры» летят за Японией «журавлиным клином»?</w:t>
      </w:r>
      <w:r w:rsidR="00325E13" w:rsidRPr="00C77113">
        <w:rPr>
          <w:color w:val="000000"/>
          <w:spacing w:val="-2"/>
        </w:rPr>
        <w:t xml:space="preserve"> </w:t>
      </w:r>
      <w:r w:rsidR="00875FA1" w:rsidRPr="00C22049">
        <w:rPr>
          <w:rFonts w:ascii="Times New Roman" w:hAnsi="Times New Roman" w:cs="Times New Roman"/>
          <w:sz w:val="24"/>
          <w:szCs w:val="24"/>
        </w:rPr>
        <w:t>Подготовьте предложения по расширению экономических   связей России с новыми и</w:t>
      </w:r>
      <w:r w:rsidR="00325E13">
        <w:rPr>
          <w:rFonts w:ascii="Times New Roman" w:hAnsi="Times New Roman" w:cs="Times New Roman"/>
          <w:sz w:val="24"/>
          <w:szCs w:val="24"/>
        </w:rPr>
        <w:t>ндустриальными странами Зарубеж</w:t>
      </w:r>
      <w:r w:rsidR="00875FA1" w:rsidRPr="00C22049">
        <w:rPr>
          <w:rFonts w:ascii="Times New Roman" w:hAnsi="Times New Roman" w:cs="Times New Roman"/>
          <w:sz w:val="24"/>
          <w:szCs w:val="24"/>
        </w:rPr>
        <w:t>ной Азии.</w:t>
      </w:r>
    </w:p>
    <w:p w:rsidR="004443A8" w:rsidRPr="004443A8" w:rsidRDefault="004443A8" w:rsidP="004443A8">
      <w:pPr>
        <w:spacing w:after="0" w:line="240" w:lineRule="auto"/>
        <w:jc w:val="center"/>
        <w:rPr>
          <w:rFonts w:ascii="Times New Roman" w:hAnsi="Times New Roman" w:cs="Times New Roman"/>
          <w:b/>
          <w:i/>
          <w:sz w:val="24"/>
          <w:szCs w:val="24"/>
        </w:rPr>
      </w:pPr>
      <w:r w:rsidRPr="004443A8">
        <w:rPr>
          <w:rFonts w:ascii="Times New Roman" w:hAnsi="Times New Roman" w:cs="Times New Roman"/>
          <w:b/>
          <w:i/>
          <w:sz w:val="24"/>
          <w:szCs w:val="24"/>
        </w:rPr>
        <w:t>Выполнение работы</w:t>
      </w:r>
    </w:p>
    <w:p w:rsidR="00875FA1" w:rsidRPr="00C22049" w:rsidRDefault="004443A8" w:rsidP="00C220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875FA1">
        <w:rPr>
          <w:rFonts w:ascii="Times New Roman" w:hAnsi="Times New Roman" w:cs="Times New Roman"/>
          <w:sz w:val="24"/>
          <w:szCs w:val="24"/>
        </w:rPr>
        <w:t>Найдите новые индустриальные страны «первой и второй волны» на политиче</w:t>
      </w:r>
      <w:r w:rsidRPr="00875FA1">
        <w:rPr>
          <w:rFonts w:ascii="Times New Roman" w:hAnsi="Times New Roman" w:cs="Times New Roman"/>
          <w:sz w:val="24"/>
          <w:szCs w:val="24"/>
        </w:rPr>
        <w:softHyphen/>
        <w:t>ской и экономической карта</w:t>
      </w:r>
      <w:r>
        <w:rPr>
          <w:rFonts w:ascii="Times New Roman" w:hAnsi="Times New Roman" w:cs="Times New Roman"/>
          <w:sz w:val="24"/>
          <w:szCs w:val="24"/>
        </w:rPr>
        <w:t>х. Дайте краткую. ЭГХ стран, заполнив таблицу.</w:t>
      </w:r>
      <w:r w:rsidRPr="004443A8">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134"/>
        <w:gridCol w:w="851"/>
        <w:gridCol w:w="954"/>
        <w:gridCol w:w="889"/>
        <w:gridCol w:w="953"/>
        <w:gridCol w:w="889"/>
        <w:gridCol w:w="958"/>
      </w:tblGrid>
      <w:tr w:rsidR="00DF131D" w:rsidRPr="00170C31" w:rsidTr="00170C31">
        <w:tc>
          <w:tcPr>
            <w:tcW w:w="2943" w:type="dxa"/>
            <w:vMerge w:val="restart"/>
            <w:vAlign w:val="center"/>
          </w:tcPr>
          <w:p w:rsidR="00DF131D" w:rsidRPr="00170C31" w:rsidRDefault="00DF131D" w:rsidP="00170C31">
            <w:pPr>
              <w:spacing w:after="0" w:line="240" w:lineRule="auto"/>
              <w:jc w:val="center"/>
              <w:rPr>
                <w:rFonts w:ascii="Times New Roman" w:hAnsi="Times New Roman" w:cs="Times New Roman"/>
              </w:rPr>
            </w:pPr>
            <w:r w:rsidRPr="00170C31">
              <w:rPr>
                <w:rFonts w:ascii="Times New Roman" w:hAnsi="Times New Roman" w:cs="Times New Roman"/>
                <w:iCs/>
              </w:rPr>
              <w:t>План</w:t>
            </w:r>
          </w:p>
        </w:tc>
        <w:tc>
          <w:tcPr>
            <w:tcW w:w="1134" w:type="dxa"/>
            <w:vMerge w:val="restart"/>
            <w:vAlign w:val="center"/>
          </w:tcPr>
          <w:p w:rsidR="00DF131D" w:rsidRPr="00170C31" w:rsidRDefault="00DF131D" w:rsidP="00170C31">
            <w:pPr>
              <w:spacing w:after="0" w:line="240" w:lineRule="auto"/>
              <w:jc w:val="center"/>
              <w:rPr>
                <w:rFonts w:ascii="Times New Roman" w:hAnsi="Times New Roman" w:cs="Times New Roman"/>
                <w:iCs/>
              </w:rPr>
            </w:pPr>
            <w:r w:rsidRPr="00170C31">
              <w:rPr>
                <w:rFonts w:ascii="Times New Roman" w:hAnsi="Times New Roman" w:cs="Times New Roman"/>
                <w:iCs/>
              </w:rPr>
              <w:t xml:space="preserve">Черты  </w:t>
            </w:r>
          </w:p>
          <w:p w:rsidR="00DF131D" w:rsidRPr="00170C31" w:rsidRDefault="00DF131D" w:rsidP="00170C31">
            <w:pPr>
              <w:spacing w:after="0" w:line="240" w:lineRule="auto"/>
              <w:jc w:val="center"/>
              <w:rPr>
                <w:rFonts w:ascii="Times New Roman" w:hAnsi="Times New Roman" w:cs="Times New Roman"/>
              </w:rPr>
            </w:pPr>
            <w:r w:rsidRPr="00170C31">
              <w:rPr>
                <w:rFonts w:ascii="Times New Roman" w:hAnsi="Times New Roman" w:cs="Times New Roman"/>
                <w:iCs/>
              </w:rPr>
              <w:t>сходства</w:t>
            </w:r>
          </w:p>
        </w:tc>
        <w:tc>
          <w:tcPr>
            <w:tcW w:w="5494" w:type="dxa"/>
            <w:gridSpan w:val="6"/>
            <w:vAlign w:val="center"/>
          </w:tcPr>
          <w:p w:rsidR="00DF131D" w:rsidRPr="00170C31" w:rsidRDefault="00DF131D" w:rsidP="00170C31">
            <w:pPr>
              <w:spacing w:after="0" w:line="240" w:lineRule="auto"/>
              <w:jc w:val="center"/>
              <w:rPr>
                <w:rFonts w:ascii="Times New Roman" w:hAnsi="Times New Roman" w:cs="Times New Roman"/>
              </w:rPr>
            </w:pPr>
            <w:r w:rsidRPr="00170C31">
              <w:rPr>
                <w:rFonts w:ascii="Times New Roman" w:hAnsi="Times New Roman" w:cs="Times New Roman"/>
                <w:iCs/>
              </w:rPr>
              <w:t>Черты  различия</w:t>
            </w:r>
          </w:p>
        </w:tc>
      </w:tr>
      <w:tr w:rsidR="009C7BAB" w:rsidRPr="00170C31" w:rsidTr="00170C31">
        <w:tc>
          <w:tcPr>
            <w:tcW w:w="2943" w:type="dxa"/>
            <w:vMerge/>
            <w:vAlign w:val="center"/>
          </w:tcPr>
          <w:p w:rsidR="009C7BAB" w:rsidRPr="00170C31" w:rsidRDefault="009C7BAB" w:rsidP="00170C31">
            <w:pPr>
              <w:spacing w:after="0" w:line="240" w:lineRule="auto"/>
              <w:jc w:val="both"/>
              <w:rPr>
                <w:rFonts w:ascii="Times New Roman" w:hAnsi="Times New Roman" w:cs="Times New Roman"/>
              </w:rPr>
            </w:pPr>
          </w:p>
        </w:tc>
        <w:tc>
          <w:tcPr>
            <w:tcW w:w="1134" w:type="dxa"/>
            <w:vMerge/>
            <w:vAlign w:val="center"/>
          </w:tcPr>
          <w:p w:rsidR="009C7BAB" w:rsidRPr="00170C31" w:rsidRDefault="009C7BAB"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9C7BAB" w:rsidRPr="00170C31" w:rsidRDefault="00170C31" w:rsidP="00170C31">
            <w:pPr>
              <w:spacing w:after="0" w:line="240" w:lineRule="auto"/>
              <w:ind w:left="-108"/>
              <w:jc w:val="center"/>
              <w:rPr>
                <w:rFonts w:ascii="Times New Roman" w:hAnsi="Times New Roman" w:cs="Times New Roman"/>
              </w:rPr>
            </w:pPr>
            <w:r w:rsidRPr="00170C31">
              <w:rPr>
                <w:rFonts w:ascii="Times New Roman" w:hAnsi="Times New Roman" w:cs="Times New Roman"/>
                <w:iCs/>
              </w:rPr>
              <w:t>1</w:t>
            </w:r>
            <w:r w:rsidR="009C7BAB" w:rsidRPr="00170C31">
              <w:rPr>
                <w:rFonts w:ascii="Times New Roman" w:hAnsi="Times New Roman" w:cs="Times New Roman"/>
                <w:iCs/>
              </w:rPr>
              <w:t xml:space="preserve"> страна</w:t>
            </w:r>
          </w:p>
        </w:tc>
        <w:tc>
          <w:tcPr>
            <w:tcW w:w="954"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Cs/>
              </w:rPr>
            </w:pPr>
            <w:r w:rsidRPr="00170C31">
              <w:rPr>
                <w:rFonts w:ascii="Times New Roman" w:hAnsi="Times New Roman" w:cs="Times New Roman"/>
                <w:iCs/>
              </w:rPr>
              <w:t>2 страна</w:t>
            </w: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Cs/>
              </w:rPr>
            </w:pPr>
            <w:r w:rsidRPr="00170C31">
              <w:rPr>
                <w:rFonts w:ascii="Times New Roman" w:hAnsi="Times New Roman" w:cs="Times New Roman"/>
                <w:iCs/>
              </w:rPr>
              <w:t>3 страна</w:t>
            </w:r>
          </w:p>
        </w:tc>
        <w:tc>
          <w:tcPr>
            <w:tcW w:w="953"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rPr>
            </w:pPr>
            <w:r w:rsidRPr="00170C31">
              <w:rPr>
                <w:rFonts w:ascii="Times New Roman" w:hAnsi="Times New Roman" w:cs="Times New Roman"/>
              </w:rPr>
              <w:t>4 страна</w:t>
            </w: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rPr>
            </w:pPr>
            <w:r w:rsidRPr="00170C31">
              <w:rPr>
                <w:rFonts w:ascii="Times New Roman" w:hAnsi="Times New Roman" w:cs="Times New Roman"/>
              </w:rPr>
              <w:t>5 страна</w:t>
            </w:r>
          </w:p>
        </w:tc>
        <w:tc>
          <w:tcPr>
            <w:tcW w:w="958" w:type="dxa"/>
            <w:vAlign w:val="center"/>
          </w:tcPr>
          <w:p w:rsidR="009C7BAB" w:rsidRPr="00170C31" w:rsidRDefault="009C7BAB" w:rsidP="00170C31">
            <w:pPr>
              <w:spacing w:after="0" w:line="240" w:lineRule="auto"/>
              <w:jc w:val="center"/>
              <w:rPr>
                <w:rFonts w:ascii="Times New Roman" w:hAnsi="Times New Roman" w:cs="Times New Roman"/>
              </w:rPr>
            </w:pPr>
            <w:r w:rsidRPr="00170C31">
              <w:rPr>
                <w:rFonts w:ascii="Times New Roman" w:hAnsi="Times New Roman" w:cs="Times New Roman"/>
              </w:rPr>
              <w:t>6 страна</w:t>
            </w:r>
          </w:p>
        </w:tc>
      </w:tr>
      <w:tr w:rsidR="00170C31" w:rsidRPr="00170C31" w:rsidTr="00170C31">
        <w:tc>
          <w:tcPr>
            <w:tcW w:w="2943" w:type="dxa"/>
            <w:vAlign w:val="center"/>
          </w:tcPr>
          <w:p w:rsidR="00170C31" w:rsidRPr="00170C31" w:rsidRDefault="00170C31" w:rsidP="00170C31">
            <w:pPr>
              <w:spacing w:after="0" w:line="240" w:lineRule="auto"/>
              <w:jc w:val="both"/>
              <w:rPr>
                <w:rFonts w:ascii="Times New Roman" w:hAnsi="Times New Roman" w:cs="Times New Roman"/>
              </w:rPr>
            </w:pPr>
            <w:proofErr w:type="spellStart"/>
            <w:r>
              <w:rPr>
                <w:rFonts w:ascii="Times New Roman" w:hAnsi="Times New Roman" w:cs="Times New Roman"/>
              </w:rPr>
              <w:t>Назавание</w:t>
            </w:r>
            <w:proofErr w:type="spellEnd"/>
          </w:p>
        </w:tc>
        <w:tc>
          <w:tcPr>
            <w:tcW w:w="1134" w:type="dxa"/>
            <w:vAlign w:val="center"/>
          </w:tcPr>
          <w:p w:rsidR="00170C31" w:rsidRPr="00170C31" w:rsidRDefault="00170C31"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170C31" w:rsidRPr="00170C31" w:rsidRDefault="00170C31" w:rsidP="00170C31">
            <w:pPr>
              <w:spacing w:after="0" w:line="240" w:lineRule="auto"/>
              <w:ind w:left="-108"/>
              <w:jc w:val="center"/>
              <w:rPr>
                <w:rFonts w:ascii="Times New Roman" w:hAnsi="Times New Roman" w:cs="Times New Roman"/>
                <w:iCs/>
              </w:rPr>
            </w:pPr>
          </w:p>
        </w:tc>
        <w:tc>
          <w:tcPr>
            <w:tcW w:w="954" w:type="dxa"/>
            <w:tcBorders>
              <w:left w:val="single" w:sz="8" w:space="0" w:color="000000"/>
            </w:tcBorders>
            <w:vAlign w:val="center"/>
          </w:tcPr>
          <w:p w:rsidR="00170C31" w:rsidRPr="00170C31" w:rsidRDefault="00170C31" w:rsidP="00170C31">
            <w:pPr>
              <w:spacing w:after="0" w:line="240" w:lineRule="auto"/>
              <w:jc w:val="center"/>
              <w:rPr>
                <w:rFonts w:ascii="Times New Roman" w:hAnsi="Times New Roman" w:cs="Times New Roman"/>
                <w:iCs/>
              </w:rPr>
            </w:pPr>
          </w:p>
        </w:tc>
        <w:tc>
          <w:tcPr>
            <w:tcW w:w="889" w:type="dxa"/>
            <w:tcBorders>
              <w:right w:val="single" w:sz="8" w:space="0" w:color="000000"/>
            </w:tcBorders>
            <w:vAlign w:val="center"/>
          </w:tcPr>
          <w:p w:rsidR="00170C31" w:rsidRPr="00170C31" w:rsidRDefault="00170C31" w:rsidP="00170C31">
            <w:pPr>
              <w:spacing w:after="0" w:line="240" w:lineRule="auto"/>
              <w:jc w:val="center"/>
              <w:rPr>
                <w:rFonts w:ascii="Times New Roman" w:hAnsi="Times New Roman" w:cs="Times New Roman"/>
                <w:iCs/>
              </w:rPr>
            </w:pPr>
          </w:p>
        </w:tc>
        <w:tc>
          <w:tcPr>
            <w:tcW w:w="953" w:type="dxa"/>
            <w:tcBorders>
              <w:left w:val="single" w:sz="8" w:space="0" w:color="000000"/>
            </w:tcBorders>
            <w:vAlign w:val="center"/>
          </w:tcPr>
          <w:p w:rsidR="00170C31" w:rsidRPr="00170C31" w:rsidRDefault="00170C31" w:rsidP="00170C31">
            <w:pPr>
              <w:spacing w:after="0" w:line="240" w:lineRule="auto"/>
              <w:jc w:val="center"/>
              <w:rPr>
                <w:rFonts w:ascii="Times New Roman" w:hAnsi="Times New Roman" w:cs="Times New Roman"/>
              </w:rPr>
            </w:pPr>
          </w:p>
        </w:tc>
        <w:tc>
          <w:tcPr>
            <w:tcW w:w="889" w:type="dxa"/>
            <w:tcBorders>
              <w:right w:val="single" w:sz="8" w:space="0" w:color="000000"/>
            </w:tcBorders>
            <w:vAlign w:val="center"/>
          </w:tcPr>
          <w:p w:rsidR="00170C31" w:rsidRPr="00170C31" w:rsidRDefault="00170C31" w:rsidP="00170C31">
            <w:pPr>
              <w:spacing w:after="0" w:line="240" w:lineRule="auto"/>
              <w:jc w:val="center"/>
              <w:rPr>
                <w:rFonts w:ascii="Times New Roman" w:hAnsi="Times New Roman" w:cs="Times New Roman"/>
              </w:rPr>
            </w:pPr>
          </w:p>
        </w:tc>
        <w:tc>
          <w:tcPr>
            <w:tcW w:w="958" w:type="dxa"/>
            <w:vAlign w:val="center"/>
          </w:tcPr>
          <w:p w:rsidR="00170C31" w:rsidRPr="00170C31" w:rsidRDefault="00170C31" w:rsidP="00170C31">
            <w:pPr>
              <w:spacing w:after="0" w:line="240" w:lineRule="auto"/>
              <w:jc w:val="center"/>
              <w:rPr>
                <w:rFonts w:ascii="Times New Roman" w:hAnsi="Times New Roman" w:cs="Times New Roman"/>
              </w:rPr>
            </w:pPr>
          </w:p>
        </w:tc>
      </w:tr>
      <w:tr w:rsidR="009C7BAB" w:rsidRPr="00170C31" w:rsidTr="00170C31">
        <w:tc>
          <w:tcPr>
            <w:tcW w:w="2943" w:type="dxa"/>
            <w:vAlign w:val="center"/>
          </w:tcPr>
          <w:p w:rsidR="009C7BAB" w:rsidRPr="00170C31" w:rsidRDefault="009C7BAB" w:rsidP="00170C31">
            <w:pPr>
              <w:spacing w:after="0" w:line="240" w:lineRule="auto"/>
              <w:rPr>
                <w:rFonts w:ascii="Times New Roman" w:hAnsi="Times New Roman" w:cs="Times New Roman"/>
              </w:rPr>
            </w:pPr>
            <w:r w:rsidRPr="00170C31">
              <w:rPr>
                <w:rFonts w:ascii="Times New Roman" w:hAnsi="Times New Roman" w:cs="Times New Roman"/>
              </w:rPr>
              <w:t>Социально-экономический  тип  страны</w:t>
            </w:r>
          </w:p>
        </w:tc>
        <w:tc>
          <w:tcPr>
            <w:tcW w:w="1134" w:type="dxa"/>
            <w:vAlign w:val="center"/>
          </w:tcPr>
          <w:p w:rsidR="009C7BAB" w:rsidRPr="00170C31" w:rsidRDefault="009C7BAB"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4"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3"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8"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r>
      <w:tr w:rsidR="009C7BAB" w:rsidRPr="00170C31" w:rsidTr="00170C31">
        <w:tc>
          <w:tcPr>
            <w:tcW w:w="2943" w:type="dxa"/>
            <w:vAlign w:val="center"/>
          </w:tcPr>
          <w:p w:rsidR="009C7BAB" w:rsidRPr="00170C31" w:rsidRDefault="009C7BAB" w:rsidP="00170C31">
            <w:pPr>
              <w:spacing w:after="0" w:line="240" w:lineRule="auto"/>
              <w:rPr>
                <w:rFonts w:ascii="Times New Roman" w:hAnsi="Times New Roman" w:cs="Times New Roman"/>
              </w:rPr>
            </w:pPr>
            <w:r w:rsidRPr="00170C31">
              <w:rPr>
                <w:rFonts w:ascii="Times New Roman" w:hAnsi="Times New Roman" w:cs="Times New Roman"/>
              </w:rPr>
              <w:t>Государственный  строй  и  столица</w:t>
            </w:r>
          </w:p>
        </w:tc>
        <w:tc>
          <w:tcPr>
            <w:tcW w:w="1134" w:type="dxa"/>
            <w:vAlign w:val="center"/>
          </w:tcPr>
          <w:p w:rsidR="009C7BAB" w:rsidRPr="00170C31" w:rsidRDefault="009C7BAB"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4"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3"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8"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r>
      <w:tr w:rsidR="009C7BAB" w:rsidRPr="00170C31" w:rsidTr="00170C31">
        <w:tc>
          <w:tcPr>
            <w:tcW w:w="2943" w:type="dxa"/>
            <w:vAlign w:val="center"/>
          </w:tcPr>
          <w:p w:rsidR="009C7BAB" w:rsidRPr="00170C31" w:rsidRDefault="009C7BAB" w:rsidP="00170C31">
            <w:pPr>
              <w:spacing w:after="0" w:line="240" w:lineRule="auto"/>
              <w:rPr>
                <w:rFonts w:ascii="Times New Roman" w:hAnsi="Times New Roman" w:cs="Times New Roman"/>
              </w:rPr>
            </w:pPr>
            <w:r w:rsidRPr="00170C31">
              <w:rPr>
                <w:rFonts w:ascii="Times New Roman" w:hAnsi="Times New Roman" w:cs="Times New Roman"/>
              </w:rPr>
              <w:t>Географическое  положение</w:t>
            </w:r>
          </w:p>
        </w:tc>
        <w:tc>
          <w:tcPr>
            <w:tcW w:w="1134" w:type="dxa"/>
            <w:vAlign w:val="center"/>
          </w:tcPr>
          <w:p w:rsidR="009C7BAB" w:rsidRPr="00170C31" w:rsidRDefault="009C7BAB"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4"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3"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8"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r>
      <w:tr w:rsidR="009C7BAB" w:rsidRPr="00170C31" w:rsidTr="00170C31">
        <w:tc>
          <w:tcPr>
            <w:tcW w:w="2943" w:type="dxa"/>
            <w:vAlign w:val="center"/>
          </w:tcPr>
          <w:p w:rsidR="009C7BAB" w:rsidRPr="00170C31" w:rsidRDefault="009C7BAB" w:rsidP="00170C31">
            <w:pPr>
              <w:spacing w:after="0" w:line="240" w:lineRule="auto"/>
              <w:rPr>
                <w:rFonts w:ascii="Times New Roman" w:hAnsi="Times New Roman" w:cs="Times New Roman"/>
              </w:rPr>
            </w:pPr>
            <w:r w:rsidRPr="00170C31">
              <w:rPr>
                <w:rFonts w:ascii="Times New Roman" w:hAnsi="Times New Roman" w:cs="Times New Roman"/>
              </w:rPr>
              <w:t>Природные условия и ресурсы</w:t>
            </w:r>
          </w:p>
        </w:tc>
        <w:tc>
          <w:tcPr>
            <w:tcW w:w="1134" w:type="dxa"/>
            <w:vAlign w:val="center"/>
          </w:tcPr>
          <w:p w:rsidR="009C7BAB" w:rsidRPr="00170C31" w:rsidRDefault="009C7BAB"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4"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3"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8"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r>
      <w:tr w:rsidR="009C7BAB" w:rsidRPr="00170C31" w:rsidTr="00170C31">
        <w:tc>
          <w:tcPr>
            <w:tcW w:w="2943" w:type="dxa"/>
            <w:vAlign w:val="center"/>
          </w:tcPr>
          <w:p w:rsidR="009C7BAB" w:rsidRPr="00170C31" w:rsidRDefault="009C7BAB" w:rsidP="00170C31">
            <w:pPr>
              <w:spacing w:after="0" w:line="240" w:lineRule="auto"/>
              <w:rPr>
                <w:rFonts w:ascii="Times New Roman" w:hAnsi="Times New Roman" w:cs="Times New Roman"/>
              </w:rPr>
            </w:pPr>
            <w:r w:rsidRPr="00170C31">
              <w:rPr>
                <w:rFonts w:ascii="Times New Roman" w:hAnsi="Times New Roman" w:cs="Times New Roman"/>
              </w:rPr>
              <w:t>Отрасли специализации  промышленности</w:t>
            </w:r>
          </w:p>
        </w:tc>
        <w:tc>
          <w:tcPr>
            <w:tcW w:w="1134" w:type="dxa"/>
            <w:vAlign w:val="center"/>
          </w:tcPr>
          <w:p w:rsidR="009C7BAB" w:rsidRPr="00170C31" w:rsidRDefault="009C7BAB"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4"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3"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8"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r>
      <w:tr w:rsidR="009C7BAB" w:rsidRPr="00170C31" w:rsidTr="00170C31">
        <w:tc>
          <w:tcPr>
            <w:tcW w:w="2943" w:type="dxa"/>
            <w:vAlign w:val="center"/>
          </w:tcPr>
          <w:p w:rsidR="009C7BAB" w:rsidRPr="00170C31" w:rsidRDefault="009C7BAB" w:rsidP="00170C31">
            <w:pPr>
              <w:spacing w:after="0" w:line="240" w:lineRule="auto"/>
              <w:rPr>
                <w:rFonts w:ascii="Times New Roman" w:hAnsi="Times New Roman" w:cs="Times New Roman"/>
              </w:rPr>
            </w:pPr>
            <w:r w:rsidRPr="00170C31">
              <w:rPr>
                <w:rFonts w:ascii="Times New Roman" w:hAnsi="Times New Roman" w:cs="Times New Roman"/>
              </w:rPr>
              <w:t>Отрасли специализации  сельского  хозяйства</w:t>
            </w:r>
          </w:p>
        </w:tc>
        <w:tc>
          <w:tcPr>
            <w:tcW w:w="1134" w:type="dxa"/>
            <w:vAlign w:val="center"/>
          </w:tcPr>
          <w:p w:rsidR="009C7BAB" w:rsidRPr="00170C31" w:rsidRDefault="009C7BAB"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4"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3"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8"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r>
      <w:tr w:rsidR="009C7BAB" w:rsidRPr="00170C31" w:rsidTr="00170C31">
        <w:tc>
          <w:tcPr>
            <w:tcW w:w="2943" w:type="dxa"/>
            <w:vAlign w:val="center"/>
          </w:tcPr>
          <w:p w:rsidR="009C7BAB" w:rsidRPr="00170C31" w:rsidRDefault="009C7BAB" w:rsidP="00170C31">
            <w:pPr>
              <w:spacing w:after="0" w:line="240" w:lineRule="auto"/>
              <w:rPr>
                <w:rFonts w:ascii="Times New Roman" w:hAnsi="Times New Roman" w:cs="Times New Roman"/>
              </w:rPr>
            </w:pPr>
            <w:r w:rsidRPr="00170C31">
              <w:rPr>
                <w:rFonts w:ascii="Times New Roman" w:hAnsi="Times New Roman" w:cs="Times New Roman"/>
              </w:rPr>
              <w:t>Особенности развития транспорта</w:t>
            </w:r>
          </w:p>
        </w:tc>
        <w:tc>
          <w:tcPr>
            <w:tcW w:w="1134" w:type="dxa"/>
            <w:vAlign w:val="center"/>
          </w:tcPr>
          <w:p w:rsidR="009C7BAB" w:rsidRPr="00170C31" w:rsidRDefault="009C7BAB"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4"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3"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8"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r>
      <w:tr w:rsidR="009C7BAB" w:rsidRPr="00170C31" w:rsidTr="00170C31">
        <w:tc>
          <w:tcPr>
            <w:tcW w:w="2943" w:type="dxa"/>
            <w:vAlign w:val="center"/>
          </w:tcPr>
          <w:p w:rsidR="009C7BAB" w:rsidRPr="00170C31" w:rsidRDefault="009C7BAB" w:rsidP="00170C31">
            <w:pPr>
              <w:spacing w:after="0" w:line="240" w:lineRule="auto"/>
              <w:rPr>
                <w:rFonts w:ascii="Times New Roman" w:hAnsi="Times New Roman" w:cs="Times New Roman"/>
              </w:rPr>
            </w:pPr>
            <w:r w:rsidRPr="00170C31">
              <w:rPr>
                <w:rFonts w:ascii="Times New Roman" w:hAnsi="Times New Roman" w:cs="Times New Roman"/>
              </w:rPr>
              <w:t>Внешние экономические связи</w:t>
            </w:r>
          </w:p>
        </w:tc>
        <w:tc>
          <w:tcPr>
            <w:tcW w:w="1134" w:type="dxa"/>
            <w:vAlign w:val="center"/>
          </w:tcPr>
          <w:p w:rsidR="009C7BAB" w:rsidRPr="00170C31" w:rsidRDefault="009C7BAB"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4"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3"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8"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r>
      <w:tr w:rsidR="009C7BAB" w:rsidRPr="00170C31" w:rsidTr="00170C31">
        <w:tc>
          <w:tcPr>
            <w:tcW w:w="2943" w:type="dxa"/>
            <w:vAlign w:val="center"/>
          </w:tcPr>
          <w:p w:rsidR="009C7BAB" w:rsidRPr="00170C31" w:rsidRDefault="009C7BAB" w:rsidP="00170C31">
            <w:pPr>
              <w:spacing w:after="0" w:line="240" w:lineRule="auto"/>
              <w:rPr>
                <w:rFonts w:ascii="Times New Roman" w:hAnsi="Times New Roman" w:cs="Times New Roman"/>
              </w:rPr>
            </w:pPr>
            <w:r w:rsidRPr="00170C31">
              <w:rPr>
                <w:rFonts w:ascii="Times New Roman" w:hAnsi="Times New Roman" w:cs="Times New Roman"/>
              </w:rPr>
              <w:t>Особенности развития  непроизводственной  сферы</w:t>
            </w:r>
          </w:p>
        </w:tc>
        <w:tc>
          <w:tcPr>
            <w:tcW w:w="1134" w:type="dxa"/>
            <w:vAlign w:val="center"/>
          </w:tcPr>
          <w:p w:rsidR="009C7BAB" w:rsidRPr="00170C31" w:rsidRDefault="009C7BAB"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4"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3"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8"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r>
      <w:tr w:rsidR="009C7BAB" w:rsidRPr="00170C31" w:rsidTr="00170C31">
        <w:tc>
          <w:tcPr>
            <w:tcW w:w="2943" w:type="dxa"/>
            <w:vAlign w:val="center"/>
          </w:tcPr>
          <w:p w:rsidR="009C7BAB" w:rsidRPr="00170C31" w:rsidRDefault="009C7BAB" w:rsidP="00170C31">
            <w:pPr>
              <w:spacing w:after="0" w:line="240" w:lineRule="auto"/>
              <w:rPr>
                <w:rFonts w:ascii="Times New Roman" w:hAnsi="Times New Roman" w:cs="Times New Roman"/>
              </w:rPr>
            </w:pPr>
            <w:r w:rsidRPr="00170C31">
              <w:rPr>
                <w:rFonts w:ascii="Times New Roman" w:hAnsi="Times New Roman" w:cs="Times New Roman"/>
              </w:rPr>
              <w:t>Проблемы развития  страны</w:t>
            </w:r>
          </w:p>
        </w:tc>
        <w:tc>
          <w:tcPr>
            <w:tcW w:w="1134" w:type="dxa"/>
            <w:vAlign w:val="center"/>
          </w:tcPr>
          <w:p w:rsidR="009C7BAB" w:rsidRPr="00170C31" w:rsidRDefault="009C7BAB" w:rsidP="00170C31">
            <w:pPr>
              <w:spacing w:after="0" w:line="240" w:lineRule="auto"/>
              <w:jc w:val="both"/>
              <w:rPr>
                <w:rFonts w:ascii="Times New Roman" w:hAnsi="Times New Roman" w:cs="Times New Roman"/>
              </w:rPr>
            </w:pPr>
          </w:p>
        </w:tc>
        <w:tc>
          <w:tcPr>
            <w:tcW w:w="851"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4"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3"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889" w:type="dxa"/>
            <w:tcBorders>
              <w:righ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c>
          <w:tcPr>
            <w:tcW w:w="958" w:type="dxa"/>
            <w:tcBorders>
              <w:left w:val="single" w:sz="8" w:space="0" w:color="000000"/>
            </w:tcBorders>
            <w:vAlign w:val="center"/>
          </w:tcPr>
          <w:p w:rsidR="009C7BAB" w:rsidRPr="00170C31" w:rsidRDefault="009C7BAB" w:rsidP="00170C31">
            <w:pPr>
              <w:spacing w:after="0" w:line="240" w:lineRule="auto"/>
              <w:jc w:val="center"/>
              <w:rPr>
                <w:rFonts w:ascii="Times New Roman" w:hAnsi="Times New Roman" w:cs="Times New Roman"/>
                <w:i/>
                <w:iCs/>
              </w:rPr>
            </w:pPr>
          </w:p>
        </w:tc>
      </w:tr>
    </w:tbl>
    <w:p w:rsidR="004443A8" w:rsidRPr="0097652D" w:rsidRDefault="004443A8" w:rsidP="004443A8">
      <w:pPr>
        <w:spacing w:after="0" w:line="240" w:lineRule="auto"/>
        <w:ind w:firstLine="567"/>
        <w:jc w:val="both"/>
        <w:rPr>
          <w:rFonts w:ascii="Times New Roman" w:hAnsi="Times New Roman" w:cs="Times New Roman"/>
          <w:i/>
          <w:sz w:val="24"/>
          <w:szCs w:val="24"/>
        </w:rPr>
      </w:pPr>
      <w:r w:rsidRPr="0097652D">
        <w:rPr>
          <w:rFonts w:ascii="Times New Roman" w:hAnsi="Times New Roman" w:cs="Times New Roman"/>
          <w:i/>
          <w:sz w:val="24"/>
          <w:szCs w:val="24"/>
        </w:rPr>
        <w:t>Сделайте выводы об особенностях их ЭГП и природных ресурсов.</w:t>
      </w:r>
    </w:p>
    <w:p w:rsidR="00DF131D" w:rsidRDefault="00DF131D" w:rsidP="00C77113">
      <w:pPr>
        <w:shd w:val="clear" w:color="auto" w:fill="FFFFFF"/>
        <w:ind w:firstLine="567"/>
        <w:jc w:val="center"/>
        <w:rPr>
          <w:b/>
          <w:bCs/>
          <w:color w:val="000000"/>
          <w:w w:val="114"/>
        </w:rPr>
      </w:pPr>
    </w:p>
    <w:p w:rsidR="0097652D" w:rsidRDefault="0097652D" w:rsidP="00C77113">
      <w:pPr>
        <w:shd w:val="clear" w:color="auto" w:fill="FFFFFF"/>
        <w:ind w:firstLine="567"/>
        <w:jc w:val="center"/>
        <w:rPr>
          <w:b/>
          <w:bCs/>
          <w:color w:val="000000"/>
          <w:w w:val="114"/>
        </w:rPr>
      </w:pPr>
    </w:p>
    <w:p w:rsidR="0097652D" w:rsidRDefault="0097652D" w:rsidP="009765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C22049">
        <w:rPr>
          <w:rFonts w:ascii="Times New Roman" w:hAnsi="Times New Roman" w:cs="Times New Roman"/>
          <w:sz w:val="24"/>
          <w:szCs w:val="24"/>
        </w:rPr>
        <w:t xml:space="preserve">Используя справочные материалы о странах мира на форзаце учебника, определите величину территории и численность населения всей группы новых </w:t>
      </w:r>
      <w:r>
        <w:rPr>
          <w:rFonts w:ascii="Times New Roman" w:hAnsi="Times New Roman" w:cs="Times New Roman"/>
          <w:sz w:val="24"/>
          <w:szCs w:val="24"/>
        </w:rPr>
        <w:t>индустриальных стран. Рассчитай</w:t>
      </w:r>
      <w:r w:rsidRPr="00C22049">
        <w:rPr>
          <w:rFonts w:ascii="Times New Roman" w:hAnsi="Times New Roman" w:cs="Times New Roman"/>
          <w:sz w:val="24"/>
          <w:szCs w:val="24"/>
        </w:rPr>
        <w:t xml:space="preserve">те долю этих стран в мире. </w:t>
      </w:r>
      <w:r>
        <w:rPr>
          <w:rFonts w:ascii="Times New Roman" w:hAnsi="Times New Roman" w:cs="Times New Roman"/>
          <w:sz w:val="24"/>
          <w:szCs w:val="24"/>
        </w:rPr>
        <w:t>Заполните таблицу.</w:t>
      </w:r>
    </w:p>
    <w:tbl>
      <w:tblPr>
        <w:tblpPr w:leftFromText="180" w:rightFromText="180" w:vertAnchor="text" w:horzAnchor="margin" w:tblpXSpec="center" w:tblpY="13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2211"/>
        <w:gridCol w:w="1079"/>
        <w:gridCol w:w="1179"/>
        <w:gridCol w:w="1008"/>
        <w:gridCol w:w="1270"/>
        <w:gridCol w:w="992"/>
        <w:gridCol w:w="1276"/>
      </w:tblGrid>
      <w:tr w:rsidR="0097652D" w:rsidRPr="00522491" w:rsidTr="000E725D">
        <w:tc>
          <w:tcPr>
            <w:tcW w:w="2211" w:type="dxa"/>
            <w:shd w:val="clear" w:color="auto" w:fill="auto"/>
            <w:tcMar>
              <w:top w:w="84" w:type="dxa"/>
              <w:left w:w="84" w:type="dxa"/>
              <w:bottom w:w="84" w:type="dxa"/>
              <w:right w:w="84" w:type="dxa"/>
            </w:tcMar>
            <w:hideMark/>
          </w:tcPr>
          <w:p w:rsidR="0097652D" w:rsidRPr="00522491" w:rsidRDefault="0097652D" w:rsidP="000E725D">
            <w:pPr>
              <w:spacing w:after="0" w:line="240" w:lineRule="auto"/>
              <w:rPr>
                <w:rFonts w:ascii="Times New Roman" w:hAnsi="Times New Roman" w:cs="Times New Roman"/>
              </w:rPr>
            </w:pPr>
            <w:r w:rsidRPr="00522491">
              <w:rPr>
                <w:rFonts w:ascii="Times New Roman" w:hAnsi="Times New Roman" w:cs="Times New Roman"/>
              </w:rPr>
              <w:t>Государство</w:t>
            </w:r>
          </w:p>
        </w:tc>
        <w:tc>
          <w:tcPr>
            <w:tcW w:w="1079" w:type="dxa"/>
            <w:shd w:val="clear" w:color="auto" w:fill="auto"/>
            <w:tcMar>
              <w:top w:w="84" w:type="dxa"/>
              <w:left w:w="84" w:type="dxa"/>
              <w:bottom w:w="84" w:type="dxa"/>
              <w:right w:w="84" w:type="dxa"/>
            </w:tcMar>
            <w:hideMark/>
          </w:tcPr>
          <w:p w:rsidR="0097652D" w:rsidRPr="00522491" w:rsidRDefault="0097652D" w:rsidP="000E725D">
            <w:pPr>
              <w:spacing w:after="0" w:line="240" w:lineRule="auto"/>
              <w:ind w:left="-84"/>
              <w:rPr>
                <w:rFonts w:ascii="Times New Roman" w:hAnsi="Times New Roman" w:cs="Times New Roman"/>
              </w:rPr>
            </w:pPr>
            <w:r w:rsidRPr="00522491">
              <w:rPr>
                <w:rFonts w:ascii="Times New Roman" w:hAnsi="Times New Roman" w:cs="Times New Roman"/>
              </w:rPr>
              <w:t>Сингапур</w:t>
            </w:r>
          </w:p>
        </w:tc>
        <w:tc>
          <w:tcPr>
            <w:tcW w:w="1179" w:type="dxa"/>
            <w:shd w:val="clear" w:color="auto" w:fill="auto"/>
            <w:tcMar>
              <w:top w:w="84" w:type="dxa"/>
              <w:left w:w="84" w:type="dxa"/>
              <w:bottom w:w="84" w:type="dxa"/>
              <w:right w:w="84" w:type="dxa"/>
            </w:tcMar>
            <w:hideMark/>
          </w:tcPr>
          <w:p w:rsidR="0097652D" w:rsidRPr="00522491" w:rsidRDefault="0097652D" w:rsidP="000E725D">
            <w:pPr>
              <w:spacing w:after="0" w:line="240" w:lineRule="auto"/>
              <w:rPr>
                <w:rFonts w:ascii="Times New Roman" w:hAnsi="Times New Roman" w:cs="Times New Roman"/>
              </w:rPr>
            </w:pPr>
            <w:r w:rsidRPr="00522491">
              <w:rPr>
                <w:rFonts w:ascii="Times New Roman" w:hAnsi="Times New Roman" w:cs="Times New Roman"/>
              </w:rPr>
              <w:t>Сянган (Гонконг)</w:t>
            </w:r>
          </w:p>
        </w:tc>
        <w:tc>
          <w:tcPr>
            <w:tcW w:w="1008" w:type="dxa"/>
            <w:shd w:val="clear" w:color="auto" w:fill="auto"/>
            <w:tcMar>
              <w:top w:w="84" w:type="dxa"/>
              <w:left w:w="84" w:type="dxa"/>
              <w:bottom w:w="84" w:type="dxa"/>
              <w:right w:w="84" w:type="dxa"/>
            </w:tcMar>
            <w:hideMark/>
          </w:tcPr>
          <w:p w:rsidR="0097652D" w:rsidRPr="00522491" w:rsidRDefault="0097652D" w:rsidP="000E725D">
            <w:pPr>
              <w:spacing w:after="0" w:line="240" w:lineRule="auto"/>
              <w:rPr>
                <w:rFonts w:ascii="Times New Roman" w:hAnsi="Times New Roman" w:cs="Times New Roman"/>
              </w:rPr>
            </w:pPr>
            <w:r w:rsidRPr="00522491">
              <w:rPr>
                <w:rFonts w:ascii="Times New Roman" w:hAnsi="Times New Roman" w:cs="Times New Roman"/>
              </w:rPr>
              <w:t>Тайвань</w:t>
            </w:r>
          </w:p>
        </w:tc>
        <w:tc>
          <w:tcPr>
            <w:tcW w:w="1270" w:type="dxa"/>
            <w:shd w:val="clear" w:color="auto" w:fill="auto"/>
            <w:tcMar>
              <w:top w:w="84" w:type="dxa"/>
              <w:left w:w="84" w:type="dxa"/>
              <w:bottom w:w="84" w:type="dxa"/>
              <w:right w:w="84" w:type="dxa"/>
            </w:tcMar>
            <w:hideMark/>
          </w:tcPr>
          <w:p w:rsidR="0097652D" w:rsidRPr="00522491" w:rsidRDefault="0097652D" w:rsidP="000E725D">
            <w:pPr>
              <w:spacing w:after="0" w:line="240" w:lineRule="auto"/>
              <w:rPr>
                <w:rFonts w:ascii="Times New Roman" w:hAnsi="Times New Roman" w:cs="Times New Roman"/>
              </w:rPr>
            </w:pPr>
            <w:r w:rsidRPr="00522491">
              <w:rPr>
                <w:rFonts w:ascii="Times New Roman" w:hAnsi="Times New Roman" w:cs="Times New Roman"/>
              </w:rPr>
              <w:t>Южная Корея</w:t>
            </w:r>
          </w:p>
        </w:tc>
        <w:tc>
          <w:tcPr>
            <w:tcW w:w="992" w:type="dxa"/>
            <w:shd w:val="clear" w:color="auto" w:fill="auto"/>
          </w:tcPr>
          <w:p w:rsidR="0097652D" w:rsidRPr="000E725D" w:rsidRDefault="00DA314D" w:rsidP="000E725D">
            <w:pPr>
              <w:pStyle w:val="af1"/>
              <w:rPr>
                <w:rFonts w:eastAsiaTheme="minorHAnsi"/>
                <w:sz w:val="22"/>
                <w:szCs w:val="22"/>
                <w:lang w:eastAsia="en-US" w:bidi="ar-SA"/>
              </w:rPr>
            </w:pPr>
            <w:r>
              <w:rPr>
                <w:rFonts w:eastAsiaTheme="minorHAnsi"/>
                <w:sz w:val="22"/>
                <w:szCs w:val="22"/>
                <w:lang w:eastAsia="en-US" w:bidi="ar-SA"/>
              </w:rPr>
              <w:t>Малай</w:t>
            </w:r>
            <w:r w:rsidR="0097652D" w:rsidRPr="000E725D">
              <w:rPr>
                <w:rFonts w:eastAsiaTheme="minorHAnsi"/>
                <w:sz w:val="22"/>
                <w:szCs w:val="22"/>
                <w:lang w:eastAsia="en-US" w:bidi="ar-SA"/>
              </w:rPr>
              <w:t>зия</w:t>
            </w:r>
          </w:p>
        </w:tc>
        <w:tc>
          <w:tcPr>
            <w:tcW w:w="1276" w:type="dxa"/>
            <w:shd w:val="clear" w:color="auto" w:fill="auto"/>
          </w:tcPr>
          <w:p w:rsidR="0097652D" w:rsidRPr="00DA314D" w:rsidRDefault="0097652D" w:rsidP="000E725D">
            <w:pPr>
              <w:pStyle w:val="af1"/>
              <w:rPr>
                <w:rFonts w:eastAsiaTheme="minorHAnsi"/>
                <w:sz w:val="22"/>
                <w:szCs w:val="22"/>
                <w:lang w:eastAsia="en-US" w:bidi="ar-SA"/>
              </w:rPr>
            </w:pPr>
            <w:r w:rsidRPr="00DA314D">
              <w:rPr>
                <w:rFonts w:eastAsiaTheme="minorHAnsi"/>
                <w:sz w:val="22"/>
                <w:szCs w:val="22"/>
                <w:lang w:eastAsia="en-US" w:bidi="ar-SA"/>
              </w:rPr>
              <w:t>Филиппины</w:t>
            </w:r>
          </w:p>
        </w:tc>
      </w:tr>
      <w:tr w:rsidR="0097652D" w:rsidRPr="00522491" w:rsidTr="000E725D">
        <w:trPr>
          <w:trHeight w:val="54"/>
        </w:trPr>
        <w:tc>
          <w:tcPr>
            <w:tcW w:w="2211" w:type="dxa"/>
            <w:shd w:val="clear" w:color="auto" w:fill="auto"/>
            <w:tcMar>
              <w:top w:w="84" w:type="dxa"/>
              <w:left w:w="84" w:type="dxa"/>
              <w:bottom w:w="84" w:type="dxa"/>
              <w:right w:w="84" w:type="dxa"/>
            </w:tcMar>
            <w:hideMark/>
          </w:tcPr>
          <w:p w:rsidR="0097652D" w:rsidRPr="00522491" w:rsidRDefault="0097652D" w:rsidP="00F61C97">
            <w:pPr>
              <w:spacing w:after="0" w:line="240" w:lineRule="auto"/>
              <w:rPr>
                <w:rFonts w:ascii="Times New Roman" w:hAnsi="Times New Roman" w:cs="Times New Roman"/>
              </w:rPr>
            </w:pPr>
            <w:r w:rsidRPr="00522491">
              <w:rPr>
                <w:rFonts w:ascii="Times New Roman" w:hAnsi="Times New Roman" w:cs="Times New Roman"/>
              </w:rPr>
              <w:t>Площадь территории</w:t>
            </w:r>
          </w:p>
        </w:tc>
        <w:tc>
          <w:tcPr>
            <w:tcW w:w="1079" w:type="dxa"/>
            <w:shd w:val="clear" w:color="auto" w:fill="auto"/>
            <w:tcMar>
              <w:top w:w="84" w:type="dxa"/>
              <w:left w:w="84" w:type="dxa"/>
              <w:bottom w:w="84" w:type="dxa"/>
              <w:right w:w="84" w:type="dxa"/>
            </w:tcMar>
            <w:hideMark/>
          </w:tcPr>
          <w:p w:rsidR="0097652D" w:rsidRPr="00522491" w:rsidRDefault="0097652D" w:rsidP="00F61C97">
            <w:pPr>
              <w:spacing w:after="0" w:line="240" w:lineRule="auto"/>
              <w:ind w:left="-84"/>
              <w:jc w:val="center"/>
              <w:rPr>
                <w:rFonts w:ascii="Times New Roman" w:hAnsi="Times New Roman" w:cs="Times New Roman"/>
              </w:rPr>
            </w:pPr>
          </w:p>
        </w:tc>
        <w:tc>
          <w:tcPr>
            <w:tcW w:w="11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008"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270"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992" w:type="dxa"/>
            <w:shd w:val="clear" w:color="auto" w:fill="auto"/>
          </w:tcPr>
          <w:p w:rsidR="0097652D" w:rsidRPr="00DA314D" w:rsidRDefault="0097652D" w:rsidP="00F61C97">
            <w:pPr>
              <w:pStyle w:val="af1"/>
              <w:jc w:val="center"/>
              <w:rPr>
                <w:rFonts w:eastAsiaTheme="minorHAnsi"/>
                <w:sz w:val="22"/>
                <w:szCs w:val="22"/>
                <w:lang w:eastAsia="en-US" w:bidi="ar-SA"/>
              </w:rPr>
            </w:pPr>
          </w:p>
        </w:tc>
        <w:tc>
          <w:tcPr>
            <w:tcW w:w="1276" w:type="dxa"/>
            <w:shd w:val="clear" w:color="auto" w:fill="auto"/>
          </w:tcPr>
          <w:p w:rsidR="0097652D" w:rsidRPr="00DA314D" w:rsidRDefault="0097652D" w:rsidP="00F61C97">
            <w:pPr>
              <w:pStyle w:val="af1"/>
              <w:jc w:val="center"/>
              <w:rPr>
                <w:rFonts w:eastAsiaTheme="minorHAnsi"/>
                <w:sz w:val="22"/>
                <w:szCs w:val="22"/>
                <w:lang w:eastAsia="en-US" w:bidi="ar-SA"/>
              </w:rPr>
            </w:pPr>
          </w:p>
        </w:tc>
      </w:tr>
      <w:tr w:rsidR="0097652D" w:rsidRPr="00522491" w:rsidTr="000E725D">
        <w:trPr>
          <w:trHeight w:val="174"/>
        </w:trPr>
        <w:tc>
          <w:tcPr>
            <w:tcW w:w="2211" w:type="dxa"/>
            <w:shd w:val="clear" w:color="auto" w:fill="auto"/>
            <w:tcMar>
              <w:top w:w="84" w:type="dxa"/>
              <w:left w:w="84" w:type="dxa"/>
              <w:bottom w:w="84" w:type="dxa"/>
              <w:right w:w="84" w:type="dxa"/>
            </w:tcMar>
            <w:hideMark/>
          </w:tcPr>
          <w:p w:rsidR="0097652D" w:rsidRPr="00522491" w:rsidRDefault="0097652D" w:rsidP="00F61C97">
            <w:pPr>
              <w:spacing w:after="0" w:line="240" w:lineRule="auto"/>
              <w:rPr>
                <w:rFonts w:ascii="Times New Roman" w:hAnsi="Times New Roman" w:cs="Times New Roman"/>
              </w:rPr>
            </w:pPr>
            <w:r w:rsidRPr="00522491">
              <w:rPr>
                <w:rFonts w:ascii="Times New Roman" w:hAnsi="Times New Roman" w:cs="Times New Roman"/>
              </w:rPr>
              <w:t xml:space="preserve">Дата приобретения </w:t>
            </w:r>
            <w:proofErr w:type="spellStart"/>
            <w:r w:rsidRPr="00522491">
              <w:rPr>
                <w:rFonts w:ascii="Times New Roman" w:hAnsi="Times New Roman" w:cs="Times New Roman"/>
              </w:rPr>
              <w:t>сувернитета</w:t>
            </w:r>
            <w:proofErr w:type="spellEnd"/>
          </w:p>
        </w:tc>
        <w:tc>
          <w:tcPr>
            <w:tcW w:w="1079" w:type="dxa"/>
            <w:shd w:val="clear" w:color="auto" w:fill="auto"/>
            <w:tcMar>
              <w:top w:w="84" w:type="dxa"/>
              <w:left w:w="84" w:type="dxa"/>
              <w:bottom w:w="84" w:type="dxa"/>
              <w:right w:w="84" w:type="dxa"/>
            </w:tcMar>
            <w:hideMark/>
          </w:tcPr>
          <w:p w:rsidR="0097652D" w:rsidRPr="00522491" w:rsidRDefault="0097652D" w:rsidP="00F61C97">
            <w:pPr>
              <w:spacing w:after="0" w:line="240" w:lineRule="auto"/>
              <w:ind w:left="-84"/>
              <w:jc w:val="center"/>
              <w:rPr>
                <w:rFonts w:ascii="Times New Roman" w:hAnsi="Times New Roman" w:cs="Times New Roman"/>
              </w:rPr>
            </w:pPr>
          </w:p>
        </w:tc>
        <w:tc>
          <w:tcPr>
            <w:tcW w:w="11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008"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270"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992" w:type="dxa"/>
            <w:shd w:val="clear" w:color="auto" w:fill="auto"/>
          </w:tcPr>
          <w:p w:rsidR="0097652D" w:rsidRPr="00DA314D" w:rsidRDefault="0097652D" w:rsidP="00F61C97">
            <w:pPr>
              <w:pStyle w:val="af1"/>
              <w:jc w:val="center"/>
              <w:rPr>
                <w:rFonts w:eastAsiaTheme="minorHAnsi"/>
                <w:sz w:val="22"/>
                <w:szCs w:val="22"/>
                <w:lang w:eastAsia="en-US" w:bidi="ar-SA"/>
              </w:rPr>
            </w:pPr>
          </w:p>
        </w:tc>
        <w:tc>
          <w:tcPr>
            <w:tcW w:w="1276" w:type="dxa"/>
            <w:shd w:val="clear" w:color="auto" w:fill="auto"/>
          </w:tcPr>
          <w:p w:rsidR="0097652D" w:rsidRPr="00DA314D" w:rsidRDefault="0097652D" w:rsidP="00F61C97">
            <w:pPr>
              <w:pStyle w:val="af1"/>
              <w:jc w:val="center"/>
              <w:rPr>
                <w:rFonts w:eastAsiaTheme="minorHAnsi"/>
                <w:sz w:val="22"/>
                <w:szCs w:val="22"/>
                <w:lang w:eastAsia="en-US" w:bidi="ar-SA"/>
              </w:rPr>
            </w:pPr>
          </w:p>
        </w:tc>
      </w:tr>
      <w:tr w:rsidR="0097652D" w:rsidRPr="00522491" w:rsidTr="000E725D">
        <w:tc>
          <w:tcPr>
            <w:tcW w:w="2211" w:type="dxa"/>
            <w:shd w:val="clear" w:color="auto" w:fill="auto"/>
            <w:tcMar>
              <w:top w:w="84" w:type="dxa"/>
              <w:left w:w="84" w:type="dxa"/>
              <w:bottom w:w="84" w:type="dxa"/>
              <w:right w:w="84" w:type="dxa"/>
            </w:tcMar>
            <w:hideMark/>
          </w:tcPr>
          <w:p w:rsidR="0097652D" w:rsidRPr="00522491" w:rsidRDefault="0097652D" w:rsidP="00F61C97">
            <w:pPr>
              <w:spacing w:after="0" w:line="240" w:lineRule="auto"/>
              <w:rPr>
                <w:rFonts w:ascii="Times New Roman" w:hAnsi="Times New Roman" w:cs="Times New Roman"/>
              </w:rPr>
            </w:pPr>
            <w:r w:rsidRPr="00522491">
              <w:rPr>
                <w:rFonts w:ascii="Times New Roman" w:hAnsi="Times New Roman" w:cs="Times New Roman"/>
              </w:rPr>
              <w:t>% активного населения</w:t>
            </w:r>
          </w:p>
        </w:tc>
        <w:tc>
          <w:tcPr>
            <w:tcW w:w="10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1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008"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270"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992" w:type="dxa"/>
            <w:shd w:val="clear" w:color="auto" w:fill="auto"/>
          </w:tcPr>
          <w:p w:rsidR="0097652D" w:rsidRPr="00522491" w:rsidRDefault="0097652D" w:rsidP="00F61C97">
            <w:pPr>
              <w:spacing w:after="0" w:line="240" w:lineRule="auto"/>
              <w:jc w:val="center"/>
              <w:rPr>
                <w:rFonts w:ascii="Times New Roman" w:hAnsi="Times New Roman" w:cs="Times New Roman"/>
              </w:rPr>
            </w:pPr>
          </w:p>
        </w:tc>
        <w:tc>
          <w:tcPr>
            <w:tcW w:w="1276" w:type="dxa"/>
            <w:shd w:val="clear" w:color="auto" w:fill="auto"/>
          </w:tcPr>
          <w:p w:rsidR="0097652D" w:rsidRPr="00522491" w:rsidRDefault="0097652D" w:rsidP="00F61C97">
            <w:pPr>
              <w:spacing w:after="0" w:line="240" w:lineRule="auto"/>
              <w:jc w:val="center"/>
              <w:rPr>
                <w:rFonts w:ascii="Times New Roman" w:hAnsi="Times New Roman" w:cs="Times New Roman"/>
              </w:rPr>
            </w:pPr>
          </w:p>
        </w:tc>
      </w:tr>
      <w:tr w:rsidR="0097652D" w:rsidRPr="00522491" w:rsidTr="000E725D">
        <w:tc>
          <w:tcPr>
            <w:tcW w:w="2211" w:type="dxa"/>
            <w:shd w:val="clear" w:color="auto" w:fill="auto"/>
            <w:tcMar>
              <w:top w:w="84" w:type="dxa"/>
              <w:left w:w="84" w:type="dxa"/>
              <w:bottom w:w="84" w:type="dxa"/>
              <w:right w:w="84" w:type="dxa"/>
            </w:tcMar>
            <w:hideMark/>
          </w:tcPr>
          <w:p w:rsidR="0097652D" w:rsidRPr="00522491" w:rsidRDefault="0097652D" w:rsidP="00F61C97">
            <w:pPr>
              <w:spacing w:after="0" w:line="240" w:lineRule="auto"/>
              <w:rPr>
                <w:rFonts w:ascii="Times New Roman" w:hAnsi="Times New Roman" w:cs="Times New Roman"/>
              </w:rPr>
            </w:pPr>
            <w:r w:rsidRPr="00522491">
              <w:rPr>
                <w:rFonts w:ascii="Times New Roman" w:hAnsi="Times New Roman" w:cs="Times New Roman"/>
              </w:rPr>
              <w:t>Отрасли, в которых занято большинство</w:t>
            </w:r>
          </w:p>
        </w:tc>
        <w:tc>
          <w:tcPr>
            <w:tcW w:w="10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1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008"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270"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992" w:type="dxa"/>
            <w:shd w:val="clear" w:color="auto" w:fill="auto"/>
          </w:tcPr>
          <w:p w:rsidR="0097652D" w:rsidRPr="00522491" w:rsidRDefault="0097652D" w:rsidP="00F61C97">
            <w:pPr>
              <w:spacing w:after="0" w:line="240" w:lineRule="auto"/>
              <w:jc w:val="center"/>
              <w:rPr>
                <w:rFonts w:ascii="Times New Roman" w:hAnsi="Times New Roman" w:cs="Times New Roman"/>
              </w:rPr>
            </w:pPr>
          </w:p>
        </w:tc>
        <w:tc>
          <w:tcPr>
            <w:tcW w:w="1276" w:type="dxa"/>
            <w:shd w:val="clear" w:color="auto" w:fill="auto"/>
          </w:tcPr>
          <w:p w:rsidR="0097652D" w:rsidRPr="00522491" w:rsidRDefault="0097652D" w:rsidP="00F61C97">
            <w:pPr>
              <w:spacing w:after="0" w:line="240" w:lineRule="auto"/>
              <w:jc w:val="center"/>
              <w:rPr>
                <w:rFonts w:ascii="Times New Roman" w:hAnsi="Times New Roman" w:cs="Times New Roman"/>
              </w:rPr>
            </w:pPr>
          </w:p>
        </w:tc>
      </w:tr>
      <w:tr w:rsidR="0097652D" w:rsidRPr="00522491" w:rsidTr="000E725D">
        <w:tc>
          <w:tcPr>
            <w:tcW w:w="2211" w:type="dxa"/>
            <w:shd w:val="clear" w:color="auto" w:fill="auto"/>
            <w:tcMar>
              <w:top w:w="84" w:type="dxa"/>
              <w:left w:w="84" w:type="dxa"/>
              <w:bottom w:w="84" w:type="dxa"/>
              <w:right w:w="84" w:type="dxa"/>
            </w:tcMar>
            <w:hideMark/>
          </w:tcPr>
          <w:p w:rsidR="0097652D" w:rsidRPr="00522491" w:rsidRDefault="0097652D" w:rsidP="00F61C97">
            <w:pPr>
              <w:spacing w:after="0" w:line="240" w:lineRule="auto"/>
              <w:rPr>
                <w:rFonts w:ascii="Times New Roman" w:hAnsi="Times New Roman" w:cs="Times New Roman"/>
              </w:rPr>
            </w:pPr>
            <w:r w:rsidRPr="00522491">
              <w:rPr>
                <w:rFonts w:ascii="Times New Roman" w:hAnsi="Times New Roman" w:cs="Times New Roman"/>
              </w:rPr>
              <w:t>Продолжительность</w:t>
            </w:r>
          </w:p>
          <w:p w:rsidR="0097652D" w:rsidRPr="00522491" w:rsidRDefault="0097652D" w:rsidP="00F61C97">
            <w:pPr>
              <w:spacing w:after="0" w:line="240" w:lineRule="auto"/>
              <w:rPr>
                <w:rFonts w:ascii="Times New Roman" w:hAnsi="Times New Roman" w:cs="Times New Roman"/>
              </w:rPr>
            </w:pPr>
            <w:r w:rsidRPr="00522491">
              <w:rPr>
                <w:rFonts w:ascii="Times New Roman" w:hAnsi="Times New Roman" w:cs="Times New Roman"/>
              </w:rPr>
              <w:t>жизни</w:t>
            </w:r>
          </w:p>
        </w:tc>
        <w:tc>
          <w:tcPr>
            <w:tcW w:w="10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1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008"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270"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992" w:type="dxa"/>
            <w:shd w:val="clear" w:color="auto" w:fill="auto"/>
          </w:tcPr>
          <w:p w:rsidR="0097652D" w:rsidRPr="00522491" w:rsidRDefault="0097652D" w:rsidP="00F61C97">
            <w:pPr>
              <w:spacing w:after="0" w:line="240" w:lineRule="auto"/>
              <w:jc w:val="center"/>
              <w:rPr>
                <w:rFonts w:ascii="Times New Roman" w:hAnsi="Times New Roman" w:cs="Times New Roman"/>
              </w:rPr>
            </w:pPr>
          </w:p>
        </w:tc>
        <w:tc>
          <w:tcPr>
            <w:tcW w:w="1276" w:type="dxa"/>
            <w:shd w:val="clear" w:color="auto" w:fill="auto"/>
          </w:tcPr>
          <w:p w:rsidR="0097652D" w:rsidRPr="00522491" w:rsidRDefault="0097652D" w:rsidP="00F61C97">
            <w:pPr>
              <w:spacing w:after="0" w:line="240" w:lineRule="auto"/>
              <w:jc w:val="center"/>
              <w:rPr>
                <w:rFonts w:ascii="Times New Roman" w:hAnsi="Times New Roman" w:cs="Times New Roman"/>
              </w:rPr>
            </w:pPr>
          </w:p>
        </w:tc>
      </w:tr>
      <w:tr w:rsidR="0097652D" w:rsidRPr="00522491" w:rsidTr="000E725D">
        <w:tc>
          <w:tcPr>
            <w:tcW w:w="2211" w:type="dxa"/>
            <w:shd w:val="clear" w:color="auto" w:fill="auto"/>
            <w:tcMar>
              <w:top w:w="84" w:type="dxa"/>
              <w:left w:w="84" w:type="dxa"/>
              <w:bottom w:w="84" w:type="dxa"/>
              <w:right w:w="84" w:type="dxa"/>
            </w:tcMar>
            <w:hideMark/>
          </w:tcPr>
          <w:p w:rsidR="0097652D" w:rsidRPr="00522491" w:rsidRDefault="0097652D" w:rsidP="00F61C97">
            <w:pPr>
              <w:spacing w:after="0" w:line="240" w:lineRule="auto"/>
              <w:rPr>
                <w:rFonts w:ascii="Times New Roman" w:hAnsi="Times New Roman" w:cs="Times New Roman"/>
              </w:rPr>
            </w:pPr>
            <w:r w:rsidRPr="00522491">
              <w:rPr>
                <w:rFonts w:ascii="Times New Roman" w:hAnsi="Times New Roman" w:cs="Times New Roman"/>
              </w:rPr>
              <w:t>Степень образованности.</w:t>
            </w:r>
          </w:p>
          <w:p w:rsidR="0097652D" w:rsidRPr="00522491" w:rsidRDefault="0097652D" w:rsidP="00F61C97">
            <w:pPr>
              <w:spacing w:after="0" w:line="240" w:lineRule="auto"/>
              <w:rPr>
                <w:rFonts w:ascii="Times New Roman" w:hAnsi="Times New Roman" w:cs="Times New Roman"/>
              </w:rPr>
            </w:pPr>
            <w:r w:rsidRPr="00522491">
              <w:rPr>
                <w:rFonts w:ascii="Times New Roman" w:hAnsi="Times New Roman" w:cs="Times New Roman"/>
              </w:rPr>
              <w:t>Размещение городов.</w:t>
            </w:r>
          </w:p>
        </w:tc>
        <w:tc>
          <w:tcPr>
            <w:tcW w:w="10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1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008"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270"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992" w:type="dxa"/>
            <w:shd w:val="clear" w:color="auto" w:fill="auto"/>
          </w:tcPr>
          <w:p w:rsidR="0097652D" w:rsidRPr="00522491" w:rsidRDefault="0097652D" w:rsidP="00F61C97">
            <w:pPr>
              <w:spacing w:after="0" w:line="240" w:lineRule="auto"/>
              <w:jc w:val="center"/>
              <w:rPr>
                <w:rFonts w:ascii="Times New Roman" w:hAnsi="Times New Roman" w:cs="Times New Roman"/>
              </w:rPr>
            </w:pPr>
          </w:p>
        </w:tc>
        <w:tc>
          <w:tcPr>
            <w:tcW w:w="1276" w:type="dxa"/>
            <w:shd w:val="clear" w:color="auto" w:fill="auto"/>
          </w:tcPr>
          <w:p w:rsidR="0097652D" w:rsidRPr="00522491" w:rsidRDefault="0097652D" w:rsidP="00F61C97">
            <w:pPr>
              <w:spacing w:after="0" w:line="240" w:lineRule="auto"/>
              <w:jc w:val="center"/>
              <w:rPr>
                <w:rFonts w:ascii="Times New Roman" w:hAnsi="Times New Roman" w:cs="Times New Roman"/>
              </w:rPr>
            </w:pPr>
          </w:p>
        </w:tc>
      </w:tr>
      <w:tr w:rsidR="0097652D" w:rsidRPr="00522491" w:rsidTr="000E725D">
        <w:trPr>
          <w:trHeight w:val="282"/>
        </w:trPr>
        <w:tc>
          <w:tcPr>
            <w:tcW w:w="2211" w:type="dxa"/>
            <w:shd w:val="clear" w:color="auto" w:fill="auto"/>
            <w:tcMar>
              <w:top w:w="84" w:type="dxa"/>
              <w:left w:w="84" w:type="dxa"/>
              <w:bottom w:w="84" w:type="dxa"/>
              <w:right w:w="84" w:type="dxa"/>
            </w:tcMar>
            <w:hideMark/>
          </w:tcPr>
          <w:p w:rsidR="0097652D" w:rsidRPr="00522491" w:rsidRDefault="0097652D" w:rsidP="00F61C97">
            <w:pPr>
              <w:spacing w:after="0" w:line="240" w:lineRule="auto"/>
              <w:rPr>
                <w:rFonts w:ascii="Times New Roman" w:hAnsi="Times New Roman" w:cs="Times New Roman"/>
              </w:rPr>
            </w:pPr>
            <w:proofErr w:type="spellStart"/>
            <w:r w:rsidRPr="00522491">
              <w:rPr>
                <w:rFonts w:ascii="Times New Roman" w:hAnsi="Times New Roman" w:cs="Times New Roman"/>
              </w:rPr>
              <w:t>Min</w:t>
            </w:r>
            <w:proofErr w:type="spellEnd"/>
            <w:r w:rsidRPr="00522491">
              <w:rPr>
                <w:rFonts w:ascii="Times New Roman" w:hAnsi="Times New Roman" w:cs="Times New Roman"/>
              </w:rPr>
              <w:t xml:space="preserve"> плотность</w:t>
            </w:r>
          </w:p>
          <w:p w:rsidR="0097652D" w:rsidRPr="00522491" w:rsidRDefault="0097652D" w:rsidP="00F61C97">
            <w:pPr>
              <w:spacing w:after="0" w:line="240" w:lineRule="auto"/>
              <w:rPr>
                <w:rFonts w:ascii="Times New Roman" w:hAnsi="Times New Roman" w:cs="Times New Roman"/>
              </w:rPr>
            </w:pPr>
            <w:r w:rsidRPr="00522491">
              <w:rPr>
                <w:rFonts w:ascii="Times New Roman" w:hAnsi="Times New Roman" w:cs="Times New Roman"/>
              </w:rPr>
              <w:t>Где? Почему?</w:t>
            </w:r>
          </w:p>
        </w:tc>
        <w:tc>
          <w:tcPr>
            <w:tcW w:w="10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1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008"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270"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992" w:type="dxa"/>
            <w:shd w:val="clear" w:color="auto" w:fill="auto"/>
          </w:tcPr>
          <w:p w:rsidR="0097652D" w:rsidRPr="00522491" w:rsidRDefault="0097652D" w:rsidP="00F61C97">
            <w:pPr>
              <w:spacing w:after="0" w:line="240" w:lineRule="auto"/>
              <w:jc w:val="center"/>
              <w:rPr>
                <w:rFonts w:ascii="Times New Roman" w:hAnsi="Times New Roman" w:cs="Times New Roman"/>
              </w:rPr>
            </w:pPr>
          </w:p>
        </w:tc>
        <w:tc>
          <w:tcPr>
            <w:tcW w:w="1276" w:type="dxa"/>
            <w:shd w:val="clear" w:color="auto" w:fill="auto"/>
          </w:tcPr>
          <w:p w:rsidR="0097652D" w:rsidRPr="00522491" w:rsidRDefault="0097652D" w:rsidP="00F61C97">
            <w:pPr>
              <w:spacing w:after="0" w:line="240" w:lineRule="auto"/>
              <w:jc w:val="center"/>
              <w:rPr>
                <w:rFonts w:ascii="Times New Roman" w:hAnsi="Times New Roman" w:cs="Times New Roman"/>
              </w:rPr>
            </w:pPr>
          </w:p>
        </w:tc>
      </w:tr>
      <w:tr w:rsidR="0097652D" w:rsidRPr="00522491" w:rsidTr="000E725D">
        <w:tc>
          <w:tcPr>
            <w:tcW w:w="2211" w:type="dxa"/>
            <w:shd w:val="clear" w:color="auto" w:fill="auto"/>
            <w:tcMar>
              <w:top w:w="84" w:type="dxa"/>
              <w:left w:w="84" w:type="dxa"/>
              <w:bottom w:w="84" w:type="dxa"/>
              <w:right w:w="84" w:type="dxa"/>
            </w:tcMar>
            <w:hideMark/>
          </w:tcPr>
          <w:p w:rsidR="0097652D" w:rsidRPr="00522491" w:rsidRDefault="0097652D" w:rsidP="00F61C97">
            <w:pPr>
              <w:spacing w:after="0" w:line="240" w:lineRule="auto"/>
              <w:rPr>
                <w:rFonts w:ascii="Times New Roman" w:hAnsi="Times New Roman" w:cs="Times New Roman"/>
              </w:rPr>
            </w:pPr>
            <w:proofErr w:type="spellStart"/>
            <w:r w:rsidRPr="00522491">
              <w:rPr>
                <w:rFonts w:ascii="Times New Roman" w:hAnsi="Times New Roman" w:cs="Times New Roman"/>
              </w:rPr>
              <w:t>Max</w:t>
            </w:r>
            <w:proofErr w:type="spellEnd"/>
            <w:r w:rsidRPr="00522491">
              <w:rPr>
                <w:rFonts w:ascii="Times New Roman" w:hAnsi="Times New Roman" w:cs="Times New Roman"/>
              </w:rPr>
              <w:t xml:space="preserve"> плотность</w:t>
            </w:r>
          </w:p>
          <w:p w:rsidR="0097652D" w:rsidRPr="00522491" w:rsidRDefault="0097652D" w:rsidP="00F61C97">
            <w:pPr>
              <w:spacing w:after="0" w:line="240" w:lineRule="auto"/>
              <w:rPr>
                <w:rFonts w:ascii="Times New Roman" w:hAnsi="Times New Roman" w:cs="Times New Roman"/>
              </w:rPr>
            </w:pPr>
            <w:r w:rsidRPr="00522491">
              <w:rPr>
                <w:rFonts w:ascii="Times New Roman" w:hAnsi="Times New Roman" w:cs="Times New Roman"/>
              </w:rPr>
              <w:t>Где? Почему?</w:t>
            </w:r>
          </w:p>
        </w:tc>
        <w:tc>
          <w:tcPr>
            <w:tcW w:w="10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179"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008"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1270" w:type="dxa"/>
            <w:shd w:val="clear" w:color="auto" w:fill="auto"/>
            <w:tcMar>
              <w:top w:w="84" w:type="dxa"/>
              <w:left w:w="84" w:type="dxa"/>
              <w:bottom w:w="84" w:type="dxa"/>
              <w:right w:w="84" w:type="dxa"/>
            </w:tcMar>
            <w:hideMark/>
          </w:tcPr>
          <w:p w:rsidR="0097652D" w:rsidRPr="00522491" w:rsidRDefault="0097652D" w:rsidP="00F61C97">
            <w:pPr>
              <w:spacing w:after="0" w:line="240" w:lineRule="auto"/>
              <w:jc w:val="center"/>
              <w:rPr>
                <w:rFonts w:ascii="Times New Roman" w:hAnsi="Times New Roman" w:cs="Times New Roman"/>
              </w:rPr>
            </w:pPr>
          </w:p>
        </w:tc>
        <w:tc>
          <w:tcPr>
            <w:tcW w:w="992" w:type="dxa"/>
            <w:shd w:val="clear" w:color="auto" w:fill="auto"/>
          </w:tcPr>
          <w:p w:rsidR="0097652D" w:rsidRPr="00522491" w:rsidRDefault="0097652D" w:rsidP="00F61C97">
            <w:pPr>
              <w:spacing w:after="0" w:line="240" w:lineRule="auto"/>
              <w:jc w:val="center"/>
              <w:rPr>
                <w:rFonts w:ascii="Times New Roman" w:hAnsi="Times New Roman" w:cs="Times New Roman"/>
              </w:rPr>
            </w:pPr>
          </w:p>
        </w:tc>
        <w:tc>
          <w:tcPr>
            <w:tcW w:w="1276" w:type="dxa"/>
            <w:shd w:val="clear" w:color="auto" w:fill="auto"/>
          </w:tcPr>
          <w:p w:rsidR="0097652D" w:rsidRPr="00522491" w:rsidRDefault="0097652D" w:rsidP="00F61C97">
            <w:pPr>
              <w:spacing w:after="0" w:line="240" w:lineRule="auto"/>
              <w:jc w:val="center"/>
              <w:rPr>
                <w:rFonts w:ascii="Times New Roman" w:hAnsi="Times New Roman" w:cs="Times New Roman"/>
              </w:rPr>
            </w:pPr>
          </w:p>
        </w:tc>
      </w:tr>
    </w:tbl>
    <w:p w:rsidR="0097652D" w:rsidRDefault="0097652D" w:rsidP="00C77113">
      <w:pPr>
        <w:shd w:val="clear" w:color="auto" w:fill="FFFFFF"/>
        <w:ind w:firstLine="567"/>
        <w:jc w:val="center"/>
        <w:rPr>
          <w:b/>
          <w:bCs/>
          <w:color w:val="000000"/>
          <w:w w:val="114"/>
        </w:rPr>
      </w:pPr>
    </w:p>
    <w:p w:rsidR="00522491" w:rsidRDefault="00522491" w:rsidP="00DA314D">
      <w:pPr>
        <w:pStyle w:val="a9"/>
        <w:spacing w:after="0"/>
        <w:ind w:firstLine="567"/>
        <w:jc w:val="both"/>
        <w:rPr>
          <w:sz w:val="24"/>
          <w:szCs w:val="24"/>
        </w:rPr>
      </w:pPr>
      <w:r>
        <w:rPr>
          <w:sz w:val="24"/>
          <w:szCs w:val="24"/>
        </w:rPr>
        <w:t>Запишите вывод:</w:t>
      </w:r>
      <w:r w:rsidR="004148EC" w:rsidRPr="004148EC">
        <w:rPr>
          <w:sz w:val="24"/>
          <w:szCs w:val="24"/>
        </w:rPr>
        <w:t xml:space="preserve"> </w:t>
      </w:r>
      <w:r w:rsidR="004148EC" w:rsidRPr="007E0933">
        <w:rPr>
          <w:sz w:val="24"/>
          <w:szCs w:val="24"/>
        </w:rPr>
        <w:t>Определите процент соотношения активного населения к общей численности и структуру занятости каждой страны.</w:t>
      </w:r>
      <w:r w:rsidR="004148EC" w:rsidRPr="004148EC">
        <w:rPr>
          <w:sz w:val="24"/>
          <w:szCs w:val="24"/>
        </w:rPr>
        <w:t xml:space="preserve"> </w:t>
      </w:r>
      <w:r w:rsidR="004148EC" w:rsidRPr="007E0933">
        <w:rPr>
          <w:sz w:val="24"/>
          <w:szCs w:val="24"/>
        </w:rPr>
        <w:t>Проследи</w:t>
      </w:r>
      <w:r w:rsidR="004148EC">
        <w:rPr>
          <w:sz w:val="24"/>
          <w:szCs w:val="24"/>
        </w:rPr>
        <w:t>те</w:t>
      </w:r>
      <w:r w:rsidR="004148EC" w:rsidRPr="007E0933">
        <w:rPr>
          <w:sz w:val="24"/>
          <w:szCs w:val="24"/>
        </w:rPr>
        <w:t xml:space="preserve"> изменение численности населения каждой страны, </w:t>
      </w:r>
      <w:r w:rsidR="006F3AA1">
        <w:rPr>
          <w:sz w:val="24"/>
          <w:szCs w:val="24"/>
        </w:rPr>
        <w:t>продолжительность</w:t>
      </w:r>
      <w:r w:rsidR="006F3AA1" w:rsidRPr="007E0933">
        <w:rPr>
          <w:sz w:val="24"/>
          <w:szCs w:val="24"/>
        </w:rPr>
        <w:t xml:space="preserve"> жизни </w:t>
      </w:r>
      <w:r w:rsidR="004148EC" w:rsidRPr="007E0933">
        <w:rPr>
          <w:sz w:val="24"/>
          <w:szCs w:val="24"/>
        </w:rPr>
        <w:t>выяви</w:t>
      </w:r>
      <w:r w:rsidR="004148EC">
        <w:rPr>
          <w:sz w:val="24"/>
          <w:szCs w:val="24"/>
        </w:rPr>
        <w:t>те</w:t>
      </w:r>
      <w:r w:rsidR="004148EC" w:rsidRPr="007E0933">
        <w:rPr>
          <w:sz w:val="24"/>
          <w:szCs w:val="24"/>
        </w:rPr>
        <w:t xml:space="preserve"> причины этого изменения.</w:t>
      </w:r>
    </w:p>
    <w:p w:rsidR="00522491" w:rsidRPr="007E0933" w:rsidRDefault="00522491" w:rsidP="00DA314D">
      <w:pPr>
        <w:pStyle w:val="a9"/>
        <w:spacing w:after="0"/>
        <w:jc w:val="both"/>
        <w:rPr>
          <w:sz w:val="24"/>
          <w:szCs w:val="24"/>
        </w:rPr>
      </w:pPr>
      <w:r w:rsidRPr="007E0933">
        <w:rPr>
          <w:sz w:val="24"/>
          <w:szCs w:val="24"/>
        </w:rPr>
        <w:t>Сделай</w:t>
      </w:r>
      <w:r w:rsidR="005D773C">
        <w:rPr>
          <w:sz w:val="24"/>
          <w:szCs w:val="24"/>
        </w:rPr>
        <w:t>те</w:t>
      </w:r>
      <w:r w:rsidRPr="007E0933">
        <w:rPr>
          <w:sz w:val="24"/>
          <w:szCs w:val="24"/>
        </w:rPr>
        <w:t xml:space="preserve"> предположение о дальнейшей демографической ситуации в этих странах (ответ аргументируйте).</w:t>
      </w:r>
      <w:r w:rsidR="00CE6F76">
        <w:rPr>
          <w:sz w:val="24"/>
          <w:szCs w:val="24"/>
        </w:rPr>
        <w:t xml:space="preserve"> </w:t>
      </w:r>
      <w:r w:rsidRPr="007E0933">
        <w:rPr>
          <w:sz w:val="24"/>
          <w:szCs w:val="24"/>
        </w:rPr>
        <w:t xml:space="preserve">Как влияет </w:t>
      </w:r>
      <w:r w:rsidR="000F71C8" w:rsidRPr="007E0933">
        <w:rPr>
          <w:sz w:val="24"/>
          <w:szCs w:val="24"/>
        </w:rPr>
        <w:t xml:space="preserve">уровень образования </w:t>
      </w:r>
      <w:r w:rsidRPr="007E0933">
        <w:rPr>
          <w:sz w:val="24"/>
          <w:szCs w:val="24"/>
        </w:rPr>
        <w:t>на развитие страны?</w:t>
      </w:r>
    </w:p>
    <w:p w:rsidR="000F71C8" w:rsidRDefault="000F71C8" w:rsidP="00C77113">
      <w:pPr>
        <w:shd w:val="clear" w:color="auto" w:fill="FFFFFF"/>
        <w:ind w:firstLine="567"/>
        <w:jc w:val="center"/>
        <w:rPr>
          <w:b/>
          <w:bCs/>
          <w:color w:val="000000"/>
          <w:w w:val="114"/>
        </w:rPr>
      </w:pPr>
    </w:p>
    <w:p w:rsidR="0054328C" w:rsidRPr="007E0933" w:rsidRDefault="00DA314D" w:rsidP="0054328C">
      <w:pPr>
        <w:pStyle w:val="a9"/>
        <w:ind w:firstLine="567"/>
        <w:rPr>
          <w:sz w:val="24"/>
          <w:szCs w:val="24"/>
        </w:rPr>
      </w:pPr>
      <w:r>
        <w:rPr>
          <w:sz w:val="24"/>
          <w:szCs w:val="24"/>
        </w:rPr>
        <w:t xml:space="preserve">3. </w:t>
      </w:r>
      <w:r w:rsidR="0054328C" w:rsidRPr="007E0933">
        <w:rPr>
          <w:sz w:val="24"/>
          <w:szCs w:val="24"/>
        </w:rPr>
        <w:t>Определи</w:t>
      </w:r>
      <w:r w:rsidR="0093774C">
        <w:rPr>
          <w:sz w:val="24"/>
          <w:szCs w:val="24"/>
        </w:rPr>
        <w:t xml:space="preserve">те экспорт и импорт стран, заполнив </w:t>
      </w:r>
      <w:proofErr w:type="gramStart"/>
      <w:r w:rsidR="0093774C">
        <w:rPr>
          <w:sz w:val="24"/>
          <w:szCs w:val="24"/>
        </w:rPr>
        <w:t xml:space="preserve">таблицу </w:t>
      </w:r>
      <w:r w:rsidR="0054328C" w:rsidRPr="007E0933">
        <w:rPr>
          <w:sz w:val="24"/>
          <w:szCs w:val="24"/>
        </w:rPr>
        <w:t xml:space="preserve"> (</w:t>
      </w:r>
      <w:proofErr w:type="gramEnd"/>
      <w:r w:rsidR="0054328C" w:rsidRPr="007E0933">
        <w:rPr>
          <w:sz w:val="24"/>
          <w:szCs w:val="24"/>
        </w:rPr>
        <w:t xml:space="preserve"> укажи</w:t>
      </w:r>
      <w:r w:rsidR="0093774C">
        <w:rPr>
          <w:sz w:val="24"/>
          <w:szCs w:val="24"/>
        </w:rPr>
        <w:t>те</w:t>
      </w:r>
      <w:r w:rsidR="0054328C" w:rsidRPr="007E0933">
        <w:rPr>
          <w:sz w:val="24"/>
          <w:szCs w:val="24"/>
        </w:rPr>
        <w:t xml:space="preserve"> самые большие показатели)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843"/>
        <w:gridCol w:w="1418"/>
        <w:gridCol w:w="1701"/>
        <w:gridCol w:w="1559"/>
      </w:tblGrid>
      <w:tr w:rsidR="0054328C" w:rsidRPr="007E0933" w:rsidTr="009F7CB4">
        <w:trPr>
          <w:cantSplit/>
          <w:trHeight w:val="320"/>
        </w:trPr>
        <w:tc>
          <w:tcPr>
            <w:tcW w:w="2943" w:type="dxa"/>
            <w:vMerge w:val="restart"/>
          </w:tcPr>
          <w:p w:rsidR="0054328C" w:rsidRPr="000E725D" w:rsidRDefault="0054328C" w:rsidP="004F3150">
            <w:pPr>
              <w:spacing w:after="0" w:line="240" w:lineRule="auto"/>
              <w:jc w:val="center"/>
              <w:rPr>
                <w:rFonts w:ascii="Times New Roman" w:hAnsi="Times New Roman" w:cs="Times New Roman"/>
              </w:rPr>
            </w:pPr>
            <w:r w:rsidRPr="000E725D">
              <w:rPr>
                <w:rFonts w:ascii="Times New Roman" w:hAnsi="Times New Roman" w:cs="Times New Roman"/>
              </w:rPr>
              <w:t>Страна</w:t>
            </w:r>
          </w:p>
        </w:tc>
        <w:tc>
          <w:tcPr>
            <w:tcW w:w="3261" w:type="dxa"/>
            <w:gridSpan w:val="2"/>
          </w:tcPr>
          <w:p w:rsidR="0054328C" w:rsidRPr="000E725D" w:rsidRDefault="0054328C" w:rsidP="004F3150">
            <w:pPr>
              <w:spacing w:after="0" w:line="240" w:lineRule="auto"/>
              <w:jc w:val="center"/>
              <w:rPr>
                <w:rFonts w:ascii="Times New Roman" w:hAnsi="Times New Roman" w:cs="Times New Roman"/>
              </w:rPr>
            </w:pPr>
            <w:r w:rsidRPr="000E725D">
              <w:rPr>
                <w:rFonts w:ascii="Times New Roman" w:hAnsi="Times New Roman" w:cs="Times New Roman"/>
              </w:rPr>
              <w:t>Виды продукции</w:t>
            </w:r>
          </w:p>
        </w:tc>
        <w:tc>
          <w:tcPr>
            <w:tcW w:w="3260" w:type="dxa"/>
            <w:gridSpan w:val="2"/>
          </w:tcPr>
          <w:p w:rsidR="0054328C" w:rsidRPr="000E725D" w:rsidRDefault="0054328C" w:rsidP="004F3150">
            <w:pPr>
              <w:spacing w:after="0" w:line="240" w:lineRule="auto"/>
              <w:jc w:val="center"/>
              <w:rPr>
                <w:rFonts w:ascii="Times New Roman" w:hAnsi="Times New Roman" w:cs="Times New Roman"/>
              </w:rPr>
            </w:pPr>
            <w:r w:rsidRPr="000E725D">
              <w:rPr>
                <w:rFonts w:ascii="Times New Roman" w:hAnsi="Times New Roman" w:cs="Times New Roman"/>
              </w:rPr>
              <w:t>Страны сотрудники.</w:t>
            </w:r>
          </w:p>
        </w:tc>
      </w:tr>
      <w:tr w:rsidR="0054328C" w:rsidRPr="007E0933" w:rsidTr="009F7CB4">
        <w:trPr>
          <w:cantSplit/>
          <w:trHeight w:val="300"/>
        </w:trPr>
        <w:tc>
          <w:tcPr>
            <w:tcW w:w="2943" w:type="dxa"/>
            <w:vMerge/>
          </w:tcPr>
          <w:p w:rsidR="0054328C" w:rsidRPr="000E725D" w:rsidRDefault="0054328C" w:rsidP="004F3150">
            <w:pPr>
              <w:spacing w:after="0" w:line="240" w:lineRule="auto"/>
              <w:jc w:val="center"/>
              <w:rPr>
                <w:rFonts w:ascii="Times New Roman" w:hAnsi="Times New Roman" w:cs="Times New Roman"/>
              </w:rPr>
            </w:pPr>
          </w:p>
        </w:tc>
        <w:tc>
          <w:tcPr>
            <w:tcW w:w="1843" w:type="dxa"/>
          </w:tcPr>
          <w:p w:rsidR="0054328C" w:rsidRPr="000E725D" w:rsidRDefault="0054328C" w:rsidP="004F3150">
            <w:pPr>
              <w:spacing w:after="0" w:line="240" w:lineRule="auto"/>
              <w:jc w:val="center"/>
              <w:rPr>
                <w:rFonts w:ascii="Times New Roman" w:hAnsi="Times New Roman" w:cs="Times New Roman"/>
              </w:rPr>
            </w:pPr>
            <w:r w:rsidRPr="000E725D">
              <w:rPr>
                <w:rFonts w:ascii="Times New Roman" w:hAnsi="Times New Roman" w:cs="Times New Roman"/>
              </w:rPr>
              <w:t>Экспорт</w:t>
            </w:r>
          </w:p>
        </w:tc>
        <w:tc>
          <w:tcPr>
            <w:tcW w:w="1418" w:type="dxa"/>
          </w:tcPr>
          <w:p w:rsidR="0054328C" w:rsidRPr="000E725D" w:rsidRDefault="0054328C" w:rsidP="004F3150">
            <w:pPr>
              <w:spacing w:after="0" w:line="240" w:lineRule="auto"/>
              <w:jc w:val="center"/>
              <w:rPr>
                <w:rFonts w:ascii="Times New Roman" w:hAnsi="Times New Roman" w:cs="Times New Roman"/>
              </w:rPr>
            </w:pPr>
            <w:r w:rsidRPr="000E725D">
              <w:rPr>
                <w:rFonts w:ascii="Times New Roman" w:hAnsi="Times New Roman" w:cs="Times New Roman"/>
              </w:rPr>
              <w:t>Импорт</w:t>
            </w:r>
          </w:p>
        </w:tc>
        <w:tc>
          <w:tcPr>
            <w:tcW w:w="1701" w:type="dxa"/>
          </w:tcPr>
          <w:p w:rsidR="0054328C" w:rsidRPr="000E725D" w:rsidRDefault="0054328C" w:rsidP="004F3150">
            <w:pPr>
              <w:spacing w:after="0" w:line="240" w:lineRule="auto"/>
              <w:jc w:val="center"/>
              <w:rPr>
                <w:rFonts w:ascii="Times New Roman" w:hAnsi="Times New Roman" w:cs="Times New Roman"/>
              </w:rPr>
            </w:pPr>
            <w:r w:rsidRPr="000E725D">
              <w:rPr>
                <w:rFonts w:ascii="Times New Roman" w:hAnsi="Times New Roman" w:cs="Times New Roman"/>
              </w:rPr>
              <w:t>Экспорт</w:t>
            </w:r>
          </w:p>
        </w:tc>
        <w:tc>
          <w:tcPr>
            <w:tcW w:w="1559" w:type="dxa"/>
          </w:tcPr>
          <w:p w:rsidR="0054328C" w:rsidRPr="000E725D" w:rsidRDefault="0054328C" w:rsidP="004F3150">
            <w:pPr>
              <w:spacing w:after="0" w:line="240" w:lineRule="auto"/>
              <w:jc w:val="center"/>
              <w:rPr>
                <w:rFonts w:ascii="Times New Roman" w:hAnsi="Times New Roman" w:cs="Times New Roman"/>
              </w:rPr>
            </w:pPr>
            <w:r w:rsidRPr="000E725D">
              <w:rPr>
                <w:rFonts w:ascii="Times New Roman" w:hAnsi="Times New Roman" w:cs="Times New Roman"/>
              </w:rPr>
              <w:t>Импорт</w:t>
            </w:r>
          </w:p>
        </w:tc>
      </w:tr>
      <w:tr w:rsidR="0054328C" w:rsidRPr="007E0933" w:rsidTr="009F7CB4">
        <w:trPr>
          <w:cantSplit/>
          <w:trHeight w:val="166"/>
        </w:trPr>
        <w:tc>
          <w:tcPr>
            <w:tcW w:w="2943" w:type="dxa"/>
          </w:tcPr>
          <w:p w:rsidR="0054328C" w:rsidRPr="000E725D" w:rsidRDefault="00842BF2" w:rsidP="000E725D">
            <w:pPr>
              <w:spacing w:after="0" w:line="240" w:lineRule="auto"/>
              <w:rPr>
                <w:rFonts w:ascii="Times New Roman" w:hAnsi="Times New Roman" w:cs="Times New Roman"/>
              </w:rPr>
            </w:pPr>
            <w:r w:rsidRPr="000E725D">
              <w:rPr>
                <w:rFonts w:ascii="Times New Roman" w:hAnsi="Times New Roman" w:cs="Times New Roman"/>
              </w:rPr>
              <w:t>Республика Корея</w:t>
            </w:r>
          </w:p>
        </w:tc>
        <w:tc>
          <w:tcPr>
            <w:tcW w:w="1843" w:type="dxa"/>
          </w:tcPr>
          <w:p w:rsidR="0054328C" w:rsidRPr="000E725D" w:rsidRDefault="0054328C" w:rsidP="000E725D">
            <w:pPr>
              <w:pStyle w:val="a9"/>
              <w:spacing w:after="0"/>
              <w:rPr>
                <w:rFonts w:eastAsiaTheme="minorHAnsi"/>
                <w:sz w:val="22"/>
                <w:szCs w:val="22"/>
                <w:lang w:eastAsia="en-US"/>
              </w:rPr>
            </w:pPr>
          </w:p>
        </w:tc>
        <w:tc>
          <w:tcPr>
            <w:tcW w:w="1418" w:type="dxa"/>
          </w:tcPr>
          <w:p w:rsidR="0054328C" w:rsidRPr="000E725D" w:rsidRDefault="0054328C" w:rsidP="000E725D">
            <w:pPr>
              <w:pStyle w:val="a9"/>
              <w:spacing w:after="0"/>
              <w:ind w:firstLine="567"/>
              <w:rPr>
                <w:rFonts w:eastAsiaTheme="minorHAnsi"/>
                <w:sz w:val="22"/>
                <w:szCs w:val="22"/>
                <w:lang w:eastAsia="en-US"/>
              </w:rPr>
            </w:pPr>
          </w:p>
        </w:tc>
        <w:tc>
          <w:tcPr>
            <w:tcW w:w="1701" w:type="dxa"/>
          </w:tcPr>
          <w:p w:rsidR="0054328C" w:rsidRPr="000E725D" w:rsidRDefault="0054328C" w:rsidP="000E725D">
            <w:pPr>
              <w:pStyle w:val="a9"/>
              <w:spacing w:after="0"/>
              <w:ind w:firstLine="567"/>
              <w:rPr>
                <w:rFonts w:eastAsiaTheme="minorHAnsi"/>
                <w:sz w:val="22"/>
                <w:szCs w:val="22"/>
                <w:lang w:eastAsia="en-US"/>
              </w:rPr>
            </w:pPr>
          </w:p>
        </w:tc>
        <w:tc>
          <w:tcPr>
            <w:tcW w:w="1559" w:type="dxa"/>
          </w:tcPr>
          <w:p w:rsidR="0054328C" w:rsidRPr="000E725D" w:rsidRDefault="0054328C" w:rsidP="000E725D">
            <w:pPr>
              <w:pStyle w:val="a9"/>
              <w:spacing w:after="0"/>
              <w:ind w:firstLine="567"/>
              <w:rPr>
                <w:rFonts w:eastAsiaTheme="minorHAnsi"/>
                <w:sz w:val="22"/>
                <w:szCs w:val="22"/>
                <w:lang w:eastAsia="en-US"/>
              </w:rPr>
            </w:pPr>
          </w:p>
        </w:tc>
      </w:tr>
      <w:tr w:rsidR="00842BF2" w:rsidRPr="007E0933" w:rsidTr="009F7CB4">
        <w:trPr>
          <w:cantSplit/>
          <w:trHeight w:val="216"/>
        </w:trPr>
        <w:tc>
          <w:tcPr>
            <w:tcW w:w="2943" w:type="dxa"/>
          </w:tcPr>
          <w:p w:rsidR="00842BF2" w:rsidRPr="000E725D" w:rsidRDefault="00842BF2" w:rsidP="000E725D">
            <w:pPr>
              <w:spacing w:after="0" w:line="240" w:lineRule="auto"/>
              <w:rPr>
                <w:rFonts w:ascii="Times New Roman" w:hAnsi="Times New Roman" w:cs="Times New Roman"/>
              </w:rPr>
            </w:pPr>
            <w:r w:rsidRPr="000E725D">
              <w:rPr>
                <w:rFonts w:ascii="Times New Roman" w:hAnsi="Times New Roman" w:cs="Times New Roman"/>
              </w:rPr>
              <w:t>Сингапур</w:t>
            </w:r>
          </w:p>
        </w:tc>
        <w:tc>
          <w:tcPr>
            <w:tcW w:w="1843" w:type="dxa"/>
          </w:tcPr>
          <w:p w:rsidR="00842BF2" w:rsidRPr="000E725D" w:rsidRDefault="00842BF2" w:rsidP="000E725D">
            <w:pPr>
              <w:pStyle w:val="a9"/>
              <w:spacing w:after="0"/>
              <w:rPr>
                <w:rFonts w:eastAsiaTheme="minorHAnsi"/>
                <w:sz w:val="22"/>
                <w:szCs w:val="22"/>
                <w:lang w:eastAsia="en-US"/>
              </w:rPr>
            </w:pPr>
          </w:p>
        </w:tc>
        <w:tc>
          <w:tcPr>
            <w:tcW w:w="1418" w:type="dxa"/>
          </w:tcPr>
          <w:p w:rsidR="00842BF2" w:rsidRPr="000E725D" w:rsidRDefault="00842BF2" w:rsidP="000E725D">
            <w:pPr>
              <w:pStyle w:val="a9"/>
              <w:spacing w:after="0"/>
              <w:ind w:firstLine="567"/>
              <w:rPr>
                <w:rFonts w:eastAsiaTheme="minorHAnsi"/>
                <w:sz w:val="22"/>
                <w:szCs w:val="22"/>
                <w:lang w:eastAsia="en-US"/>
              </w:rPr>
            </w:pPr>
          </w:p>
        </w:tc>
        <w:tc>
          <w:tcPr>
            <w:tcW w:w="1701" w:type="dxa"/>
          </w:tcPr>
          <w:p w:rsidR="00842BF2" w:rsidRPr="000E725D" w:rsidRDefault="00842BF2" w:rsidP="000E725D">
            <w:pPr>
              <w:pStyle w:val="a9"/>
              <w:spacing w:after="0"/>
              <w:ind w:firstLine="567"/>
              <w:rPr>
                <w:rFonts w:eastAsiaTheme="minorHAnsi"/>
                <w:sz w:val="22"/>
                <w:szCs w:val="22"/>
                <w:lang w:eastAsia="en-US"/>
              </w:rPr>
            </w:pPr>
          </w:p>
        </w:tc>
        <w:tc>
          <w:tcPr>
            <w:tcW w:w="1559" w:type="dxa"/>
          </w:tcPr>
          <w:p w:rsidR="00842BF2" w:rsidRPr="000E725D" w:rsidRDefault="00842BF2" w:rsidP="000E725D">
            <w:pPr>
              <w:pStyle w:val="a9"/>
              <w:spacing w:after="0"/>
              <w:ind w:firstLine="567"/>
              <w:rPr>
                <w:rFonts w:eastAsiaTheme="minorHAnsi"/>
                <w:sz w:val="22"/>
                <w:szCs w:val="22"/>
                <w:lang w:eastAsia="en-US"/>
              </w:rPr>
            </w:pPr>
          </w:p>
        </w:tc>
      </w:tr>
      <w:tr w:rsidR="0054328C" w:rsidRPr="007E0933" w:rsidTr="009F7CB4">
        <w:trPr>
          <w:cantSplit/>
          <w:trHeight w:val="307"/>
        </w:trPr>
        <w:tc>
          <w:tcPr>
            <w:tcW w:w="2943" w:type="dxa"/>
          </w:tcPr>
          <w:p w:rsidR="0054328C" w:rsidRPr="000E725D" w:rsidRDefault="00191531" w:rsidP="000E725D">
            <w:pPr>
              <w:spacing w:after="0" w:line="240" w:lineRule="auto"/>
              <w:rPr>
                <w:rFonts w:ascii="Times New Roman" w:hAnsi="Times New Roman" w:cs="Times New Roman"/>
              </w:rPr>
            </w:pPr>
            <w:r w:rsidRPr="000E725D">
              <w:rPr>
                <w:rFonts w:ascii="Times New Roman" w:hAnsi="Times New Roman" w:cs="Times New Roman"/>
              </w:rPr>
              <w:t>Тайвань</w:t>
            </w:r>
          </w:p>
        </w:tc>
        <w:tc>
          <w:tcPr>
            <w:tcW w:w="1843" w:type="dxa"/>
          </w:tcPr>
          <w:p w:rsidR="0054328C" w:rsidRPr="000E725D" w:rsidRDefault="0054328C" w:rsidP="000E725D">
            <w:pPr>
              <w:pStyle w:val="a9"/>
              <w:spacing w:after="0"/>
              <w:rPr>
                <w:rFonts w:eastAsiaTheme="minorHAnsi"/>
                <w:sz w:val="22"/>
                <w:szCs w:val="22"/>
                <w:lang w:eastAsia="en-US"/>
              </w:rPr>
            </w:pPr>
          </w:p>
        </w:tc>
        <w:tc>
          <w:tcPr>
            <w:tcW w:w="1418" w:type="dxa"/>
          </w:tcPr>
          <w:p w:rsidR="0054328C" w:rsidRPr="000E725D" w:rsidRDefault="0054328C" w:rsidP="000E725D">
            <w:pPr>
              <w:pStyle w:val="a9"/>
              <w:spacing w:after="0"/>
              <w:ind w:firstLine="567"/>
              <w:rPr>
                <w:rFonts w:eastAsiaTheme="minorHAnsi"/>
                <w:sz w:val="22"/>
                <w:szCs w:val="22"/>
                <w:lang w:eastAsia="en-US"/>
              </w:rPr>
            </w:pPr>
          </w:p>
        </w:tc>
        <w:tc>
          <w:tcPr>
            <w:tcW w:w="1701" w:type="dxa"/>
          </w:tcPr>
          <w:p w:rsidR="0054328C" w:rsidRPr="000E725D" w:rsidRDefault="0054328C" w:rsidP="000E725D">
            <w:pPr>
              <w:pStyle w:val="a9"/>
              <w:spacing w:after="0"/>
              <w:ind w:firstLine="567"/>
              <w:rPr>
                <w:rFonts w:eastAsiaTheme="minorHAnsi"/>
                <w:sz w:val="22"/>
                <w:szCs w:val="22"/>
                <w:lang w:eastAsia="en-US"/>
              </w:rPr>
            </w:pPr>
          </w:p>
        </w:tc>
        <w:tc>
          <w:tcPr>
            <w:tcW w:w="1559" w:type="dxa"/>
          </w:tcPr>
          <w:p w:rsidR="0054328C" w:rsidRPr="000E725D" w:rsidRDefault="0054328C" w:rsidP="000E725D">
            <w:pPr>
              <w:pStyle w:val="a9"/>
              <w:spacing w:after="0"/>
              <w:ind w:firstLine="567"/>
              <w:rPr>
                <w:rFonts w:eastAsiaTheme="minorHAnsi"/>
                <w:sz w:val="22"/>
                <w:szCs w:val="22"/>
                <w:lang w:eastAsia="en-US"/>
              </w:rPr>
            </w:pPr>
          </w:p>
        </w:tc>
      </w:tr>
      <w:tr w:rsidR="0054328C" w:rsidRPr="007E0933" w:rsidTr="009F7CB4">
        <w:trPr>
          <w:cantSplit/>
          <w:trHeight w:val="252"/>
        </w:trPr>
        <w:tc>
          <w:tcPr>
            <w:tcW w:w="2943" w:type="dxa"/>
          </w:tcPr>
          <w:p w:rsidR="0054328C" w:rsidRPr="000E725D" w:rsidRDefault="00191531" w:rsidP="000E725D">
            <w:pPr>
              <w:spacing w:after="0" w:line="240" w:lineRule="auto"/>
              <w:rPr>
                <w:rFonts w:ascii="Times New Roman" w:hAnsi="Times New Roman" w:cs="Times New Roman"/>
              </w:rPr>
            </w:pPr>
            <w:r w:rsidRPr="000E725D">
              <w:rPr>
                <w:rFonts w:ascii="Times New Roman" w:hAnsi="Times New Roman" w:cs="Times New Roman"/>
              </w:rPr>
              <w:t>Сянган (Гонконг)</w:t>
            </w:r>
          </w:p>
        </w:tc>
        <w:tc>
          <w:tcPr>
            <w:tcW w:w="1843" w:type="dxa"/>
          </w:tcPr>
          <w:p w:rsidR="0054328C" w:rsidRPr="000E725D" w:rsidRDefault="0054328C" w:rsidP="000E725D">
            <w:pPr>
              <w:pStyle w:val="a9"/>
              <w:spacing w:after="0"/>
              <w:rPr>
                <w:rFonts w:eastAsiaTheme="minorHAnsi"/>
                <w:sz w:val="22"/>
                <w:szCs w:val="22"/>
                <w:lang w:eastAsia="en-US"/>
              </w:rPr>
            </w:pPr>
          </w:p>
        </w:tc>
        <w:tc>
          <w:tcPr>
            <w:tcW w:w="1418" w:type="dxa"/>
          </w:tcPr>
          <w:p w:rsidR="0054328C" w:rsidRPr="000E725D" w:rsidRDefault="0054328C" w:rsidP="000E725D">
            <w:pPr>
              <w:pStyle w:val="a9"/>
              <w:spacing w:after="0"/>
              <w:ind w:firstLine="567"/>
              <w:rPr>
                <w:rFonts w:eastAsiaTheme="minorHAnsi"/>
                <w:sz w:val="22"/>
                <w:szCs w:val="22"/>
                <w:lang w:eastAsia="en-US"/>
              </w:rPr>
            </w:pPr>
          </w:p>
        </w:tc>
        <w:tc>
          <w:tcPr>
            <w:tcW w:w="1701" w:type="dxa"/>
          </w:tcPr>
          <w:p w:rsidR="0054328C" w:rsidRPr="000E725D" w:rsidRDefault="0054328C" w:rsidP="000E725D">
            <w:pPr>
              <w:pStyle w:val="a9"/>
              <w:spacing w:after="0"/>
              <w:ind w:firstLine="567"/>
              <w:rPr>
                <w:rFonts w:eastAsiaTheme="minorHAnsi"/>
                <w:sz w:val="22"/>
                <w:szCs w:val="22"/>
                <w:lang w:eastAsia="en-US"/>
              </w:rPr>
            </w:pPr>
          </w:p>
        </w:tc>
        <w:tc>
          <w:tcPr>
            <w:tcW w:w="1559" w:type="dxa"/>
          </w:tcPr>
          <w:p w:rsidR="0054328C" w:rsidRPr="000E725D" w:rsidRDefault="0054328C" w:rsidP="000E725D">
            <w:pPr>
              <w:pStyle w:val="a9"/>
              <w:spacing w:after="0"/>
              <w:ind w:firstLine="567"/>
              <w:rPr>
                <w:rFonts w:eastAsiaTheme="minorHAnsi"/>
                <w:sz w:val="22"/>
                <w:szCs w:val="22"/>
                <w:lang w:eastAsia="en-US"/>
              </w:rPr>
            </w:pPr>
          </w:p>
        </w:tc>
      </w:tr>
      <w:tr w:rsidR="0054328C" w:rsidRPr="007E0933" w:rsidTr="009F7CB4">
        <w:trPr>
          <w:cantSplit/>
          <w:trHeight w:val="156"/>
        </w:trPr>
        <w:tc>
          <w:tcPr>
            <w:tcW w:w="2943" w:type="dxa"/>
          </w:tcPr>
          <w:p w:rsidR="0054328C" w:rsidRPr="000E725D" w:rsidRDefault="00191531" w:rsidP="000E725D">
            <w:pPr>
              <w:spacing w:after="0" w:line="240" w:lineRule="auto"/>
              <w:rPr>
                <w:rFonts w:ascii="Times New Roman" w:hAnsi="Times New Roman" w:cs="Times New Roman"/>
              </w:rPr>
            </w:pPr>
            <w:r w:rsidRPr="000E725D">
              <w:rPr>
                <w:rFonts w:ascii="Times New Roman" w:hAnsi="Times New Roman" w:cs="Times New Roman"/>
              </w:rPr>
              <w:t xml:space="preserve">Малайзия </w:t>
            </w:r>
          </w:p>
        </w:tc>
        <w:tc>
          <w:tcPr>
            <w:tcW w:w="1843" w:type="dxa"/>
          </w:tcPr>
          <w:p w:rsidR="0054328C" w:rsidRPr="000E725D" w:rsidRDefault="0054328C" w:rsidP="000E725D">
            <w:pPr>
              <w:pStyle w:val="a9"/>
              <w:spacing w:after="0"/>
              <w:ind w:firstLine="567"/>
              <w:rPr>
                <w:rFonts w:eastAsiaTheme="minorHAnsi"/>
                <w:sz w:val="22"/>
                <w:szCs w:val="22"/>
                <w:lang w:eastAsia="en-US"/>
              </w:rPr>
            </w:pPr>
          </w:p>
        </w:tc>
        <w:tc>
          <w:tcPr>
            <w:tcW w:w="1418" w:type="dxa"/>
          </w:tcPr>
          <w:p w:rsidR="0054328C" w:rsidRPr="000E725D" w:rsidRDefault="0054328C" w:rsidP="000E725D">
            <w:pPr>
              <w:pStyle w:val="a9"/>
              <w:spacing w:after="0"/>
              <w:ind w:firstLine="567"/>
              <w:rPr>
                <w:rFonts w:eastAsiaTheme="minorHAnsi"/>
                <w:sz w:val="22"/>
                <w:szCs w:val="22"/>
                <w:lang w:eastAsia="en-US"/>
              </w:rPr>
            </w:pPr>
          </w:p>
        </w:tc>
        <w:tc>
          <w:tcPr>
            <w:tcW w:w="1701" w:type="dxa"/>
          </w:tcPr>
          <w:p w:rsidR="0054328C" w:rsidRPr="000E725D" w:rsidRDefault="0054328C" w:rsidP="000E725D">
            <w:pPr>
              <w:pStyle w:val="a9"/>
              <w:spacing w:after="0"/>
              <w:ind w:firstLine="567"/>
              <w:rPr>
                <w:rFonts w:eastAsiaTheme="minorHAnsi"/>
                <w:sz w:val="22"/>
                <w:szCs w:val="22"/>
                <w:lang w:eastAsia="en-US"/>
              </w:rPr>
            </w:pPr>
          </w:p>
        </w:tc>
        <w:tc>
          <w:tcPr>
            <w:tcW w:w="1559" w:type="dxa"/>
          </w:tcPr>
          <w:p w:rsidR="0054328C" w:rsidRPr="000E725D" w:rsidRDefault="0054328C" w:rsidP="000E725D">
            <w:pPr>
              <w:pStyle w:val="a9"/>
              <w:spacing w:after="0"/>
              <w:ind w:firstLine="567"/>
              <w:rPr>
                <w:rFonts w:eastAsiaTheme="minorHAnsi"/>
                <w:sz w:val="22"/>
                <w:szCs w:val="22"/>
                <w:lang w:eastAsia="en-US"/>
              </w:rPr>
            </w:pPr>
          </w:p>
        </w:tc>
      </w:tr>
      <w:tr w:rsidR="0093774C" w:rsidRPr="007E0933" w:rsidTr="009F7CB4">
        <w:trPr>
          <w:cantSplit/>
          <w:trHeight w:val="286"/>
        </w:trPr>
        <w:tc>
          <w:tcPr>
            <w:tcW w:w="2943" w:type="dxa"/>
          </w:tcPr>
          <w:p w:rsidR="0093774C" w:rsidRPr="000E725D" w:rsidRDefault="00191531" w:rsidP="000E725D">
            <w:pPr>
              <w:spacing w:after="0" w:line="240" w:lineRule="auto"/>
              <w:rPr>
                <w:rFonts w:ascii="Times New Roman" w:hAnsi="Times New Roman" w:cs="Times New Roman"/>
              </w:rPr>
            </w:pPr>
            <w:r w:rsidRPr="000E725D">
              <w:rPr>
                <w:rFonts w:ascii="Times New Roman" w:hAnsi="Times New Roman" w:cs="Times New Roman"/>
              </w:rPr>
              <w:t>Таиланд</w:t>
            </w:r>
          </w:p>
        </w:tc>
        <w:tc>
          <w:tcPr>
            <w:tcW w:w="1843" w:type="dxa"/>
          </w:tcPr>
          <w:p w:rsidR="0093774C" w:rsidRPr="000E725D" w:rsidRDefault="0093774C" w:rsidP="000E725D">
            <w:pPr>
              <w:pStyle w:val="a9"/>
              <w:spacing w:after="0"/>
              <w:ind w:firstLine="567"/>
              <w:rPr>
                <w:rFonts w:eastAsiaTheme="minorHAnsi"/>
                <w:sz w:val="22"/>
                <w:szCs w:val="22"/>
                <w:lang w:eastAsia="en-US"/>
              </w:rPr>
            </w:pPr>
          </w:p>
        </w:tc>
        <w:tc>
          <w:tcPr>
            <w:tcW w:w="1418" w:type="dxa"/>
          </w:tcPr>
          <w:p w:rsidR="0093774C" w:rsidRPr="000E725D" w:rsidRDefault="0093774C" w:rsidP="000E725D">
            <w:pPr>
              <w:pStyle w:val="a9"/>
              <w:spacing w:after="0"/>
              <w:ind w:firstLine="567"/>
              <w:rPr>
                <w:rFonts w:eastAsiaTheme="minorHAnsi"/>
                <w:sz w:val="22"/>
                <w:szCs w:val="22"/>
                <w:lang w:eastAsia="en-US"/>
              </w:rPr>
            </w:pPr>
          </w:p>
        </w:tc>
        <w:tc>
          <w:tcPr>
            <w:tcW w:w="1701" w:type="dxa"/>
          </w:tcPr>
          <w:p w:rsidR="0093774C" w:rsidRPr="000E725D" w:rsidRDefault="0093774C" w:rsidP="000E725D">
            <w:pPr>
              <w:pStyle w:val="a9"/>
              <w:spacing w:after="0"/>
              <w:ind w:firstLine="567"/>
              <w:rPr>
                <w:rFonts w:eastAsiaTheme="minorHAnsi"/>
                <w:sz w:val="22"/>
                <w:szCs w:val="22"/>
                <w:lang w:eastAsia="en-US"/>
              </w:rPr>
            </w:pPr>
          </w:p>
        </w:tc>
        <w:tc>
          <w:tcPr>
            <w:tcW w:w="1559" w:type="dxa"/>
          </w:tcPr>
          <w:p w:rsidR="0093774C" w:rsidRPr="000E725D" w:rsidRDefault="0093774C" w:rsidP="000E725D">
            <w:pPr>
              <w:pStyle w:val="a9"/>
              <w:spacing w:after="0"/>
              <w:ind w:firstLine="567"/>
              <w:rPr>
                <w:rFonts w:eastAsiaTheme="minorHAnsi"/>
                <w:sz w:val="22"/>
                <w:szCs w:val="22"/>
                <w:lang w:eastAsia="en-US"/>
              </w:rPr>
            </w:pPr>
          </w:p>
        </w:tc>
      </w:tr>
      <w:tr w:rsidR="0093774C" w:rsidRPr="007E0933" w:rsidTr="009F7CB4">
        <w:trPr>
          <w:cantSplit/>
          <w:trHeight w:val="263"/>
        </w:trPr>
        <w:tc>
          <w:tcPr>
            <w:tcW w:w="2943" w:type="dxa"/>
          </w:tcPr>
          <w:p w:rsidR="0093774C" w:rsidRPr="000E725D" w:rsidRDefault="00191531" w:rsidP="000E725D">
            <w:pPr>
              <w:spacing w:after="0" w:line="240" w:lineRule="auto"/>
              <w:rPr>
                <w:rFonts w:ascii="Times New Roman" w:hAnsi="Times New Roman" w:cs="Times New Roman"/>
              </w:rPr>
            </w:pPr>
            <w:r w:rsidRPr="000E725D">
              <w:rPr>
                <w:rFonts w:ascii="Times New Roman" w:hAnsi="Times New Roman" w:cs="Times New Roman"/>
              </w:rPr>
              <w:t>Индонезия</w:t>
            </w:r>
          </w:p>
        </w:tc>
        <w:tc>
          <w:tcPr>
            <w:tcW w:w="1843" w:type="dxa"/>
          </w:tcPr>
          <w:p w:rsidR="0093774C" w:rsidRPr="000E725D" w:rsidRDefault="0093774C" w:rsidP="000E725D">
            <w:pPr>
              <w:pStyle w:val="a9"/>
              <w:spacing w:after="0"/>
              <w:ind w:firstLine="567"/>
              <w:rPr>
                <w:rFonts w:eastAsiaTheme="minorHAnsi"/>
                <w:sz w:val="22"/>
                <w:szCs w:val="22"/>
                <w:lang w:eastAsia="en-US"/>
              </w:rPr>
            </w:pPr>
          </w:p>
        </w:tc>
        <w:tc>
          <w:tcPr>
            <w:tcW w:w="1418" w:type="dxa"/>
          </w:tcPr>
          <w:p w:rsidR="0093774C" w:rsidRPr="000E725D" w:rsidRDefault="0093774C" w:rsidP="000E725D">
            <w:pPr>
              <w:pStyle w:val="a9"/>
              <w:spacing w:after="0"/>
              <w:ind w:firstLine="567"/>
              <w:rPr>
                <w:rFonts w:eastAsiaTheme="minorHAnsi"/>
                <w:sz w:val="22"/>
                <w:szCs w:val="22"/>
                <w:lang w:eastAsia="en-US"/>
              </w:rPr>
            </w:pPr>
          </w:p>
        </w:tc>
        <w:tc>
          <w:tcPr>
            <w:tcW w:w="1701" w:type="dxa"/>
          </w:tcPr>
          <w:p w:rsidR="0093774C" w:rsidRPr="000E725D" w:rsidRDefault="0093774C" w:rsidP="000E725D">
            <w:pPr>
              <w:pStyle w:val="a9"/>
              <w:spacing w:after="0"/>
              <w:ind w:firstLine="567"/>
              <w:rPr>
                <w:rFonts w:eastAsiaTheme="minorHAnsi"/>
                <w:sz w:val="22"/>
                <w:szCs w:val="22"/>
                <w:lang w:eastAsia="en-US"/>
              </w:rPr>
            </w:pPr>
          </w:p>
        </w:tc>
        <w:tc>
          <w:tcPr>
            <w:tcW w:w="1559" w:type="dxa"/>
          </w:tcPr>
          <w:p w:rsidR="0093774C" w:rsidRPr="000E725D" w:rsidRDefault="0093774C" w:rsidP="000E725D">
            <w:pPr>
              <w:pStyle w:val="a9"/>
              <w:spacing w:after="0"/>
              <w:ind w:firstLine="567"/>
              <w:rPr>
                <w:rFonts w:eastAsiaTheme="minorHAnsi"/>
                <w:sz w:val="22"/>
                <w:szCs w:val="22"/>
                <w:lang w:eastAsia="en-US"/>
              </w:rPr>
            </w:pPr>
          </w:p>
        </w:tc>
      </w:tr>
    </w:tbl>
    <w:p w:rsidR="004F3150" w:rsidRDefault="004F3150" w:rsidP="0054328C">
      <w:pPr>
        <w:ind w:firstLine="567"/>
        <w:rPr>
          <w:b/>
          <w:bCs/>
        </w:rPr>
      </w:pPr>
    </w:p>
    <w:p w:rsidR="00166522" w:rsidRDefault="00166522" w:rsidP="0054328C">
      <w:pPr>
        <w:ind w:firstLine="567"/>
        <w:rPr>
          <w:b/>
          <w:bCs/>
        </w:rPr>
      </w:pPr>
    </w:p>
    <w:p w:rsidR="0054328C" w:rsidRPr="00521916" w:rsidRDefault="0054328C" w:rsidP="0054328C">
      <w:pPr>
        <w:ind w:firstLine="567"/>
        <w:rPr>
          <w:rFonts w:ascii="Times New Roman" w:hAnsi="Times New Roman" w:cs="Times New Roman"/>
          <w:sz w:val="24"/>
          <w:szCs w:val="24"/>
        </w:rPr>
      </w:pPr>
      <w:r w:rsidRPr="00521916">
        <w:rPr>
          <w:rFonts w:ascii="Times New Roman" w:hAnsi="Times New Roman" w:cs="Times New Roman"/>
          <w:b/>
          <w:bCs/>
          <w:sz w:val="24"/>
          <w:szCs w:val="24"/>
        </w:rPr>
        <w:lastRenderedPageBreak/>
        <w:t xml:space="preserve">*1. </w:t>
      </w:r>
      <w:r w:rsidRPr="00521916">
        <w:rPr>
          <w:rFonts w:ascii="Times New Roman" w:hAnsi="Times New Roman" w:cs="Times New Roman"/>
          <w:sz w:val="24"/>
          <w:szCs w:val="24"/>
        </w:rPr>
        <w:t>Сравните показатели ВВП стран и определите темпы развития данных стран (период увеличения, темпы увеличения)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1363"/>
        <w:gridCol w:w="1985"/>
        <w:gridCol w:w="2942"/>
      </w:tblGrid>
      <w:tr w:rsidR="0054328C" w:rsidRPr="007E0933" w:rsidTr="00521916">
        <w:tc>
          <w:tcPr>
            <w:tcW w:w="3281" w:type="dxa"/>
          </w:tcPr>
          <w:p w:rsidR="0054328C" w:rsidRPr="00521916" w:rsidRDefault="0054328C" w:rsidP="00521916">
            <w:pPr>
              <w:spacing w:after="0" w:line="240" w:lineRule="auto"/>
              <w:jc w:val="center"/>
              <w:rPr>
                <w:rFonts w:ascii="Times New Roman" w:hAnsi="Times New Roman" w:cs="Times New Roman"/>
              </w:rPr>
            </w:pPr>
            <w:r w:rsidRPr="00521916">
              <w:rPr>
                <w:rFonts w:ascii="Times New Roman" w:hAnsi="Times New Roman" w:cs="Times New Roman"/>
              </w:rPr>
              <w:t>Страна</w:t>
            </w:r>
          </w:p>
        </w:tc>
        <w:tc>
          <w:tcPr>
            <w:tcW w:w="1363" w:type="dxa"/>
          </w:tcPr>
          <w:p w:rsidR="0054328C" w:rsidRPr="00521916" w:rsidRDefault="0054328C" w:rsidP="00521916">
            <w:pPr>
              <w:spacing w:after="0" w:line="240" w:lineRule="auto"/>
              <w:jc w:val="center"/>
              <w:rPr>
                <w:rFonts w:ascii="Times New Roman" w:hAnsi="Times New Roman" w:cs="Times New Roman"/>
              </w:rPr>
            </w:pPr>
            <w:r w:rsidRPr="00521916">
              <w:rPr>
                <w:rFonts w:ascii="Times New Roman" w:hAnsi="Times New Roman" w:cs="Times New Roman"/>
              </w:rPr>
              <w:t>ВВП в млн.</w:t>
            </w:r>
          </w:p>
        </w:tc>
        <w:tc>
          <w:tcPr>
            <w:tcW w:w="1985" w:type="dxa"/>
          </w:tcPr>
          <w:p w:rsidR="0054328C" w:rsidRPr="00521916" w:rsidRDefault="0054328C" w:rsidP="00521916">
            <w:pPr>
              <w:spacing w:after="0" w:line="240" w:lineRule="auto"/>
              <w:jc w:val="center"/>
              <w:rPr>
                <w:rFonts w:ascii="Times New Roman" w:hAnsi="Times New Roman" w:cs="Times New Roman"/>
              </w:rPr>
            </w:pPr>
            <w:r w:rsidRPr="00521916">
              <w:rPr>
                <w:rFonts w:ascii="Times New Roman" w:hAnsi="Times New Roman" w:cs="Times New Roman"/>
              </w:rPr>
              <w:t>Темп роста в год %</w:t>
            </w:r>
          </w:p>
        </w:tc>
        <w:tc>
          <w:tcPr>
            <w:tcW w:w="2942" w:type="dxa"/>
          </w:tcPr>
          <w:p w:rsidR="0054328C" w:rsidRPr="00521916" w:rsidRDefault="0054328C" w:rsidP="00521916">
            <w:pPr>
              <w:spacing w:after="0" w:line="240" w:lineRule="auto"/>
              <w:jc w:val="center"/>
              <w:rPr>
                <w:rFonts w:ascii="Times New Roman" w:hAnsi="Times New Roman" w:cs="Times New Roman"/>
              </w:rPr>
            </w:pPr>
            <w:r w:rsidRPr="00521916">
              <w:rPr>
                <w:rFonts w:ascii="Times New Roman" w:hAnsi="Times New Roman" w:cs="Times New Roman"/>
              </w:rPr>
              <w:t>Темп роста на душу.%.</w:t>
            </w:r>
          </w:p>
        </w:tc>
      </w:tr>
      <w:tr w:rsidR="0054328C" w:rsidRPr="007E0933" w:rsidTr="00521916">
        <w:tc>
          <w:tcPr>
            <w:tcW w:w="3281" w:type="dxa"/>
          </w:tcPr>
          <w:p w:rsidR="0054328C" w:rsidRPr="00521916" w:rsidRDefault="0054328C" w:rsidP="00521916">
            <w:pPr>
              <w:spacing w:after="0" w:line="240" w:lineRule="auto"/>
              <w:rPr>
                <w:rFonts w:ascii="Times New Roman" w:hAnsi="Times New Roman" w:cs="Times New Roman"/>
              </w:rPr>
            </w:pPr>
            <w:r w:rsidRPr="00521916">
              <w:rPr>
                <w:rFonts w:ascii="Times New Roman" w:hAnsi="Times New Roman" w:cs="Times New Roman"/>
              </w:rPr>
              <w:t xml:space="preserve">Сингапур </w:t>
            </w:r>
          </w:p>
        </w:tc>
        <w:tc>
          <w:tcPr>
            <w:tcW w:w="1363" w:type="dxa"/>
          </w:tcPr>
          <w:p w:rsidR="0054328C" w:rsidRPr="00521916" w:rsidRDefault="0054328C" w:rsidP="00521916">
            <w:pPr>
              <w:pStyle w:val="a9"/>
              <w:spacing w:after="0"/>
              <w:jc w:val="center"/>
              <w:rPr>
                <w:rFonts w:eastAsiaTheme="minorHAnsi"/>
                <w:sz w:val="22"/>
                <w:szCs w:val="22"/>
                <w:lang w:eastAsia="en-US"/>
              </w:rPr>
            </w:pPr>
          </w:p>
        </w:tc>
        <w:tc>
          <w:tcPr>
            <w:tcW w:w="1985" w:type="dxa"/>
          </w:tcPr>
          <w:p w:rsidR="0054328C" w:rsidRPr="00521916" w:rsidRDefault="0054328C" w:rsidP="00521916">
            <w:pPr>
              <w:pStyle w:val="a9"/>
              <w:spacing w:after="0"/>
              <w:jc w:val="center"/>
              <w:rPr>
                <w:rFonts w:eastAsiaTheme="minorHAnsi"/>
                <w:sz w:val="22"/>
                <w:szCs w:val="22"/>
                <w:lang w:eastAsia="en-US"/>
              </w:rPr>
            </w:pPr>
          </w:p>
        </w:tc>
        <w:tc>
          <w:tcPr>
            <w:tcW w:w="2942" w:type="dxa"/>
          </w:tcPr>
          <w:p w:rsidR="0054328C" w:rsidRPr="00521916" w:rsidRDefault="0054328C" w:rsidP="00521916">
            <w:pPr>
              <w:pStyle w:val="a9"/>
              <w:spacing w:after="0"/>
              <w:jc w:val="center"/>
              <w:rPr>
                <w:rFonts w:eastAsiaTheme="minorHAnsi"/>
                <w:sz w:val="22"/>
                <w:szCs w:val="22"/>
                <w:lang w:eastAsia="en-US"/>
              </w:rPr>
            </w:pPr>
          </w:p>
        </w:tc>
      </w:tr>
      <w:tr w:rsidR="0054328C" w:rsidRPr="007E0933" w:rsidTr="00521916">
        <w:tc>
          <w:tcPr>
            <w:tcW w:w="3281" w:type="dxa"/>
          </w:tcPr>
          <w:p w:rsidR="0054328C" w:rsidRPr="00521916" w:rsidRDefault="0054328C" w:rsidP="00521916">
            <w:pPr>
              <w:spacing w:after="0" w:line="240" w:lineRule="auto"/>
              <w:rPr>
                <w:rFonts w:ascii="Times New Roman" w:hAnsi="Times New Roman" w:cs="Times New Roman"/>
              </w:rPr>
            </w:pPr>
            <w:r w:rsidRPr="00521916">
              <w:rPr>
                <w:rFonts w:ascii="Times New Roman" w:hAnsi="Times New Roman" w:cs="Times New Roman"/>
              </w:rPr>
              <w:t>Сянган (Гонконг)</w:t>
            </w:r>
          </w:p>
        </w:tc>
        <w:tc>
          <w:tcPr>
            <w:tcW w:w="1363" w:type="dxa"/>
          </w:tcPr>
          <w:p w:rsidR="0054328C" w:rsidRPr="00521916" w:rsidRDefault="0054328C" w:rsidP="00521916">
            <w:pPr>
              <w:pStyle w:val="a9"/>
              <w:spacing w:after="0"/>
              <w:jc w:val="center"/>
              <w:rPr>
                <w:rFonts w:eastAsiaTheme="minorHAnsi"/>
                <w:sz w:val="22"/>
                <w:szCs w:val="22"/>
                <w:lang w:eastAsia="en-US"/>
              </w:rPr>
            </w:pPr>
          </w:p>
        </w:tc>
        <w:tc>
          <w:tcPr>
            <w:tcW w:w="1985" w:type="dxa"/>
          </w:tcPr>
          <w:p w:rsidR="0054328C" w:rsidRPr="00521916" w:rsidRDefault="0054328C" w:rsidP="00521916">
            <w:pPr>
              <w:pStyle w:val="a9"/>
              <w:spacing w:after="0"/>
              <w:jc w:val="center"/>
              <w:rPr>
                <w:rFonts w:eastAsiaTheme="minorHAnsi"/>
                <w:sz w:val="22"/>
                <w:szCs w:val="22"/>
                <w:lang w:eastAsia="en-US"/>
              </w:rPr>
            </w:pPr>
          </w:p>
        </w:tc>
        <w:tc>
          <w:tcPr>
            <w:tcW w:w="2942" w:type="dxa"/>
          </w:tcPr>
          <w:p w:rsidR="0054328C" w:rsidRPr="00521916" w:rsidRDefault="0054328C" w:rsidP="00521916">
            <w:pPr>
              <w:pStyle w:val="a9"/>
              <w:spacing w:after="0"/>
              <w:jc w:val="center"/>
              <w:rPr>
                <w:rFonts w:eastAsiaTheme="minorHAnsi"/>
                <w:sz w:val="22"/>
                <w:szCs w:val="22"/>
                <w:lang w:eastAsia="en-US"/>
              </w:rPr>
            </w:pPr>
          </w:p>
        </w:tc>
      </w:tr>
      <w:tr w:rsidR="0054328C" w:rsidRPr="007E0933" w:rsidTr="00521916">
        <w:tc>
          <w:tcPr>
            <w:tcW w:w="3281" w:type="dxa"/>
          </w:tcPr>
          <w:p w:rsidR="0054328C" w:rsidRPr="00521916" w:rsidRDefault="0054328C" w:rsidP="00521916">
            <w:pPr>
              <w:spacing w:after="0" w:line="240" w:lineRule="auto"/>
              <w:rPr>
                <w:rFonts w:ascii="Times New Roman" w:hAnsi="Times New Roman" w:cs="Times New Roman"/>
              </w:rPr>
            </w:pPr>
            <w:r w:rsidRPr="00521916">
              <w:rPr>
                <w:rFonts w:ascii="Times New Roman" w:hAnsi="Times New Roman" w:cs="Times New Roman"/>
              </w:rPr>
              <w:t>Тайвань</w:t>
            </w:r>
          </w:p>
        </w:tc>
        <w:tc>
          <w:tcPr>
            <w:tcW w:w="1363" w:type="dxa"/>
          </w:tcPr>
          <w:p w:rsidR="0054328C" w:rsidRPr="00521916" w:rsidRDefault="0054328C" w:rsidP="00521916">
            <w:pPr>
              <w:pStyle w:val="a9"/>
              <w:spacing w:after="0"/>
              <w:jc w:val="center"/>
              <w:rPr>
                <w:rFonts w:eastAsiaTheme="minorHAnsi"/>
                <w:sz w:val="22"/>
                <w:szCs w:val="22"/>
                <w:lang w:eastAsia="en-US"/>
              </w:rPr>
            </w:pPr>
          </w:p>
        </w:tc>
        <w:tc>
          <w:tcPr>
            <w:tcW w:w="1985" w:type="dxa"/>
          </w:tcPr>
          <w:p w:rsidR="0054328C" w:rsidRPr="00521916" w:rsidRDefault="0054328C" w:rsidP="00521916">
            <w:pPr>
              <w:pStyle w:val="a9"/>
              <w:spacing w:after="0"/>
              <w:jc w:val="center"/>
              <w:rPr>
                <w:rFonts w:eastAsiaTheme="minorHAnsi"/>
                <w:sz w:val="22"/>
                <w:szCs w:val="22"/>
                <w:lang w:eastAsia="en-US"/>
              </w:rPr>
            </w:pPr>
          </w:p>
        </w:tc>
        <w:tc>
          <w:tcPr>
            <w:tcW w:w="2942" w:type="dxa"/>
          </w:tcPr>
          <w:p w:rsidR="0054328C" w:rsidRPr="00521916" w:rsidRDefault="0054328C" w:rsidP="00521916">
            <w:pPr>
              <w:pStyle w:val="a9"/>
              <w:spacing w:after="0"/>
              <w:jc w:val="center"/>
              <w:rPr>
                <w:rFonts w:eastAsiaTheme="minorHAnsi"/>
                <w:sz w:val="22"/>
                <w:szCs w:val="22"/>
                <w:lang w:eastAsia="en-US"/>
              </w:rPr>
            </w:pPr>
          </w:p>
        </w:tc>
      </w:tr>
      <w:tr w:rsidR="0054328C" w:rsidRPr="007E0933" w:rsidTr="00521916">
        <w:tc>
          <w:tcPr>
            <w:tcW w:w="3281" w:type="dxa"/>
          </w:tcPr>
          <w:p w:rsidR="0054328C" w:rsidRPr="00521916" w:rsidRDefault="0054328C" w:rsidP="00521916">
            <w:pPr>
              <w:spacing w:after="0" w:line="240" w:lineRule="auto"/>
              <w:rPr>
                <w:rFonts w:ascii="Times New Roman" w:hAnsi="Times New Roman" w:cs="Times New Roman"/>
              </w:rPr>
            </w:pPr>
            <w:r w:rsidRPr="00521916">
              <w:rPr>
                <w:rFonts w:ascii="Times New Roman" w:hAnsi="Times New Roman" w:cs="Times New Roman"/>
              </w:rPr>
              <w:t xml:space="preserve">Южная Корея </w:t>
            </w:r>
          </w:p>
        </w:tc>
        <w:tc>
          <w:tcPr>
            <w:tcW w:w="1363" w:type="dxa"/>
          </w:tcPr>
          <w:p w:rsidR="0054328C" w:rsidRPr="00521916" w:rsidRDefault="0054328C" w:rsidP="00521916">
            <w:pPr>
              <w:pStyle w:val="a9"/>
              <w:spacing w:after="0"/>
              <w:jc w:val="center"/>
              <w:rPr>
                <w:rFonts w:eastAsiaTheme="minorHAnsi"/>
                <w:sz w:val="22"/>
                <w:szCs w:val="22"/>
                <w:lang w:eastAsia="en-US"/>
              </w:rPr>
            </w:pPr>
          </w:p>
        </w:tc>
        <w:tc>
          <w:tcPr>
            <w:tcW w:w="1985" w:type="dxa"/>
          </w:tcPr>
          <w:p w:rsidR="0054328C" w:rsidRPr="00521916" w:rsidRDefault="0054328C" w:rsidP="00521916">
            <w:pPr>
              <w:pStyle w:val="a9"/>
              <w:spacing w:after="0"/>
              <w:jc w:val="center"/>
              <w:rPr>
                <w:rFonts w:eastAsiaTheme="minorHAnsi"/>
                <w:sz w:val="22"/>
                <w:szCs w:val="22"/>
                <w:lang w:eastAsia="en-US"/>
              </w:rPr>
            </w:pPr>
          </w:p>
        </w:tc>
        <w:tc>
          <w:tcPr>
            <w:tcW w:w="2942" w:type="dxa"/>
          </w:tcPr>
          <w:p w:rsidR="0054328C" w:rsidRPr="00521916" w:rsidRDefault="0054328C" w:rsidP="00521916">
            <w:pPr>
              <w:pStyle w:val="a9"/>
              <w:spacing w:after="0"/>
              <w:jc w:val="center"/>
              <w:rPr>
                <w:rFonts w:eastAsiaTheme="minorHAnsi"/>
                <w:sz w:val="22"/>
                <w:szCs w:val="22"/>
                <w:lang w:eastAsia="en-US"/>
              </w:rPr>
            </w:pPr>
          </w:p>
        </w:tc>
      </w:tr>
      <w:tr w:rsidR="0054328C" w:rsidRPr="007E0933" w:rsidTr="00521916">
        <w:tc>
          <w:tcPr>
            <w:tcW w:w="3281" w:type="dxa"/>
          </w:tcPr>
          <w:p w:rsidR="0054328C" w:rsidRPr="00521916" w:rsidRDefault="0054328C" w:rsidP="00521916">
            <w:pPr>
              <w:spacing w:after="0" w:line="240" w:lineRule="auto"/>
              <w:rPr>
                <w:rFonts w:ascii="Times New Roman" w:hAnsi="Times New Roman" w:cs="Times New Roman"/>
              </w:rPr>
            </w:pPr>
            <w:r w:rsidRPr="00521916">
              <w:rPr>
                <w:rFonts w:ascii="Times New Roman" w:hAnsi="Times New Roman" w:cs="Times New Roman"/>
              </w:rPr>
              <w:t xml:space="preserve">Япония </w:t>
            </w:r>
          </w:p>
        </w:tc>
        <w:tc>
          <w:tcPr>
            <w:tcW w:w="1363" w:type="dxa"/>
          </w:tcPr>
          <w:p w:rsidR="0054328C" w:rsidRPr="00521916" w:rsidRDefault="0054328C" w:rsidP="00521916">
            <w:pPr>
              <w:pStyle w:val="a9"/>
              <w:spacing w:after="0"/>
              <w:jc w:val="center"/>
              <w:rPr>
                <w:rFonts w:eastAsiaTheme="minorHAnsi"/>
                <w:sz w:val="22"/>
                <w:szCs w:val="22"/>
                <w:lang w:eastAsia="en-US"/>
              </w:rPr>
            </w:pPr>
            <w:r w:rsidRPr="00521916">
              <w:rPr>
                <w:rFonts w:eastAsiaTheme="minorHAnsi"/>
                <w:sz w:val="22"/>
                <w:szCs w:val="22"/>
                <w:lang w:eastAsia="en-US"/>
              </w:rPr>
              <w:t>4 833 000</w:t>
            </w:r>
          </w:p>
        </w:tc>
        <w:tc>
          <w:tcPr>
            <w:tcW w:w="1985" w:type="dxa"/>
          </w:tcPr>
          <w:p w:rsidR="0054328C" w:rsidRPr="00521916" w:rsidRDefault="0054328C" w:rsidP="00521916">
            <w:pPr>
              <w:pStyle w:val="a9"/>
              <w:spacing w:after="0"/>
              <w:jc w:val="center"/>
              <w:rPr>
                <w:rFonts w:eastAsiaTheme="minorHAnsi"/>
                <w:sz w:val="22"/>
                <w:szCs w:val="22"/>
                <w:lang w:eastAsia="en-US"/>
              </w:rPr>
            </w:pPr>
            <w:r w:rsidRPr="00521916">
              <w:rPr>
                <w:rFonts w:eastAsiaTheme="minorHAnsi"/>
                <w:sz w:val="22"/>
                <w:szCs w:val="22"/>
                <w:lang w:eastAsia="en-US"/>
              </w:rPr>
              <w:t>2.2</w:t>
            </w:r>
          </w:p>
        </w:tc>
        <w:tc>
          <w:tcPr>
            <w:tcW w:w="2942" w:type="dxa"/>
          </w:tcPr>
          <w:p w:rsidR="0054328C" w:rsidRPr="00521916" w:rsidRDefault="0054328C" w:rsidP="00521916">
            <w:pPr>
              <w:pStyle w:val="a9"/>
              <w:spacing w:after="0"/>
              <w:jc w:val="center"/>
              <w:rPr>
                <w:rFonts w:eastAsiaTheme="minorHAnsi"/>
                <w:sz w:val="22"/>
                <w:szCs w:val="22"/>
                <w:lang w:eastAsia="en-US"/>
              </w:rPr>
            </w:pPr>
            <w:r w:rsidRPr="00521916">
              <w:rPr>
                <w:rFonts w:eastAsiaTheme="minorHAnsi"/>
                <w:sz w:val="22"/>
                <w:szCs w:val="22"/>
                <w:lang w:eastAsia="en-US"/>
              </w:rPr>
              <w:t>0,9</w:t>
            </w:r>
          </w:p>
        </w:tc>
      </w:tr>
      <w:tr w:rsidR="0054328C" w:rsidRPr="007E0933" w:rsidTr="00521916">
        <w:tc>
          <w:tcPr>
            <w:tcW w:w="3281" w:type="dxa"/>
          </w:tcPr>
          <w:p w:rsidR="0054328C" w:rsidRPr="00521916" w:rsidRDefault="0054328C" w:rsidP="00521916">
            <w:pPr>
              <w:spacing w:after="0" w:line="240" w:lineRule="auto"/>
              <w:rPr>
                <w:rFonts w:ascii="Times New Roman" w:hAnsi="Times New Roman" w:cs="Times New Roman"/>
              </w:rPr>
            </w:pPr>
            <w:r w:rsidRPr="00521916">
              <w:rPr>
                <w:rFonts w:ascii="Times New Roman" w:hAnsi="Times New Roman" w:cs="Times New Roman"/>
              </w:rPr>
              <w:t xml:space="preserve">Германия </w:t>
            </w:r>
          </w:p>
        </w:tc>
        <w:tc>
          <w:tcPr>
            <w:tcW w:w="1363" w:type="dxa"/>
          </w:tcPr>
          <w:p w:rsidR="0054328C" w:rsidRPr="00521916" w:rsidRDefault="0054328C" w:rsidP="00521916">
            <w:pPr>
              <w:pStyle w:val="a9"/>
              <w:spacing w:after="0"/>
              <w:jc w:val="center"/>
              <w:rPr>
                <w:rFonts w:eastAsiaTheme="minorHAnsi"/>
                <w:sz w:val="22"/>
                <w:szCs w:val="22"/>
                <w:lang w:eastAsia="en-US"/>
              </w:rPr>
            </w:pPr>
            <w:r w:rsidRPr="00521916">
              <w:rPr>
                <w:rFonts w:eastAsiaTheme="minorHAnsi"/>
                <w:sz w:val="22"/>
                <w:szCs w:val="22"/>
                <w:lang w:eastAsia="en-US"/>
              </w:rPr>
              <w:t>2 872 000</w:t>
            </w:r>
          </w:p>
        </w:tc>
        <w:tc>
          <w:tcPr>
            <w:tcW w:w="1985" w:type="dxa"/>
          </w:tcPr>
          <w:p w:rsidR="0054328C" w:rsidRPr="00521916" w:rsidRDefault="0054328C" w:rsidP="00521916">
            <w:pPr>
              <w:pStyle w:val="a9"/>
              <w:spacing w:after="0"/>
              <w:jc w:val="center"/>
              <w:rPr>
                <w:rFonts w:eastAsiaTheme="minorHAnsi"/>
                <w:sz w:val="22"/>
                <w:szCs w:val="22"/>
                <w:lang w:eastAsia="en-US"/>
              </w:rPr>
            </w:pPr>
            <w:r w:rsidRPr="00521916">
              <w:rPr>
                <w:rFonts w:eastAsiaTheme="minorHAnsi"/>
                <w:sz w:val="22"/>
                <w:szCs w:val="22"/>
                <w:lang w:eastAsia="en-US"/>
              </w:rPr>
              <w:t>2,7</w:t>
            </w:r>
          </w:p>
        </w:tc>
        <w:tc>
          <w:tcPr>
            <w:tcW w:w="2942" w:type="dxa"/>
          </w:tcPr>
          <w:p w:rsidR="0054328C" w:rsidRPr="00521916" w:rsidRDefault="0054328C" w:rsidP="00521916">
            <w:pPr>
              <w:pStyle w:val="a9"/>
              <w:spacing w:after="0"/>
              <w:jc w:val="center"/>
              <w:rPr>
                <w:rFonts w:eastAsiaTheme="minorHAnsi"/>
                <w:sz w:val="22"/>
                <w:szCs w:val="22"/>
                <w:lang w:eastAsia="en-US"/>
              </w:rPr>
            </w:pPr>
            <w:r w:rsidRPr="00521916">
              <w:rPr>
                <w:rFonts w:eastAsiaTheme="minorHAnsi"/>
                <w:sz w:val="22"/>
                <w:szCs w:val="22"/>
                <w:lang w:eastAsia="en-US"/>
              </w:rPr>
              <w:t>0,2</w:t>
            </w:r>
          </w:p>
        </w:tc>
      </w:tr>
      <w:tr w:rsidR="0054328C" w:rsidRPr="007E0933" w:rsidTr="00521916">
        <w:tc>
          <w:tcPr>
            <w:tcW w:w="3281" w:type="dxa"/>
          </w:tcPr>
          <w:p w:rsidR="0054328C" w:rsidRPr="00521916" w:rsidRDefault="0054328C" w:rsidP="00521916">
            <w:pPr>
              <w:spacing w:after="0" w:line="240" w:lineRule="auto"/>
              <w:rPr>
                <w:rFonts w:ascii="Times New Roman" w:hAnsi="Times New Roman" w:cs="Times New Roman"/>
              </w:rPr>
            </w:pPr>
            <w:r w:rsidRPr="00521916">
              <w:rPr>
                <w:rFonts w:ascii="Times New Roman" w:hAnsi="Times New Roman" w:cs="Times New Roman"/>
              </w:rPr>
              <w:t>США</w:t>
            </w:r>
          </w:p>
        </w:tc>
        <w:tc>
          <w:tcPr>
            <w:tcW w:w="1363" w:type="dxa"/>
          </w:tcPr>
          <w:p w:rsidR="0054328C" w:rsidRPr="00521916" w:rsidRDefault="0054328C" w:rsidP="00521916">
            <w:pPr>
              <w:pStyle w:val="a9"/>
              <w:spacing w:after="0"/>
              <w:jc w:val="center"/>
              <w:rPr>
                <w:rFonts w:eastAsiaTheme="minorHAnsi"/>
                <w:sz w:val="22"/>
                <w:szCs w:val="22"/>
                <w:lang w:eastAsia="en-US"/>
              </w:rPr>
            </w:pPr>
            <w:r w:rsidRPr="00521916">
              <w:rPr>
                <w:rFonts w:eastAsiaTheme="minorHAnsi"/>
                <w:sz w:val="22"/>
                <w:szCs w:val="22"/>
                <w:lang w:eastAsia="en-US"/>
              </w:rPr>
              <w:t>13 210 000</w:t>
            </w:r>
          </w:p>
        </w:tc>
        <w:tc>
          <w:tcPr>
            <w:tcW w:w="1985" w:type="dxa"/>
          </w:tcPr>
          <w:p w:rsidR="0054328C" w:rsidRPr="00521916" w:rsidRDefault="0054328C" w:rsidP="00521916">
            <w:pPr>
              <w:pStyle w:val="a9"/>
              <w:spacing w:after="0"/>
              <w:jc w:val="center"/>
              <w:rPr>
                <w:rFonts w:eastAsiaTheme="minorHAnsi"/>
                <w:sz w:val="22"/>
                <w:szCs w:val="22"/>
                <w:lang w:eastAsia="en-US"/>
              </w:rPr>
            </w:pPr>
            <w:r w:rsidRPr="00521916">
              <w:rPr>
                <w:rFonts w:eastAsiaTheme="minorHAnsi"/>
                <w:sz w:val="22"/>
                <w:szCs w:val="22"/>
                <w:lang w:eastAsia="en-US"/>
              </w:rPr>
              <w:t>3,2</w:t>
            </w:r>
          </w:p>
        </w:tc>
        <w:tc>
          <w:tcPr>
            <w:tcW w:w="2942" w:type="dxa"/>
          </w:tcPr>
          <w:p w:rsidR="0054328C" w:rsidRPr="00521916" w:rsidRDefault="0054328C" w:rsidP="00521916">
            <w:pPr>
              <w:pStyle w:val="a9"/>
              <w:spacing w:after="0"/>
              <w:jc w:val="center"/>
              <w:rPr>
                <w:rFonts w:eastAsiaTheme="minorHAnsi"/>
                <w:sz w:val="22"/>
                <w:szCs w:val="22"/>
                <w:lang w:eastAsia="en-US"/>
              </w:rPr>
            </w:pPr>
            <w:r w:rsidRPr="00521916">
              <w:rPr>
                <w:rFonts w:eastAsiaTheme="minorHAnsi"/>
                <w:sz w:val="22"/>
                <w:szCs w:val="22"/>
                <w:lang w:eastAsia="en-US"/>
              </w:rPr>
              <w:t>0,2</w:t>
            </w:r>
          </w:p>
        </w:tc>
      </w:tr>
    </w:tbl>
    <w:p w:rsidR="0054328C" w:rsidRPr="007E0933" w:rsidRDefault="0054328C" w:rsidP="00521916">
      <w:pPr>
        <w:pStyle w:val="a9"/>
        <w:ind w:firstLine="567"/>
        <w:jc w:val="both"/>
        <w:rPr>
          <w:sz w:val="24"/>
          <w:szCs w:val="24"/>
        </w:rPr>
      </w:pPr>
      <w:r w:rsidRPr="007E0933">
        <w:rPr>
          <w:sz w:val="24"/>
          <w:szCs w:val="24"/>
        </w:rPr>
        <w:t>*2. Сравни показатели ВВП с показателями развитых стран. Сделай вывод.</w:t>
      </w:r>
    </w:p>
    <w:p w:rsidR="0054328C" w:rsidRPr="007E0933" w:rsidRDefault="0054328C" w:rsidP="00521916">
      <w:pPr>
        <w:pStyle w:val="a9"/>
        <w:ind w:firstLine="567"/>
        <w:jc w:val="both"/>
        <w:rPr>
          <w:sz w:val="24"/>
          <w:szCs w:val="24"/>
        </w:rPr>
      </w:pPr>
      <w:r w:rsidRPr="007E0933">
        <w:rPr>
          <w:sz w:val="24"/>
          <w:szCs w:val="24"/>
        </w:rPr>
        <w:t xml:space="preserve">* 3. Как изменяется показатели ВВП  стран НИС на современном этапе?  </w:t>
      </w:r>
      <w:proofErr w:type="spellStart"/>
      <w:r w:rsidRPr="007E0933">
        <w:rPr>
          <w:sz w:val="24"/>
          <w:szCs w:val="24"/>
        </w:rPr>
        <w:t>Максаковский</w:t>
      </w:r>
      <w:proofErr w:type="spellEnd"/>
      <w:r w:rsidRPr="007E0933">
        <w:rPr>
          <w:sz w:val="24"/>
          <w:szCs w:val="24"/>
        </w:rPr>
        <w:t xml:space="preserve"> В. М. Географическая картина мира. Ч 2. стр……</w:t>
      </w:r>
    </w:p>
    <w:p w:rsidR="00C8519A" w:rsidRDefault="00C8519A" w:rsidP="00C8519A">
      <w:pPr>
        <w:pStyle w:val="a9"/>
        <w:ind w:firstLine="567"/>
        <w:jc w:val="center"/>
        <w:rPr>
          <w:sz w:val="24"/>
          <w:szCs w:val="24"/>
        </w:rPr>
      </w:pPr>
    </w:p>
    <w:p w:rsidR="00C8519A" w:rsidRPr="007E0933" w:rsidRDefault="00C8519A" w:rsidP="00C8519A">
      <w:pPr>
        <w:pStyle w:val="a9"/>
        <w:ind w:firstLine="567"/>
        <w:jc w:val="center"/>
        <w:rPr>
          <w:sz w:val="24"/>
          <w:szCs w:val="24"/>
        </w:rPr>
      </w:pPr>
      <w:r>
        <w:rPr>
          <w:sz w:val="24"/>
          <w:szCs w:val="24"/>
        </w:rPr>
        <w:t>Теоретический материал</w:t>
      </w:r>
    </w:p>
    <w:p w:rsidR="00C8519A" w:rsidRDefault="00C8519A" w:rsidP="00C8519A">
      <w:pPr>
        <w:shd w:val="clear" w:color="auto" w:fill="FFFFFF"/>
        <w:spacing w:after="0" w:line="240" w:lineRule="auto"/>
        <w:ind w:firstLine="567"/>
        <w:jc w:val="center"/>
        <w:rPr>
          <w:rFonts w:ascii="Times New Roman" w:hAnsi="Times New Roman" w:cs="Times New Roman"/>
          <w:bCs/>
          <w:color w:val="000000"/>
          <w:w w:val="114"/>
          <w:sz w:val="24"/>
          <w:szCs w:val="24"/>
        </w:rPr>
      </w:pPr>
    </w:p>
    <w:p w:rsidR="00C8519A" w:rsidRPr="00774646" w:rsidRDefault="00C8519A" w:rsidP="00C8519A">
      <w:pPr>
        <w:shd w:val="clear" w:color="auto" w:fill="FFFFFF"/>
        <w:spacing w:after="0" w:line="240" w:lineRule="auto"/>
        <w:ind w:firstLine="567"/>
        <w:jc w:val="center"/>
        <w:rPr>
          <w:rFonts w:ascii="Times New Roman" w:hAnsi="Times New Roman" w:cs="Times New Roman"/>
          <w:sz w:val="24"/>
          <w:szCs w:val="24"/>
        </w:rPr>
      </w:pPr>
      <w:r w:rsidRPr="00774646">
        <w:rPr>
          <w:rFonts w:ascii="Times New Roman" w:hAnsi="Times New Roman" w:cs="Times New Roman"/>
          <w:bCs/>
          <w:color w:val="000000"/>
          <w:w w:val="114"/>
          <w:sz w:val="24"/>
          <w:szCs w:val="24"/>
        </w:rPr>
        <w:t>Показатели социально-экономического развития</w:t>
      </w:r>
      <w:r w:rsidRPr="00774646">
        <w:rPr>
          <w:rFonts w:ascii="Times New Roman" w:hAnsi="Times New Roman" w:cs="Times New Roman"/>
          <w:sz w:val="24"/>
          <w:szCs w:val="24"/>
        </w:rPr>
        <w:t xml:space="preserve"> НИС</w:t>
      </w:r>
      <w:r w:rsidRPr="00774646">
        <w:rPr>
          <w:rFonts w:ascii="Times New Roman" w:hAnsi="Times New Roman" w:cs="Times New Roman"/>
          <w:bCs/>
          <w:color w:val="000000"/>
          <w:spacing w:val="-2"/>
          <w:w w:val="114"/>
          <w:sz w:val="24"/>
          <w:szCs w:val="24"/>
        </w:rPr>
        <w:t xml:space="preserve"> Азии</w:t>
      </w:r>
    </w:p>
    <w:tbl>
      <w:tblPr>
        <w:tblpPr w:leftFromText="180" w:rightFromText="180" w:vertAnchor="text" w:horzAnchor="margin" w:tblpY="62"/>
        <w:tblW w:w="9963" w:type="dxa"/>
        <w:tblLayout w:type="fixed"/>
        <w:tblCellMar>
          <w:left w:w="40" w:type="dxa"/>
          <w:right w:w="40" w:type="dxa"/>
        </w:tblCellMar>
        <w:tblLook w:val="0000" w:firstRow="0" w:lastRow="0" w:firstColumn="0" w:lastColumn="0" w:noHBand="0" w:noVBand="0"/>
      </w:tblPr>
      <w:tblGrid>
        <w:gridCol w:w="3017"/>
        <w:gridCol w:w="851"/>
        <w:gridCol w:w="992"/>
        <w:gridCol w:w="850"/>
        <w:gridCol w:w="709"/>
        <w:gridCol w:w="851"/>
        <w:gridCol w:w="850"/>
        <w:gridCol w:w="851"/>
        <w:gridCol w:w="992"/>
      </w:tblGrid>
      <w:tr w:rsidR="00C8519A" w:rsidRPr="00570EA7" w:rsidTr="00484922">
        <w:trPr>
          <w:cantSplit/>
          <w:trHeight w:val="470"/>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
                <w:w w:val="95"/>
                <w:sz w:val="20"/>
                <w:szCs w:val="20"/>
              </w:rPr>
              <w:t>Южная</w:t>
            </w:r>
          </w:p>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
                <w:w w:val="95"/>
                <w:sz w:val="20"/>
                <w:szCs w:val="20"/>
              </w:rPr>
              <w:t>Корея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w w:val="95"/>
                <w:sz w:val="20"/>
                <w:szCs w:val="20"/>
              </w:rPr>
              <w:t>Тай</w:t>
            </w:r>
            <w:r w:rsidRPr="00570EA7">
              <w:rPr>
                <w:rFonts w:ascii="Century Schoolbook" w:hAnsi="Century Schoolbook"/>
                <w:color w:val="000000"/>
                <w:spacing w:val="-1"/>
                <w:w w:val="95"/>
                <w:sz w:val="20"/>
                <w:szCs w:val="20"/>
              </w:rPr>
              <w:t>вань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5"/>
                <w:w w:val="95"/>
                <w:sz w:val="20"/>
                <w:szCs w:val="20"/>
              </w:rPr>
              <w:t>Синга</w:t>
            </w:r>
            <w:r w:rsidRPr="00570EA7">
              <w:rPr>
                <w:rFonts w:ascii="Century Schoolbook" w:hAnsi="Century Schoolbook"/>
                <w:color w:val="000000"/>
                <w:spacing w:val="-5"/>
                <w:w w:val="95"/>
                <w:sz w:val="20"/>
                <w:szCs w:val="20"/>
              </w:rPr>
              <w:t>пур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3"/>
                <w:w w:val="95"/>
                <w:sz w:val="20"/>
                <w:szCs w:val="20"/>
              </w:rPr>
              <w:t>Малай</w:t>
            </w:r>
            <w:r w:rsidRPr="00570EA7">
              <w:rPr>
                <w:rFonts w:ascii="Century Schoolbook" w:hAnsi="Century Schoolbook"/>
                <w:color w:val="000000"/>
                <w:spacing w:val="4"/>
                <w:w w:val="95"/>
                <w:sz w:val="20"/>
                <w:szCs w:val="20"/>
              </w:rPr>
              <w:t>зия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ind w:right="-40"/>
              <w:rPr>
                <w:rFonts w:ascii="Century Schoolbook" w:hAnsi="Century Schoolbook"/>
                <w:sz w:val="20"/>
                <w:szCs w:val="20"/>
              </w:rPr>
            </w:pPr>
            <w:r w:rsidRPr="00570EA7">
              <w:rPr>
                <w:rFonts w:ascii="Century Schoolbook" w:hAnsi="Century Schoolbook"/>
                <w:color w:val="000000"/>
                <w:spacing w:val="-2"/>
                <w:w w:val="95"/>
                <w:sz w:val="20"/>
                <w:szCs w:val="20"/>
              </w:rPr>
              <w:t>Таи</w:t>
            </w:r>
            <w:r w:rsidRPr="00570EA7">
              <w:rPr>
                <w:rFonts w:ascii="Century Schoolbook" w:hAnsi="Century Schoolbook"/>
                <w:color w:val="000000"/>
                <w:spacing w:val="3"/>
                <w:w w:val="95"/>
                <w:sz w:val="20"/>
                <w:szCs w:val="20"/>
              </w:rPr>
              <w:t>ланд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7"/>
                <w:w w:val="95"/>
                <w:sz w:val="20"/>
                <w:szCs w:val="20"/>
              </w:rPr>
              <w:t>Филип</w:t>
            </w:r>
            <w:r w:rsidRPr="00570EA7">
              <w:rPr>
                <w:rFonts w:ascii="Century Schoolbook" w:hAnsi="Century Schoolbook"/>
                <w:color w:val="000000"/>
                <w:spacing w:val="5"/>
                <w:w w:val="95"/>
                <w:sz w:val="20"/>
                <w:szCs w:val="20"/>
              </w:rPr>
              <w:t>пины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4"/>
                <w:w w:val="95"/>
                <w:sz w:val="20"/>
                <w:szCs w:val="20"/>
              </w:rPr>
              <w:t>Индо</w:t>
            </w:r>
            <w:r w:rsidRPr="00570EA7">
              <w:rPr>
                <w:rFonts w:ascii="Century Schoolbook" w:hAnsi="Century Schoolbook"/>
                <w:color w:val="000000"/>
                <w:spacing w:val="3"/>
                <w:w w:val="95"/>
                <w:sz w:val="20"/>
                <w:szCs w:val="20"/>
              </w:rPr>
              <w:t>незия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3"/>
                <w:w w:val="95"/>
                <w:sz w:val="20"/>
                <w:szCs w:val="20"/>
              </w:rPr>
              <w:t>Япо</w:t>
            </w:r>
            <w:r w:rsidRPr="00570EA7">
              <w:rPr>
                <w:rFonts w:ascii="Century Schoolbook" w:hAnsi="Century Schoolbook"/>
                <w:color w:val="000000"/>
                <w:w w:val="95"/>
                <w:sz w:val="20"/>
                <w:szCs w:val="20"/>
              </w:rPr>
              <w:t>ния</w:t>
            </w:r>
          </w:p>
        </w:tc>
      </w:tr>
      <w:tr w:rsidR="00C8519A" w:rsidRPr="00570EA7" w:rsidTr="00484922">
        <w:trPr>
          <w:trHeight w:val="353"/>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2"/>
                <w:w w:val="95"/>
                <w:sz w:val="20"/>
                <w:szCs w:val="20"/>
              </w:rPr>
              <w:t xml:space="preserve">ВВП на </w:t>
            </w:r>
            <w:r w:rsidRPr="00570EA7">
              <w:rPr>
                <w:rFonts w:ascii="Century Schoolbook" w:hAnsi="Century Schoolbook"/>
                <w:color w:val="000000"/>
                <w:spacing w:val="1"/>
                <w:w w:val="95"/>
                <w:sz w:val="20"/>
                <w:szCs w:val="20"/>
              </w:rPr>
              <w:t>душу на</w:t>
            </w:r>
            <w:r w:rsidRPr="00570EA7">
              <w:rPr>
                <w:rFonts w:ascii="Century Schoolbook" w:hAnsi="Century Schoolbook"/>
                <w:color w:val="000000"/>
                <w:spacing w:val="-3"/>
                <w:w w:val="95"/>
                <w:sz w:val="20"/>
                <w:szCs w:val="20"/>
              </w:rPr>
              <w:t>селения</w:t>
            </w:r>
            <w:r>
              <w:rPr>
                <w:rFonts w:ascii="Century Schoolbook" w:hAnsi="Century Schoolbook"/>
                <w:color w:val="000000"/>
                <w:spacing w:val="-3"/>
                <w:w w:val="95"/>
                <w:sz w:val="20"/>
                <w:szCs w:val="20"/>
              </w:rPr>
              <w:t xml:space="preserve"> </w:t>
            </w:r>
            <w:r w:rsidRPr="00570EA7">
              <w:rPr>
                <w:rFonts w:ascii="Century Schoolbook" w:hAnsi="Century Schoolbook"/>
                <w:color w:val="000000"/>
                <w:spacing w:val="-14"/>
                <w:w w:val="95"/>
                <w:sz w:val="20"/>
                <w:szCs w:val="20"/>
              </w:rPr>
              <w:t>(дол.)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4"/>
                <w:w w:val="95"/>
                <w:sz w:val="20"/>
                <w:szCs w:val="20"/>
              </w:rPr>
              <w:t>12500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5"/>
                <w:w w:val="95"/>
                <w:sz w:val="20"/>
                <w:szCs w:val="20"/>
              </w:rPr>
              <w:t>17500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6"/>
                <w:w w:val="95"/>
                <w:sz w:val="20"/>
                <w:szCs w:val="20"/>
              </w:rPr>
              <w:t>27700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0"/>
                <w:w w:val="95"/>
                <w:sz w:val="20"/>
                <w:szCs w:val="20"/>
              </w:rPr>
              <w:t>7400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9"/>
                <w:w w:val="95"/>
                <w:sz w:val="20"/>
                <w:szCs w:val="20"/>
              </w:rPr>
              <w:t>6020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0"/>
                <w:w w:val="95"/>
                <w:sz w:val="20"/>
                <w:szCs w:val="20"/>
              </w:rPr>
              <w:t>2440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0"/>
                <w:w w:val="95"/>
                <w:sz w:val="20"/>
                <w:szCs w:val="20"/>
              </w:rPr>
              <w:t>2940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9"/>
                <w:w w:val="95"/>
                <w:sz w:val="20"/>
                <w:szCs w:val="20"/>
              </w:rPr>
              <w:t>23500</w:t>
            </w:r>
          </w:p>
        </w:tc>
      </w:tr>
      <w:tr w:rsidR="00C8519A" w:rsidRPr="00570EA7" w:rsidTr="00484922">
        <w:trPr>
          <w:trHeight w:val="353"/>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7"/>
                <w:w w:val="95"/>
                <w:sz w:val="20"/>
                <w:szCs w:val="20"/>
              </w:rPr>
              <w:t>Валют</w:t>
            </w:r>
            <w:r w:rsidRPr="00570EA7">
              <w:rPr>
                <w:rFonts w:ascii="Century Schoolbook" w:hAnsi="Century Schoolbook"/>
                <w:color w:val="000000"/>
                <w:spacing w:val="-3"/>
                <w:w w:val="95"/>
                <w:sz w:val="20"/>
                <w:szCs w:val="20"/>
              </w:rPr>
              <w:t>ные</w:t>
            </w:r>
            <w:r w:rsidRPr="00570EA7">
              <w:rPr>
                <w:rFonts w:ascii="Century Schoolbook" w:hAnsi="Century Schoolbook"/>
                <w:color w:val="000000"/>
                <w:spacing w:val="-7"/>
                <w:w w:val="95"/>
                <w:sz w:val="20"/>
                <w:szCs w:val="20"/>
              </w:rPr>
              <w:t xml:space="preserve">  </w:t>
            </w:r>
            <w:r w:rsidRPr="00570EA7">
              <w:rPr>
                <w:rFonts w:ascii="Century Schoolbook" w:hAnsi="Century Schoolbook"/>
                <w:color w:val="000000"/>
                <w:spacing w:val="-1"/>
                <w:w w:val="95"/>
                <w:sz w:val="20"/>
                <w:szCs w:val="20"/>
              </w:rPr>
              <w:t>резервы</w:t>
            </w:r>
            <w:r>
              <w:rPr>
                <w:rFonts w:ascii="Century Schoolbook" w:hAnsi="Century Schoolbook"/>
                <w:color w:val="000000"/>
                <w:spacing w:val="-1"/>
                <w:w w:val="95"/>
                <w:sz w:val="20"/>
                <w:szCs w:val="20"/>
              </w:rPr>
              <w:t xml:space="preserve"> </w:t>
            </w:r>
            <w:r w:rsidRPr="00570EA7">
              <w:rPr>
                <w:rFonts w:ascii="Century Schoolbook" w:hAnsi="Century Schoolbook"/>
                <w:color w:val="000000"/>
                <w:spacing w:val="-3"/>
                <w:w w:val="95"/>
                <w:sz w:val="20"/>
                <w:szCs w:val="20"/>
              </w:rPr>
              <w:t xml:space="preserve">(млрд. </w:t>
            </w:r>
            <w:r w:rsidRPr="00570EA7">
              <w:rPr>
                <w:rFonts w:ascii="Century Schoolbook" w:hAnsi="Century Schoolbook"/>
                <w:color w:val="000000"/>
                <w:spacing w:val="-7"/>
                <w:w w:val="95"/>
                <w:sz w:val="20"/>
                <w:szCs w:val="20"/>
              </w:rPr>
              <w:t xml:space="preserve"> </w:t>
            </w:r>
            <w:r w:rsidRPr="00570EA7">
              <w:rPr>
                <w:rFonts w:ascii="Century Schoolbook" w:hAnsi="Century Schoolbook"/>
                <w:color w:val="000000"/>
                <w:w w:val="95"/>
                <w:sz w:val="20"/>
                <w:szCs w:val="20"/>
              </w:rPr>
              <w:t>дол.)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9"/>
                <w:w w:val="95"/>
                <w:sz w:val="20"/>
                <w:szCs w:val="20"/>
              </w:rPr>
              <w:t>65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22"/>
                <w:w w:val="95"/>
                <w:sz w:val="20"/>
                <w:szCs w:val="20"/>
              </w:rPr>
              <w:t>106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4"/>
                <w:w w:val="95"/>
                <w:sz w:val="20"/>
                <w:szCs w:val="20"/>
              </w:rPr>
              <w:t>77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2"/>
                <w:w w:val="95"/>
                <w:sz w:val="20"/>
                <w:szCs w:val="20"/>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2"/>
                <w:w w:val="95"/>
                <w:sz w:val="20"/>
                <w:szCs w:val="20"/>
              </w:rPr>
              <w:t>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4"/>
                <w:w w:val="95"/>
                <w:sz w:val="20"/>
                <w:szCs w:val="20"/>
              </w:rPr>
              <w:t>26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3"/>
                <w:w w:val="95"/>
                <w:sz w:val="20"/>
                <w:szCs w:val="20"/>
              </w:rPr>
              <w:t>272</w:t>
            </w:r>
          </w:p>
        </w:tc>
      </w:tr>
      <w:tr w:rsidR="00C8519A" w:rsidRPr="00570EA7" w:rsidTr="00484922">
        <w:trPr>
          <w:trHeight w:val="185"/>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3"/>
                <w:w w:val="95"/>
                <w:sz w:val="20"/>
                <w:szCs w:val="20"/>
              </w:rPr>
              <w:t>Экспорт</w:t>
            </w:r>
            <w:r>
              <w:rPr>
                <w:rFonts w:ascii="Century Schoolbook" w:hAnsi="Century Schoolbook"/>
                <w:color w:val="000000"/>
                <w:spacing w:val="3"/>
                <w:w w:val="95"/>
                <w:sz w:val="20"/>
                <w:szCs w:val="20"/>
              </w:rPr>
              <w:t xml:space="preserve"> </w:t>
            </w:r>
            <w:r w:rsidRPr="00570EA7">
              <w:rPr>
                <w:rFonts w:ascii="Century Schoolbook" w:hAnsi="Century Schoolbook"/>
                <w:color w:val="000000"/>
                <w:spacing w:val="-3"/>
                <w:w w:val="95"/>
                <w:sz w:val="20"/>
                <w:szCs w:val="20"/>
              </w:rPr>
              <w:t>(млрд</w:t>
            </w:r>
            <w:r w:rsidRPr="00570EA7">
              <w:rPr>
                <w:rFonts w:ascii="Century Schoolbook" w:hAnsi="Century Schoolbook"/>
                <w:color w:val="000000"/>
                <w:spacing w:val="3"/>
                <w:w w:val="95"/>
                <w:sz w:val="20"/>
                <w:szCs w:val="20"/>
              </w:rPr>
              <w:t xml:space="preserve">. </w:t>
            </w:r>
            <w:r w:rsidRPr="00570EA7">
              <w:rPr>
                <w:rFonts w:ascii="Century Schoolbook" w:hAnsi="Century Schoolbook"/>
                <w:color w:val="000000"/>
                <w:spacing w:val="-1"/>
                <w:w w:val="95"/>
                <w:sz w:val="20"/>
                <w:szCs w:val="20"/>
              </w:rPr>
              <w:t>дол.)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21"/>
                <w:w w:val="95"/>
                <w:sz w:val="20"/>
                <w:szCs w:val="20"/>
              </w:rPr>
              <w:t>136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26"/>
                <w:w w:val="95"/>
                <w:sz w:val="20"/>
                <w:szCs w:val="20"/>
              </w:rPr>
              <w:t>118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27"/>
                <w:w w:val="95"/>
                <w:sz w:val="20"/>
                <w:szCs w:val="20"/>
              </w:rPr>
              <w:t>ПО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0"/>
                <w:w w:val="95"/>
                <w:sz w:val="20"/>
                <w:szCs w:val="20"/>
              </w:rPr>
              <w:t>77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6"/>
                <w:w w:val="95"/>
                <w:sz w:val="20"/>
                <w:szCs w:val="20"/>
              </w:rPr>
              <w:t>56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0"/>
                <w:w w:val="95"/>
                <w:sz w:val="20"/>
                <w:szCs w:val="20"/>
              </w:rPr>
              <w:t>48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2"/>
                <w:w w:val="95"/>
                <w:sz w:val="20"/>
                <w:szCs w:val="20"/>
              </w:rPr>
              <w:t>389</w:t>
            </w:r>
          </w:p>
        </w:tc>
      </w:tr>
      <w:tr w:rsidR="00C8519A" w:rsidRPr="00570EA7" w:rsidTr="00484922">
        <w:trPr>
          <w:cantSplit/>
          <w:trHeight w:val="547"/>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
                <w:w w:val="95"/>
                <w:sz w:val="20"/>
                <w:szCs w:val="20"/>
              </w:rPr>
              <w:t>Продол</w:t>
            </w:r>
            <w:r w:rsidRPr="00570EA7">
              <w:rPr>
                <w:rFonts w:ascii="Century Schoolbook" w:hAnsi="Century Schoolbook"/>
                <w:color w:val="000000"/>
                <w:w w:val="95"/>
                <w:sz w:val="20"/>
                <w:szCs w:val="20"/>
              </w:rPr>
              <w:t>житель</w:t>
            </w:r>
            <w:r w:rsidRPr="00570EA7">
              <w:rPr>
                <w:rFonts w:ascii="Century Schoolbook" w:hAnsi="Century Schoolbook"/>
                <w:color w:val="000000"/>
                <w:spacing w:val="-1"/>
                <w:w w:val="95"/>
                <w:sz w:val="20"/>
                <w:szCs w:val="20"/>
              </w:rPr>
              <w:t>ность</w:t>
            </w:r>
            <w:r>
              <w:rPr>
                <w:rFonts w:ascii="Century Schoolbook" w:hAnsi="Century Schoolbook"/>
                <w:color w:val="000000"/>
                <w:spacing w:val="-1"/>
                <w:w w:val="95"/>
                <w:sz w:val="20"/>
                <w:szCs w:val="20"/>
              </w:rPr>
              <w:t xml:space="preserve"> </w:t>
            </w:r>
            <w:r w:rsidRPr="00570EA7">
              <w:rPr>
                <w:rFonts w:ascii="Century Schoolbook" w:hAnsi="Century Schoolbook"/>
                <w:color w:val="000000"/>
                <w:spacing w:val="5"/>
                <w:w w:val="95"/>
                <w:sz w:val="20"/>
                <w:szCs w:val="20"/>
              </w:rPr>
              <w:t>жизни</w:t>
            </w:r>
            <w:r w:rsidRPr="00570EA7">
              <w:rPr>
                <w:rFonts w:ascii="Century Schoolbook" w:hAnsi="Century Schoolbook"/>
                <w:color w:val="000000"/>
                <w:spacing w:val="-1"/>
                <w:w w:val="95"/>
                <w:sz w:val="20"/>
                <w:szCs w:val="20"/>
              </w:rPr>
              <w:t xml:space="preserve">  </w:t>
            </w:r>
            <w:r w:rsidRPr="00570EA7">
              <w:rPr>
                <w:rFonts w:ascii="Century Schoolbook" w:hAnsi="Century Schoolbook"/>
                <w:color w:val="000000"/>
                <w:spacing w:val="-6"/>
                <w:w w:val="95"/>
                <w:sz w:val="20"/>
                <w:szCs w:val="20"/>
              </w:rPr>
              <w:t>(лет)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6"/>
                <w:w w:val="95"/>
                <w:sz w:val="20"/>
                <w:szCs w:val="20"/>
              </w:rPr>
              <w:t>72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9"/>
                <w:w w:val="95"/>
                <w:sz w:val="20"/>
                <w:szCs w:val="20"/>
              </w:rPr>
              <w:t>75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4"/>
                <w:w w:val="95"/>
                <w:sz w:val="20"/>
                <w:szCs w:val="20"/>
              </w:rPr>
              <w:t>77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4"/>
                <w:w w:val="95"/>
                <w:sz w:val="20"/>
                <w:szCs w:val="20"/>
              </w:rPr>
              <w:t>72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4"/>
                <w:w w:val="95"/>
                <w:sz w:val="20"/>
                <w:szCs w:val="20"/>
              </w:rPr>
              <w:t>69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4"/>
                <w:w w:val="95"/>
                <w:sz w:val="20"/>
                <w:szCs w:val="20"/>
              </w:rPr>
              <w:t>65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6"/>
                <w:w w:val="95"/>
                <w:sz w:val="20"/>
                <w:szCs w:val="20"/>
              </w:rPr>
              <w:t>65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4"/>
                <w:w w:val="95"/>
                <w:sz w:val="20"/>
                <w:szCs w:val="20"/>
              </w:rPr>
              <w:t>80</w:t>
            </w:r>
          </w:p>
        </w:tc>
      </w:tr>
      <w:tr w:rsidR="00C8519A" w:rsidRPr="00570EA7" w:rsidTr="00484922">
        <w:trPr>
          <w:trHeight w:val="326"/>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2"/>
                <w:w w:val="95"/>
                <w:sz w:val="20"/>
                <w:szCs w:val="20"/>
              </w:rPr>
              <w:t xml:space="preserve">Детская </w:t>
            </w:r>
            <w:r w:rsidRPr="00570EA7">
              <w:rPr>
                <w:rFonts w:ascii="Century Schoolbook" w:hAnsi="Century Schoolbook"/>
                <w:color w:val="000000"/>
                <w:spacing w:val="-1"/>
                <w:w w:val="95"/>
                <w:sz w:val="20"/>
                <w:szCs w:val="20"/>
              </w:rPr>
              <w:t>смерт</w:t>
            </w:r>
            <w:r w:rsidRPr="00570EA7">
              <w:rPr>
                <w:rFonts w:ascii="Century Schoolbook" w:hAnsi="Century Schoolbook"/>
                <w:color w:val="000000"/>
                <w:spacing w:val="-8"/>
                <w:sz w:val="20"/>
                <w:szCs w:val="20"/>
              </w:rPr>
              <w:t>ность (%о)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w w:val="95"/>
                <w:sz w:val="20"/>
                <w:szCs w:val="20"/>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w w:val="95"/>
                <w:sz w:val="20"/>
                <w:szCs w:val="20"/>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w w:val="95"/>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w w:val="95"/>
                <w:sz w:val="20"/>
                <w:szCs w:val="20"/>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6"/>
                <w:w w:val="95"/>
                <w:sz w:val="20"/>
                <w:szCs w:val="20"/>
              </w:rPr>
              <w:t>26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2"/>
                <w:w w:val="95"/>
                <w:sz w:val="20"/>
                <w:szCs w:val="20"/>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2"/>
                <w:w w:val="95"/>
                <w:sz w:val="20"/>
                <w:szCs w:val="20"/>
              </w:rPr>
              <w:t>47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w w:val="95"/>
                <w:sz w:val="20"/>
                <w:szCs w:val="20"/>
              </w:rPr>
              <w:t>4</w:t>
            </w:r>
          </w:p>
        </w:tc>
      </w:tr>
      <w:tr w:rsidR="00C8519A" w:rsidRPr="00570EA7" w:rsidTr="00484922">
        <w:trPr>
          <w:cantSplit/>
          <w:trHeight w:val="357"/>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3"/>
                <w:w w:val="95"/>
                <w:sz w:val="20"/>
                <w:szCs w:val="20"/>
              </w:rPr>
              <w:t xml:space="preserve">Суточное </w:t>
            </w:r>
            <w:r w:rsidRPr="00570EA7">
              <w:rPr>
                <w:rFonts w:ascii="Century Schoolbook" w:hAnsi="Century Schoolbook"/>
                <w:color w:val="000000"/>
                <w:spacing w:val="1"/>
                <w:w w:val="95"/>
                <w:sz w:val="20"/>
                <w:szCs w:val="20"/>
              </w:rPr>
              <w:t>потреб</w:t>
            </w:r>
            <w:r w:rsidRPr="00570EA7">
              <w:rPr>
                <w:rFonts w:ascii="Century Schoolbook" w:hAnsi="Century Schoolbook"/>
                <w:color w:val="000000"/>
                <w:spacing w:val="4"/>
                <w:w w:val="95"/>
                <w:sz w:val="20"/>
                <w:szCs w:val="20"/>
              </w:rPr>
              <w:t>ление</w:t>
            </w:r>
            <w:r>
              <w:rPr>
                <w:rFonts w:ascii="Century Schoolbook" w:hAnsi="Century Schoolbook"/>
                <w:color w:val="000000"/>
                <w:spacing w:val="4"/>
                <w:w w:val="95"/>
                <w:sz w:val="20"/>
                <w:szCs w:val="20"/>
              </w:rPr>
              <w:t xml:space="preserve"> </w:t>
            </w:r>
            <w:r w:rsidRPr="00570EA7">
              <w:rPr>
                <w:rFonts w:ascii="Century Schoolbook" w:hAnsi="Century Schoolbook"/>
                <w:color w:val="000000"/>
                <w:spacing w:val="-8"/>
                <w:w w:val="95"/>
                <w:sz w:val="20"/>
                <w:szCs w:val="20"/>
              </w:rPr>
              <w:t>(калорий)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2"/>
                <w:w w:val="95"/>
                <w:sz w:val="20"/>
                <w:szCs w:val="20"/>
              </w:rPr>
              <w:t>3298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0"/>
                <w:w w:val="95"/>
                <w:sz w:val="20"/>
                <w:szCs w:val="20"/>
              </w:rPr>
              <w:t>3036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2"/>
                <w:w w:val="95"/>
                <w:sz w:val="20"/>
                <w:szCs w:val="20"/>
              </w:rPr>
              <w:t>3198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7"/>
                <w:w w:val="95"/>
                <w:sz w:val="20"/>
                <w:szCs w:val="20"/>
              </w:rPr>
              <w:t>2884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2"/>
                <w:w w:val="95"/>
                <w:sz w:val="20"/>
                <w:szCs w:val="20"/>
              </w:rPr>
              <w:t>2443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0"/>
                <w:w w:val="95"/>
                <w:sz w:val="20"/>
                <w:szCs w:val="20"/>
              </w:rPr>
              <w:t>2750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1"/>
                <w:w w:val="95"/>
                <w:sz w:val="20"/>
                <w:szCs w:val="20"/>
              </w:rPr>
              <w:t>2956</w:t>
            </w:r>
          </w:p>
        </w:tc>
      </w:tr>
      <w:tr w:rsidR="00C8519A" w:rsidRPr="00570EA7" w:rsidTr="00484922">
        <w:trPr>
          <w:cantSplit/>
          <w:trHeight w:val="343"/>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
                <w:w w:val="95"/>
                <w:sz w:val="20"/>
                <w:szCs w:val="20"/>
              </w:rPr>
              <w:t xml:space="preserve">Число </w:t>
            </w:r>
            <w:r w:rsidRPr="00570EA7">
              <w:rPr>
                <w:rFonts w:ascii="Century Schoolbook" w:hAnsi="Century Schoolbook"/>
                <w:color w:val="000000"/>
                <w:spacing w:val="4"/>
                <w:w w:val="95"/>
                <w:sz w:val="20"/>
                <w:szCs w:val="20"/>
              </w:rPr>
              <w:t>пациен</w:t>
            </w:r>
            <w:r w:rsidRPr="00570EA7">
              <w:rPr>
                <w:rFonts w:ascii="Century Schoolbook" w:hAnsi="Century Schoolbook"/>
                <w:color w:val="000000"/>
                <w:spacing w:val="3"/>
                <w:w w:val="95"/>
                <w:sz w:val="20"/>
                <w:szCs w:val="20"/>
              </w:rPr>
              <w:t>тов на</w:t>
            </w:r>
            <w:r>
              <w:rPr>
                <w:rFonts w:ascii="Century Schoolbook" w:hAnsi="Century Schoolbook"/>
                <w:color w:val="000000"/>
                <w:spacing w:val="3"/>
                <w:w w:val="95"/>
                <w:sz w:val="20"/>
                <w:szCs w:val="20"/>
              </w:rPr>
              <w:t xml:space="preserve"> о</w:t>
            </w:r>
            <w:r w:rsidRPr="00570EA7">
              <w:rPr>
                <w:rFonts w:ascii="Century Schoolbook" w:hAnsi="Century Schoolbook"/>
                <w:color w:val="000000"/>
                <w:w w:val="95"/>
                <w:sz w:val="20"/>
                <w:szCs w:val="20"/>
              </w:rPr>
              <w:t xml:space="preserve">дного </w:t>
            </w:r>
            <w:r w:rsidRPr="00570EA7">
              <w:rPr>
                <w:rFonts w:ascii="Century Schoolbook" w:hAnsi="Century Schoolbook"/>
                <w:color w:val="000000"/>
                <w:spacing w:val="-4"/>
                <w:w w:val="95"/>
                <w:sz w:val="20"/>
                <w:szCs w:val="20"/>
              </w:rPr>
              <w:t>врача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5"/>
                <w:w w:val="95"/>
                <w:sz w:val="20"/>
                <w:szCs w:val="20"/>
              </w:rPr>
              <w:t>855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5"/>
                <w:w w:val="95"/>
                <w:sz w:val="20"/>
                <w:szCs w:val="20"/>
              </w:rPr>
              <w:t>807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4"/>
                <w:w w:val="95"/>
                <w:sz w:val="20"/>
                <w:szCs w:val="20"/>
              </w:rPr>
              <w:t>667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21"/>
                <w:w w:val="95"/>
                <w:sz w:val="20"/>
                <w:szCs w:val="20"/>
              </w:rPr>
              <w:t>1477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8"/>
                <w:w w:val="95"/>
                <w:sz w:val="20"/>
                <w:szCs w:val="20"/>
              </w:rPr>
              <w:t>4361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9"/>
                <w:w w:val="95"/>
                <w:sz w:val="20"/>
                <w:szCs w:val="20"/>
              </w:rPr>
              <w:t>6786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5"/>
                <w:w w:val="95"/>
                <w:sz w:val="20"/>
                <w:szCs w:val="20"/>
              </w:rPr>
              <w:t>522</w:t>
            </w:r>
          </w:p>
        </w:tc>
      </w:tr>
      <w:tr w:rsidR="00C8519A" w:rsidRPr="00570EA7" w:rsidTr="00484922">
        <w:trPr>
          <w:cantSplit/>
          <w:trHeight w:val="119"/>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
                <w:w w:val="95"/>
                <w:sz w:val="20"/>
                <w:szCs w:val="20"/>
              </w:rPr>
              <w:t>Внеш</w:t>
            </w:r>
            <w:r w:rsidRPr="00570EA7">
              <w:rPr>
                <w:rFonts w:ascii="Century Schoolbook" w:hAnsi="Century Schoolbook"/>
                <w:color w:val="000000"/>
                <w:spacing w:val="2"/>
                <w:w w:val="95"/>
                <w:sz w:val="20"/>
                <w:szCs w:val="20"/>
              </w:rPr>
              <w:t xml:space="preserve">ний долг </w:t>
            </w:r>
            <w:r w:rsidRPr="00570EA7">
              <w:rPr>
                <w:rFonts w:ascii="Century Schoolbook" w:hAnsi="Century Schoolbook"/>
                <w:color w:val="000000"/>
                <w:spacing w:val="-1"/>
                <w:w w:val="95"/>
                <w:sz w:val="20"/>
                <w:szCs w:val="20"/>
              </w:rPr>
              <w:t>(млрд</w:t>
            </w:r>
            <w:r>
              <w:rPr>
                <w:rFonts w:ascii="Century Schoolbook" w:hAnsi="Century Schoolbook"/>
                <w:color w:val="000000"/>
                <w:spacing w:val="-1"/>
                <w:w w:val="95"/>
                <w:sz w:val="20"/>
                <w:szCs w:val="20"/>
              </w:rPr>
              <w:t xml:space="preserve"> </w:t>
            </w:r>
            <w:r w:rsidRPr="00570EA7">
              <w:rPr>
                <w:rFonts w:ascii="Century Schoolbook" w:hAnsi="Century Schoolbook"/>
                <w:color w:val="000000"/>
                <w:spacing w:val="-2"/>
                <w:w w:val="95"/>
                <w:sz w:val="20"/>
                <w:szCs w:val="20"/>
              </w:rPr>
              <w:t>дол.)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33"/>
                <w:w w:val="95"/>
                <w:sz w:val="20"/>
                <w:szCs w:val="20"/>
              </w:rPr>
              <w:t>141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w w:val="95"/>
                <w:sz w:val="20"/>
                <w:szCs w:val="20"/>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w w:val="95"/>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3"/>
                <w:w w:val="95"/>
                <w:sz w:val="20"/>
                <w:szCs w:val="20"/>
              </w:rPr>
              <w:t>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10"/>
                <w:sz w:val="20"/>
                <w:szCs w:val="20"/>
              </w:rPr>
              <w:t>77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27"/>
                <w:w w:val="95"/>
                <w:sz w:val="20"/>
                <w:szCs w:val="20"/>
              </w:rPr>
              <w:t>41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spacing w:val="-27"/>
                <w:w w:val="95"/>
                <w:sz w:val="20"/>
                <w:szCs w:val="20"/>
              </w:rPr>
              <w:t>138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8519A" w:rsidRPr="00570EA7" w:rsidRDefault="00C8519A" w:rsidP="00484922">
            <w:pPr>
              <w:pStyle w:val="af1"/>
              <w:rPr>
                <w:rFonts w:ascii="Century Schoolbook" w:hAnsi="Century Schoolbook"/>
                <w:sz w:val="20"/>
                <w:szCs w:val="20"/>
              </w:rPr>
            </w:pPr>
            <w:r w:rsidRPr="00570EA7">
              <w:rPr>
                <w:rFonts w:ascii="Century Schoolbook" w:hAnsi="Century Schoolbook"/>
                <w:color w:val="000000"/>
                <w:w w:val="95"/>
                <w:sz w:val="20"/>
                <w:szCs w:val="20"/>
              </w:rPr>
              <w:t>0</w:t>
            </w:r>
          </w:p>
        </w:tc>
      </w:tr>
    </w:tbl>
    <w:p w:rsidR="00C8519A" w:rsidRDefault="00C8519A" w:rsidP="00521916">
      <w:pPr>
        <w:pStyle w:val="a9"/>
        <w:ind w:firstLine="567"/>
        <w:jc w:val="center"/>
        <w:rPr>
          <w:sz w:val="24"/>
          <w:szCs w:val="24"/>
        </w:rPr>
      </w:pPr>
    </w:p>
    <w:p w:rsidR="00AD5A4E" w:rsidRPr="005379E1" w:rsidRDefault="009F7CB4" w:rsidP="00AD5A4E">
      <w:pPr>
        <w:spacing w:after="0" w:line="240" w:lineRule="auto"/>
        <w:ind w:firstLine="567"/>
        <w:jc w:val="both"/>
        <w:rPr>
          <w:rFonts w:ascii="Times New Roman" w:hAnsi="Times New Roman" w:cs="Times New Roman"/>
          <w:bCs/>
          <w:sz w:val="23"/>
          <w:szCs w:val="23"/>
        </w:rPr>
      </w:pPr>
      <w:r>
        <w:rPr>
          <w:rFonts w:ascii="Times New Roman" w:hAnsi="Times New Roman" w:cs="Times New Roman"/>
          <w:bCs/>
          <w:sz w:val="23"/>
          <w:szCs w:val="23"/>
        </w:rPr>
        <w:t>«</w:t>
      </w:r>
      <w:r w:rsidR="00AD5A4E" w:rsidRPr="005379E1">
        <w:rPr>
          <w:rFonts w:ascii="Times New Roman" w:hAnsi="Times New Roman" w:cs="Times New Roman"/>
          <w:bCs/>
          <w:sz w:val="23"/>
          <w:szCs w:val="23"/>
        </w:rPr>
        <w:t>Возникновение новых индустриальных стран Азии – настолько важное и неординарное явление современности, что анализу его посвящена обширная отечественная и зарубежная литература</w:t>
      </w:r>
      <w:r>
        <w:rPr>
          <w:rFonts w:ascii="Times New Roman" w:hAnsi="Times New Roman" w:cs="Times New Roman"/>
          <w:bCs/>
          <w:sz w:val="23"/>
          <w:szCs w:val="23"/>
        </w:rPr>
        <w:t>»</w:t>
      </w:r>
      <w:r w:rsidR="00AD5A4E" w:rsidRPr="005379E1">
        <w:rPr>
          <w:rFonts w:ascii="Times New Roman" w:hAnsi="Times New Roman" w:cs="Times New Roman"/>
          <w:bCs/>
          <w:sz w:val="23"/>
          <w:szCs w:val="23"/>
        </w:rPr>
        <w:t>.</w:t>
      </w:r>
      <w:r>
        <w:rPr>
          <w:rFonts w:ascii="Times New Roman" w:hAnsi="Times New Roman" w:cs="Times New Roman"/>
          <w:bCs/>
          <w:sz w:val="23"/>
          <w:szCs w:val="23"/>
        </w:rPr>
        <w:t xml:space="preserve"> </w:t>
      </w:r>
      <w:r w:rsidR="00AD5A4E" w:rsidRPr="009F7CB4">
        <w:rPr>
          <w:rFonts w:ascii="Times New Roman" w:hAnsi="Times New Roman" w:cs="Times New Roman"/>
          <w:bCs/>
          <w:i/>
          <w:sz w:val="23"/>
          <w:szCs w:val="23"/>
        </w:rPr>
        <w:t xml:space="preserve">В.П. </w:t>
      </w:r>
      <w:proofErr w:type="spellStart"/>
      <w:r w:rsidR="00AD5A4E" w:rsidRPr="009F7CB4">
        <w:rPr>
          <w:rFonts w:ascii="Times New Roman" w:hAnsi="Times New Roman" w:cs="Times New Roman"/>
          <w:bCs/>
          <w:i/>
          <w:sz w:val="23"/>
          <w:szCs w:val="23"/>
        </w:rPr>
        <w:t>Максаковский</w:t>
      </w:r>
      <w:proofErr w:type="spellEnd"/>
      <w:r w:rsidR="00AD5A4E" w:rsidRPr="009F7CB4">
        <w:rPr>
          <w:rFonts w:ascii="Times New Roman" w:hAnsi="Times New Roman" w:cs="Times New Roman"/>
          <w:bCs/>
          <w:i/>
          <w:sz w:val="23"/>
          <w:szCs w:val="23"/>
        </w:rPr>
        <w:t>.</w:t>
      </w:r>
    </w:p>
    <w:p w:rsidR="00AD5A4E" w:rsidRPr="005379E1" w:rsidRDefault="00AD5A4E" w:rsidP="00AD5A4E">
      <w:pPr>
        <w:spacing w:after="0" w:line="240" w:lineRule="auto"/>
        <w:ind w:firstLine="567"/>
        <w:jc w:val="both"/>
        <w:rPr>
          <w:rFonts w:ascii="Times New Roman" w:hAnsi="Times New Roman" w:cs="Times New Roman"/>
          <w:sz w:val="23"/>
          <w:szCs w:val="23"/>
        </w:rPr>
      </w:pPr>
      <w:r w:rsidRPr="005379E1">
        <w:rPr>
          <w:rFonts w:ascii="Times New Roman" w:hAnsi="Times New Roman" w:cs="Times New Roman"/>
          <w:sz w:val="23"/>
          <w:szCs w:val="23"/>
        </w:rPr>
        <w:t xml:space="preserve">Статус “НИС” страна приобретает по следующим критериям, установленным по методике ООН: </w:t>
      </w:r>
    </w:p>
    <w:p w:rsidR="00AD5A4E" w:rsidRPr="005379E1" w:rsidRDefault="00AD5A4E" w:rsidP="005379E1">
      <w:pPr>
        <w:numPr>
          <w:ilvl w:val="0"/>
          <w:numId w:val="25"/>
        </w:numPr>
        <w:tabs>
          <w:tab w:val="clear" w:pos="720"/>
        </w:tabs>
        <w:spacing w:after="0" w:line="240" w:lineRule="auto"/>
        <w:ind w:left="0" w:firstLine="426"/>
        <w:jc w:val="both"/>
        <w:rPr>
          <w:rFonts w:ascii="Times New Roman" w:hAnsi="Times New Roman" w:cs="Times New Roman"/>
          <w:sz w:val="23"/>
          <w:szCs w:val="23"/>
        </w:rPr>
      </w:pPr>
      <w:r w:rsidRPr="005379E1">
        <w:rPr>
          <w:rFonts w:ascii="Times New Roman" w:hAnsi="Times New Roman" w:cs="Times New Roman"/>
          <w:sz w:val="23"/>
          <w:szCs w:val="23"/>
        </w:rPr>
        <w:t xml:space="preserve">размер ВВП на душу населения; </w:t>
      </w:r>
    </w:p>
    <w:p w:rsidR="00AD5A4E" w:rsidRPr="005379E1" w:rsidRDefault="00AD5A4E" w:rsidP="005379E1">
      <w:pPr>
        <w:numPr>
          <w:ilvl w:val="0"/>
          <w:numId w:val="25"/>
        </w:numPr>
        <w:tabs>
          <w:tab w:val="clear" w:pos="720"/>
        </w:tabs>
        <w:spacing w:after="0" w:line="240" w:lineRule="auto"/>
        <w:ind w:left="0" w:firstLine="426"/>
        <w:jc w:val="both"/>
        <w:rPr>
          <w:rFonts w:ascii="Times New Roman" w:hAnsi="Times New Roman" w:cs="Times New Roman"/>
          <w:sz w:val="23"/>
          <w:szCs w:val="23"/>
        </w:rPr>
      </w:pPr>
      <w:r w:rsidRPr="005379E1">
        <w:rPr>
          <w:rFonts w:ascii="Times New Roman" w:hAnsi="Times New Roman" w:cs="Times New Roman"/>
          <w:sz w:val="23"/>
          <w:szCs w:val="23"/>
        </w:rPr>
        <w:t xml:space="preserve">среднегодовые темпы его прироста; </w:t>
      </w:r>
    </w:p>
    <w:p w:rsidR="00AD5A4E" w:rsidRPr="005379E1" w:rsidRDefault="00AD5A4E" w:rsidP="005379E1">
      <w:pPr>
        <w:numPr>
          <w:ilvl w:val="0"/>
          <w:numId w:val="25"/>
        </w:numPr>
        <w:tabs>
          <w:tab w:val="clear" w:pos="720"/>
        </w:tabs>
        <w:spacing w:after="0" w:line="240" w:lineRule="auto"/>
        <w:ind w:left="0" w:firstLine="426"/>
        <w:jc w:val="both"/>
        <w:rPr>
          <w:rFonts w:ascii="Times New Roman" w:hAnsi="Times New Roman" w:cs="Times New Roman"/>
          <w:sz w:val="23"/>
          <w:szCs w:val="23"/>
        </w:rPr>
      </w:pPr>
      <w:r w:rsidRPr="005379E1">
        <w:rPr>
          <w:rFonts w:ascii="Times New Roman" w:hAnsi="Times New Roman" w:cs="Times New Roman"/>
          <w:sz w:val="23"/>
          <w:szCs w:val="23"/>
        </w:rPr>
        <w:t xml:space="preserve">удельный вес обрабатывающей промышленности в ВВП (он должен быть не более 20%); </w:t>
      </w:r>
    </w:p>
    <w:p w:rsidR="00AD5A4E" w:rsidRPr="005379E1" w:rsidRDefault="00AD5A4E" w:rsidP="005379E1">
      <w:pPr>
        <w:numPr>
          <w:ilvl w:val="0"/>
          <w:numId w:val="25"/>
        </w:numPr>
        <w:tabs>
          <w:tab w:val="clear" w:pos="720"/>
        </w:tabs>
        <w:spacing w:after="0" w:line="240" w:lineRule="auto"/>
        <w:ind w:left="0" w:firstLine="426"/>
        <w:jc w:val="both"/>
        <w:rPr>
          <w:rFonts w:ascii="Times New Roman" w:hAnsi="Times New Roman" w:cs="Times New Roman"/>
          <w:sz w:val="23"/>
          <w:szCs w:val="23"/>
        </w:rPr>
      </w:pPr>
      <w:r w:rsidRPr="005379E1">
        <w:rPr>
          <w:rFonts w:ascii="Times New Roman" w:hAnsi="Times New Roman" w:cs="Times New Roman"/>
          <w:sz w:val="23"/>
          <w:szCs w:val="23"/>
        </w:rPr>
        <w:t xml:space="preserve">объем экспорта промышленных изделий и их доля в общем вывозе; </w:t>
      </w:r>
    </w:p>
    <w:p w:rsidR="00AD5A4E" w:rsidRPr="005379E1" w:rsidRDefault="00AD5A4E" w:rsidP="005379E1">
      <w:pPr>
        <w:numPr>
          <w:ilvl w:val="0"/>
          <w:numId w:val="25"/>
        </w:numPr>
        <w:tabs>
          <w:tab w:val="clear" w:pos="720"/>
        </w:tabs>
        <w:spacing w:after="0" w:line="240" w:lineRule="auto"/>
        <w:ind w:left="0" w:firstLine="426"/>
        <w:jc w:val="both"/>
        <w:rPr>
          <w:rFonts w:ascii="Times New Roman" w:hAnsi="Times New Roman" w:cs="Times New Roman"/>
          <w:sz w:val="23"/>
          <w:szCs w:val="23"/>
        </w:rPr>
      </w:pPr>
      <w:r w:rsidRPr="005379E1">
        <w:rPr>
          <w:rFonts w:ascii="Times New Roman" w:hAnsi="Times New Roman" w:cs="Times New Roman"/>
          <w:sz w:val="23"/>
          <w:szCs w:val="23"/>
        </w:rPr>
        <w:t>объем прямых инвестиций за рубежом.</w:t>
      </w:r>
    </w:p>
    <w:p w:rsidR="00AD5A4E" w:rsidRPr="005379E1" w:rsidRDefault="00AD5A4E" w:rsidP="00AD5A4E">
      <w:pPr>
        <w:spacing w:after="0" w:line="240" w:lineRule="auto"/>
        <w:ind w:firstLine="567"/>
        <w:jc w:val="both"/>
        <w:rPr>
          <w:rFonts w:ascii="Times New Roman" w:hAnsi="Times New Roman" w:cs="Times New Roman"/>
          <w:sz w:val="23"/>
          <w:szCs w:val="23"/>
        </w:rPr>
      </w:pPr>
      <w:r w:rsidRPr="005379E1">
        <w:rPr>
          <w:rFonts w:ascii="Times New Roman" w:hAnsi="Times New Roman" w:cs="Times New Roman"/>
          <w:sz w:val="23"/>
          <w:szCs w:val="23"/>
        </w:rPr>
        <w:t>Новые индустриальные страны Азии подразделяются на 2 группы. К первой относятся Республика Корея, Сингапур, Тайвань, Сянган (Гонконг). Из-за быстрого экономического скачка их стали называть “азиатскими драконами” (или “тиграми”).</w:t>
      </w:r>
      <w:r w:rsidR="005379E1">
        <w:rPr>
          <w:rFonts w:ascii="Times New Roman" w:hAnsi="Times New Roman" w:cs="Times New Roman"/>
          <w:sz w:val="23"/>
          <w:szCs w:val="23"/>
        </w:rPr>
        <w:t xml:space="preserve"> </w:t>
      </w:r>
      <w:r w:rsidRPr="005379E1">
        <w:rPr>
          <w:rFonts w:ascii="Times New Roman" w:hAnsi="Times New Roman" w:cs="Times New Roman"/>
          <w:sz w:val="23"/>
          <w:szCs w:val="23"/>
        </w:rPr>
        <w:t xml:space="preserve">Ко второй группе – Малайзия, Таиланд, Индонезия. Данные государства отличаются более высоким экономическим ростом, чем промышленно развитые страны, и существенно более высоким уровнем развития хозяйства по сравнению с основной группой развивающихся стран. </w:t>
      </w:r>
    </w:p>
    <w:p w:rsidR="00AD5A4E" w:rsidRPr="005379E1" w:rsidRDefault="00AD5A4E" w:rsidP="00AD5A4E">
      <w:pPr>
        <w:spacing w:after="0" w:line="240" w:lineRule="auto"/>
        <w:ind w:firstLine="567"/>
        <w:jc w:val="both"/>
        <w:rPr>
          <w:rFonts w:ascii="Times New Roman" w:hAnsi="Times New Roman" w:cs="Times New Roman"/>
          <w:sz w:val="23"/>
          <w:szCs w:val="23"/>
        </w:rPr>
      </w:pPr>
      <w:r w:rsidRPr="005379E1">
        <w:rPr>
          <w:rFonts w:ascii="Times New Roman" w:hAnsi="Times New Roman" w:cs="Times New Roman"/>
          <w:sz w:val="23"/>
          <w:szCs w:val="23"/>
        </w:rPr>
        <w:lastRenderedPageBreak/>
        <w:t xml:space="preserve">Древние составители карт рисовали на востоке драконов для того, чтобы предупредить исследователей о ждущих их опасностях. А сейчас на Востоке появились настоящие “драконы” – в области экономики. </w:t>
      </w:r>
    </w:p>
    <w:p w:rsidR="00AD5A4E" w:rsidRPr="005379E1" w:rsidRDefault="00AD5A4E" w:rsidP="00AD5A4E">
      <w:pPr>
        <w:spacing w:after="0" w:line="240" w:lineRule="auto"/>
        <w:ind w:firstLine="567"/>
        <w:jc w:val="both"/>
        <w:rPr>
          <w:rFonts w:ascii="Times New Roman" w:hAnsi="Times New Roman" w:cs="Times New Roman"/>
          <w:sz w:val="23"/>
          <w:szCs w:val="23"/>
        </w:rPr>
      </w:pPr>
      <w:r w:rsidRPr="005379E1">
        <w:rPr>
          <w:rFonts w:ascii="Times New Roman" w:hAnsi="Times New Roman" w:cs="Times New Roman"/>
          <w:sz w:val="23"/>
          <w:szCs w:val="23"/>
        </w:rPr>
        <w:t>Практически все страны первой волны, как впрочем, и все страны Азии за всю свою многолетнюю историю пережили немало войн. То становились частью одного государства, то другого. В основном это были страны Китай, Япония и Великобритания. Сингапур и Сянган были колониями Великобритании. Причем Сянган (Гонконг) является частью Китая, но сохранил прежнюю экономическую и социальную систему в соответствии с формулой Дэн Сяопина «одно государство — два строя», согласно которой социально-экономическое устройство Сянгана останется неизменным в течение ближайших 50 лет. Корея постоянно боролась за свою независимость от Японии, в итоге была разбита на два государства, которые так и не могут договориться между собой. Корея переживала период диктатуры. Тайвань делили между собой Япония и Китай.</w:t>
      </w:r>
    </w:p>
    <w:p w:rsidR="00AD5A4E" w:rsidRPr="005379E1" w:rsidRDefault="00AD5A4E" w:rsidP="00AD5A4E">
      <w:pPr>
        <w:spacing w:after="0" w:line="240" w:lineRule="auto"/>
        <w:ind w:firstLine="567"/>
        <w:jc w:val="both"/>
        <w:rPr>
          <w:rFonts w:ascii="Times New Roman" w:hAnsi="Times New Roman" w:cs="Times New Roman"/>
          <w:sz w:val="23"/>
          <w:szCs w:val="23"/>
        </w:rPr>
      </w:pPr>
      <w:r w:rsidRPr="005379E1">
        <w:rPr>
          <w:rFonts w:ascii="Times New Roman" w:hAnsi="Times New Roman" w:cs="Times New Roman"/>
          <w:sz w:val="23"/>
          <w:szCs w:val="23"/>
        </w:rPr>
        <w:t>В основном это были аграрные районы, которые возделывали рис, тропические культуры. Преобладало сельские поселения, в которых и формировались общины. Это и вызвало быстрый рост населения, так как требовалась дешевая рабочая сила, возрастала и плотность населения. Всю полученную продукцию передавали посредникам, которые в свою очередь перепродавали. Города так же росли, от притока сюда сельчан в поисках мизерной зарплаты. Шел процесс ложной урбанизации. Помимо риса на рынок поставлялись пряности.</w:t>
      </w:r>
    </w:p>
    <w:p w:rsidR="00236728" w:rsidRPr="005379E1" w:rsidRDefault="00236728" w:rsidP="00AD5A4E">
      <w:pPr>
        <w:spacing w:after="0" w:line="240" w:lineRule="auto"/>
        <w:ind w:firstLine="567"/>
        <w:jc w:val="both"/>
        <w:rPr>
          <w:rFonts w:ascii="Times New Roman" w:hAnsi="Times New Roman" w:cs="Times New Roman"/>
          <w:sz w:val="23"/>
          <w:szCs w:val="23"/>
        </w:rPr>
      </w:pPr>
      <w:r w:rsidRPr="005379E1">
        <w:rPr>
          <w:rFonts w:ascii="Times New Roman" w:hAnsi="Times New Roman" w:cs="Times New Roman"/>
          <w:sz w:val="23"/>
          <w:szCs w:val="23"/>
        </w:rPr>
        <w:t xml:space="preserve">“Азиатским драконам” удалось в исторически короткие сроки преодолеть свою социально-экономическую </w:t>
      </w:r>
      <w:proofErr w:type="spellStart"/>
      <w:r w:rsidRPr="005379E1">
        <w:rPr>
          <w:rFonts w:ascii="Times New Roman" w:hAnsi="Times New Roman" w:cs="Times New Roman"/>
          <w:sz w:val="23"/>
          <w:szCs w:val="23"/>
        </w:rPr>
        <w:t>слаборазвитость</w:t>
      </w:r>
      <w:proofErr w:type="spellEnd"/>
      <w:r w:rsidRPr="005379E1">
        <w:rPr>
          <w:rFonts w:ascii="Times New Roman" w:hAnsi="Times New Roman" w:cs="Times New Roman"/>
          <w:sz w:val="23"/>
          <w:szCs w:val="23"/>
        </w:rPr>
        <w:t xml:space="preserve"> и приблизиться к уровню развитых стран. НИС отличаются друг от друга и по численности, и по структуре занятого населения, и по темпам развития. Но они значительно превышают аналогичные показатели многих развитых стран. По производству отдельных видов промышленной продукции, в том числе наукоемких, НИС вышли на ведущие позиции в капиталистической экономике. В них возникла крупная автомобильная, нефтеперерабатывающая, нефтехимическая, судостроительная и особенно электротехническая и электронная промышленность. Еще более высокими темпами развивается экспорт из этих стран. Дело в том, что, обладая высокой конкурентоспособностью, продукция обрабатывающей промышленности НИС все более интенсивно захватывает позиции на мировом рынке. НИС превратились в крупнейших экспортеров обуви, одежды, текстильных изделий, электронной аппаратуры. Из огромного числа новых технологий в НИС особенное внимание уделяется индустрии информатики</w:t>
      </w:r>
    </w:p>
    <w:p w:rsidR="00236728" w:rsidRPr="005379E1" w:rsidRDefault="00236728" w:rsidP="00AD5A4E">
      <w:pPr>
        <w:spacing w:after="0" w:line="240" w:lineRule="auto"/>
        <w:ind w:firstLine="567"/>
        <w:jc w:val="both"/>
        <w:rPr>
          <w:rFonts w:ascii="Times New Roman" w:hAnsi="Times New Roman" w:cs="Times New Roman"/>
          <w:sz w:val="23"/>
          <w:szCs w:val="23"/>
        </w:rPr>
      </w:pPr>
      <w:r w:rsidRPr="005379E1">
        <w:rPr>
          <w:rFonts w:ascii="Times New Roman" w:hAnsi="Times New Roman" w:cs="Times New Roman"/>
          <w:sz w:val="23"/>
          <w:szCs w:val="23"/>
        </w:rPr>
        <w:t>Появление НИС представляет собой результат взаимодействия ряда факторов. Прежде всего, это смена стратегии импорта на стратегию экспорта. Страны наладили взаимодействие с правительством, подняли средний уровень образования, создали дух экономического роста, научились мыслить категориями завтрашнего дня и добавили все это к не имеющей себе равных трудовой морали, целеустремленности, но при этом жизненный уровень остается низким.</w:t>
      </w:r>
    </w:p>
    <w:p w:rsidR="00236728" w:rsidRPr="005379E1" w:rsidRDefault="00236728" w:rsidP="00AD5A4E">
      <w:pPr>
        <w:spacing w:after="0" w:line="240" w:lineRule="auto"/>
        <w:ind w:firstLine="567"/>
        <w:jc w:val="both"/>
        <w:rPr>
          <w:rFonts w:ascii="Times New Roman" w:hAnsi="Times New Roman" w:cs="Times New Roman"/>
          <w:sz w:val="23"/>
          <w:szCs w:val="23"/>
        </w:rPr>
      </w:pPr>
      <w:r w:rsidRPr="005379E1">
        <w:rPr>
          <w:rFonts w:ascii="Times New Roman" w:hAnsi="Times New Roman" w:cs="Times New Roman"/>
          <w:sz w:val="23"/>
          <w:szCs w:val="23"/>
        </w:rPr>
        <w:t>Во всех этих странах сохранилось сильное государство, роль которого велика не только в социальной сфере, но и в стимулировании экспорта. Во многом благодаря этому таким многонациональным странам Юго-Восточной Азии, как Индонезия, Малайзия и Сингапур, удалось избежать волнений на этнической почве. А политическая стабильность повышают привлекательность этих государств в глазах иностранных инвесторов. В силу этих причин НИС оказались в сфере экономических и политических интересов капиталистических стран, которые направляли в эти страны финансовые ресурсы.</w:t>
      </w:r>
    </w:p>
    <w:p w:rsidR="00236728" w:rsidRPr="005379E1" w:rsidRDefault="00236728" w:rsidP="00AD5A4E">
      <w:pPr>
        <w:spacing w:after="0" w:line="240" w:lineRule="auto"/>
        <w:ind w:firstLine="567"/>
        <w:jc w:val="both"/>
        <w:rPr>
          <w:rFonts w:ascii="Times New Roman" w:hAnsi="Times New Roman" w:cs="Times New Roman"/>
          <w:sz w:val="23"/>
          <w:szCs w:val="23"/>
        </w:rPr>
      </w:pPr>
      <w:r w:rsidRPr="005379E1">
        <w:rPr>
          <w:rFonts w:ascii="Times New Roman" w:hAnsi="Times New Roman" w:cs="Times New Roman"/>
          <w:sz w:val="23"/>
          <w:szCs w:val="23"/>
        </w:rPr>
        <w:t>В результате разных научно-технических возможностей в новой индустриальной зоне Азии наметилась дифференциация. Так Сянган и Сингапур являются торговыми нациями, а Тайвань и южная Корея – производящими.</w:t>
      </w:r>
    </w:p>
    <w:p w:rsidR="00774646" w:rsidRDefault="00774646" w:rsidP="00774646">
      <w:pPr>
        <w:shd w:val="clear" w:color="auto" w:fill="FFFFFF"/>
        <w:spacing w:after="0" w:line="240" w:lineRule="auto"/>
        <w:ind w:firstLine="567"/>
        <w:jc w:val="center"/>
        <w:rPr>
          <w:rFonts w:ascii="Times New Roman" w:hAnsi="Times New Roman" w:cs="Times New Roman"/>
          <w:bCs/>
          <w:color w:val="000000"/>
          <w:w w:val="114"/>
          <w:sz w:val="24"/>
          <w:szCs w:val="24"/>
        </w:rPr>
      </w:pPr>
    </w:p>
    <w:p w:rsidR="00BC7602" w:rsidRPr="00875FA1" w:rsidRDefault="00BC7602" w:rsidP="00BC7602">
      <w:pPr>
        <w:spacing w:after="0" w:line="240" w:lineRule="auto"/>
        <w:ind w:firstLine="567"/>
        <w:jc w:val="both"/>
        <w:rPr>
          <w:rFonts w:ascii="Times New Roman" w:hAnsi="Times New Roman" w:cs="Times New Roman"/>
          <w:sz w:val="24"/>
          <w:szCs w:val="24"/>
        </w:rPr>
      </w:pPr>
    </w:p>
    <w:p w:rsidR="00BC7602" w:rsidRPr="007E0933" w:rsidRDefault="00BC7602" w:rsidP="00BC7602">
      <w:pPr>
        <w:framePr w:h="211" w:hRule="exact" w:hSpace="38" w:vSpace="60" w:wrap="auto" w:vAnchor="text" w:hAnchor="text" w:x="-28" w:y="649"/>
        <w:shd w:val="clear" w:color="auto" w:fill="FFFFFF"/>
        <w:ind w:firstLine="567"/>
      </w:pPr>
    </w:p>
    <w:p w:rsidR="00236728" w:rsidRPr="007E0933" w:rsidRDefault="00236728" w:rsidP="00236728">
      <w:pPr>
        <w:ind w:firstLine="567"/>
      </w:pPr>
    </w:p>
    <w:p w:rsidR="00953CDA" w:rsidRPr="00CE6FC9" w:rsidRDefault="00953CDA" w:rsidP="009C3836">
      <w:pPr>
        <w:spacing w:after="0" w:line="240" w:lineRule="auto"/>
        <w:jc w:val="both"/>
        <w:rPr>
          <w:rFonts w:ascii="Times New Roman" w:hAnsi="Times New Roman" w:cs="Times New Roman"/>
          <w:sz w:val="24"/>
          <w:szCs w:val="24"/>
        </w:rPr>
      </w:pPr>
    </w:p>
    <w:p w:rsidR="00F53887" w:rsidRDefault="00F53887" w:rsidP="009C3836">
      <w:pPr>
        <w:spacing w:after="0" w:line="240" w:lineRule="auto"/>
        <w:jc w:val="both"/>
        <w:rPr>
          <w:rFonts w:ascii="Times New Roman" w:hAnsi="Times New Roman" w:cs="Times New Roman"/>
          <w:sz w:val="24"/>
          <w:szCs w:val="24"/>
        </w:rPr>
      </w:pPr>
    </w:p>
    <w:p w:rsidR="001C6DC5" w:rsidRDefault="001C6DC5" w:rsidP="001C6DC5">
      <w:pPr>
        <w:pStyle w:val="a4"/>
        <w:spacing w:line="276" w:lineRule="auto"/>
        <w:jc w:val="center"/>
        <w:rPr>
          <w:b/>
          <w:sz w:val="28"/>
          <w:szCs w:val="28"/>
        </w:rPr>
      </w:pPr>
      <w:r>
        <w:rPr>
          <w:b/>
          <w:sz w:val="28"/>
          <w:szCs w:val="28"/>
        </w:rPr>
        <w:lastRenderedPageBreak/>
        <w:t>Перечень рекомендуемой литературы</w:t>
      </w:r>
    </w:p>
    <w:p w:rsidR="00127F84" w:rsidRPr="00B635A4" w:rsidRDefault="00127F84" w:rsidP="00127F84">
      <w:pPr>
        <w:pStyle w:val="ConsPlusCell"/>
        <w:ind w:left="48"/>
        <w:jc w:val="center"/>
        <w:rPr>
          <w:rFonts w:ascii="Times New Roman" w:hAnsi="Times New Roman" w:cs="Times New Roman"/>
          <w:sz w:val="28"/>
          <w:szCs w:val="28"/>
        </w:rPr>
      </w:pPr>
      <w:r w:rsidRPr="00B635A4">
        <w:rPr>
          <w:rFonts w:ascii="Times New Roman" w:hAnsi="Times New Roman" w:cs="Times New Roman"/>
          <w:b/>
          <w:sz w:val="28"/>
          <w:szCs w:val="28"/>
        </w:rPr>
        <w:t>Основная литература</w:t>
      </w:r>
    </w:p>
    <w:p w:rsidR="00127F84" w:rsidRPr="00B635A4" w:rsidRDefault="00127F84" w:rsidP="00127F84">
      <w:pPr>
        <w:pStyle w:val="ConsPlusCell"/>
        <w:numPr>
          <w:ilvl w:val="0"/>
          <w:numId w:val="28"/>
        </w:numPr>
        <w:jc w:val="both"/>
        <w:rPr>
          <w:rFonts w:ascii="Times New Roman" w:hAnsi="Times New Roman" w:cs="Times New Roman"/>
          <w:sz w:val="28"/>
          <w:szCs w:val="28"/>
        </w:rPr>
      </w:pPr>
      <w:proofErr w:type="spellStart"/>
      <w:r w:rsidRPr="00B635A4">
        <w:rPr>
          <w:rFonts w:ascii="Times New Roman" w:hAnsi="Times New Roman" w:cs="Times New Roman"/>
          <w:sz w:val="28"/>
          <w:szCs w:val="28"/>
        </w:rPr>
        <w:t>Максаковский</w:t>
      </w:r>
      <w:proofErr w:type="spellEnd"/>
      <w:r w:rsidRPr="00B635A4">
        <w:rPr>
          <w:rFonts w:ascii="Times New Roman" w:hAnsi="Times New Roman" w:cs="Times New Roman"/>
          <w:sz w:val="28"/>
          <w:szCs w:val="28"/>
        </w:rPr>
        <w:t xml:space="preserve">, В. П. География. Экономическая и социальная география мира  [Текст]: учебник для ОУ. – 10-11 </w:t>
      </w:r>
      <w:proofErr w:type="spellStart"/>
      <w:r w:rsidRPr="00B635A4">
        <w:rPr>
          <w:rFonts w:ascii="Times New Roman" w:hAnsi="Times New Roman" w:cs="Times New Roman"/>
          <w:sz w:val="28"/>
          <w:szCs w:val="28"/>
        </w:rPr>
        <w:t>кл</w:t>
      </w:r>
      <w:proofErr w:type="spellEnd"/>
      <w:r w:rsidRPr="00B635A4">
        <w:rPr>
          <w:rFonts w:ascii="Times New Roman" w:hAnsi="Times New Roman" w:cs="Times New Roman"/>
          <w:sz w:val="28"/>
          <w:szCs w:val="28"/>
        </w:rPr>
        <w:t xml:space="preserve">/ В.П. </w:t>
      </w:r>
      <w:proofErr w:type="spellStart"/>
      <w:r w:rsidRPr="00B635A4">
        <w:rPr>
          <w:rFonts w:ascii="Times New Roman" w:hAnsi="Times New Roman" w:cs="Times New Roman"/>
          <w:sz w:val="28"/>
          <w:szCs w:val="28"/>
        </w:rPr>
        <w:t>Максаковский</w:t>
      </w:r>
      <w:proofErr w:type="spellEnd"/>
      <w:r w:rsidRPr="00B635A4">
        <w:rPr>
          <w:rFonts w:ascii="Times New Roman" w:hAnsi="Times New Roman" w:cs="Times New Roman"/>
          <w:sz w:val="28"/>
          <w:szCs w:val="28"/>
        </w:rPr>
        <w:t>. – Москва: Просвещение, 2012. – 397с.- (Рекомендовано МО РФ)</w:t>
      </w:r>
    </w:p>
    <w:p w:rsidR="00127F84" w:rsidRPr="00B635A4" w:rsidRDefault="00127F84" w:rsidP="00127F84">
      <w:pPr>
        <w:pStyle w:val="ConsPlusCell"/>
        <w:ind w:left="48"/>
        <w:jc w:val="center"/>
        <w:rPr>
          <w:rFonts w:ascii="Times New Roman" w:hAnsi="Times New Roman" w:cs="Times New Roman"/>
          <w:sz w:val="28"/>
          <w:szCs w:val="28"/>
        </w:rPr>
      </w:pPr>
      <w:r w:rsidRPr="00B635A4">
        <w:rPr>
          <w:rFonts w:ascii="Times New Roman" w:hAnsi="Times New Roman" w:cs="Times New Roman"/>
          <w:b/>
          <w:sz w:val="28"/>
          <w:szCs w:val="28"/>
        </w:rPr>
        <w:t>Дополнительная литература</w:t>
      </w:r>
    </w:p>
    <w:p w:rsidR="00127F84" w:rsidRDefault="00127F84" w:rsidP="00127F84">
      <w:pPr>
        <w:pStyle w:val="ConsPlusCell"/>
        <w:numPr>
          <w:ilvl w:val="0"/>
          <w:numId w:val="28"/>
        </w:numPr>
        <w:jc w:val="both"/>
        <w:rPr>
          <w:rFonts w:ascii="Times New Roman" w:hAnsi="Times New Roman" w:cs="Times New Roman"/>
          <w:sz w:val="28"/>
          <w:szCs w:val="28"/>
        </w:rPr>
      </w:pPr>
      <w:r w:rsidRPr="00B635A4">
        <w:rPr>
          <w:rFonts w:ascii="Times New Roman" w:hAnsi="Times New Roman" w:cs="Times New Roman"/>
          <w:sz w:val="28"/>
          <w:szCs w:val="28"/>
        </w:rPr>
        <w:t xml:space="preserve">География [Текст]: учебник для СПО / [Е.В. Баранчиков, С.А. Горохов, А.е. Козаренко и др.]; под ред. Е.В. </w:t>
      </w:r>
      <w:proofErr w:type="spellStart"/>
      <w:r w:rsidRPr="00B635A4">
        <w:rPr>
          <w:rFonts w:ascii="Times New Roman" w:hAnsi="Times New Roman" w:cs="Times New Roman"/>
          <w:sz w:val="28"/>
          <w:szCs w:val="28"/>
        </w:rPr>
        <w:t>Баранчикова</w:t>
      </w:r>
      <w:proofErr w:type="spellEnd"/>
      <w:r w:rsidRPr="00B635A4">
        <w:rPr>
          <w:rFonts w:ascii="Times New Roman" w:hAnsi="Times New Roman" w:cs="Times New Roman"/>
          <w:sz w:val="28"/>
          <w:szCs w:val="28"/>
        </w:rPr>
        <w:t xml:space="preserve">. – 5-е </w:t>
      </w:r>
      <w:proofErr w:type="spellStart"/>
      <w:proofErr w:type="gramStart"/>
      <w:r w:rsidRPr="00B635A4">
        <w:rPr>
          <w:rFonts w:ascii="Times New Roman" w:hAnsi="Times New Roman" w:cs="Times New Roman"/>
          <w:sz w:val="28"/>
          <w:szCs w:val="28"/>
        </w:rPr>
        <w:t>изд.,стер</w:t>
      </w:r>
      <w:proofErr w:type="spellEnd"/>
      <w:proofErr w:type="gramEnd"/>
      <w:r w:rsidRPr="00B635A4">
        <w:rPr>
          <w:rFonts w:ascii="Times New Roman" w:hAnsi="Times New Roman" w:cs="Times New Roman"/>
          <w:sz w:val="28"/>
          <w:szCs w:val="28"/>
        </w:rPr>
        <w:t>. - Москва: Академия, 2010. – 480с. – (Допущено МО РФ)</w:t>
      </w:r>
      <w:r w:rsidRPr="004E4F86">
        <w:rPr>
          <w:rFonts w:ascii="Times New Roman" w:hAnsi="Times New Roman" w:cs="Times New Roman"/>
          <w:sz w:val="28"/>
          <w:szCs w:val="28"/>
        </w:rPr>
        <w:t xml:space="preserve"> </w:t>
      </w:r>
    </w:p>
    <w:p w:rsidR="00127F84" w:rsidRDefault="00127F84" w:rsidP="00127F84">
      <w:pPr>
        <w:pStyle w:val="ConsPlusCell"/>
        <w:numPr>
          <w:ilvl w:val="0"/>
          <w:numId w:val="28"/>
        </w:numPr>
        <w:jc w:val="both"/>
        <w:rPr>
          <w:rFonts w:ascii="Times New Roman" w:hAnsi="Times New Roman" w:cs="Times New Roman"/>
          <w:sz w:val="28"/>
          <w:szCs w:val="28"/>
        </w:rPr>
      </w:pPr>
      <w:r w:rsidRPr="00B635A4">
        <w:rPr>
          <w:rFonts w:ascii="Times New Roman" w:hAnsi="Times New Roman" w:cs="Times New Roman"/>
          <w:sz w:val="28"/>
          <w:szCs w:val="28"/>
        </w:rPr>
        <w:t xml:space="preserve">Гладкий, Ю.Н. Экономическая и социальная география мира [Текст]: Учебник для ОУ - 10 </w:t>
      </w:r>
      <w:proofErr w:type="spellStart"/>
      <w:r w:rsidRPr="00B635A4">
        <w:rPr>
          <w:rFonts w:ascii="Times New Roman" w:hAnsi="Times New Roman" w:cs="Times New Roman"/>
          <w:sz w:val="28"/>
          <w:szCs w:val="28"/>
        </w:rPr>
        <w:t>кл</w:t>
      </w:r>
      <w:proofErr w:type="spellEnd"/>
      <w:r w:rsidRPr="00B635A4">
        <w:rPr>
          <w:rFonts w:ascii="Times New Roman" w:hAnsi="Times New Roman" w:cs="Times New Roman"/>
          <w:sz w:val="28"/>
          <w:szCs w:val="28"/>
        </w:rPr>
        <w:t xml:space="preserve">. / Ю.Н. Гладкий, С.Б. Лавров. – 6-е  изд., </w:t>
      </w:r>
      <w:proofErr w:type="spellStart"/>
      <w:r w:rsidRPr="00B635A4">
        <w:rPr>
          <w:rFonts w:ascii="Times New Roman" w:hAnsi="Times New Roman" w:cs="Times New Roman"/>
          <w:sz w:val="28"/>
          <w:szCs w:val="28"/>
        </w:rPr>
        <w:t>перер</w:t>
      </w:r>
      <w:proofErr w:type="spellEnd"/>
      <w:r w:rsidRPr="00B635A4">
        <w:rPr>
          <w:rFonts w:ascii="Times New Roman" w:hAnsi="Times New Roman" w:cs="Times New Roman"/>
          <w:sz w:val="28"/>
          <w:szCs w:val="28"/>
        </w:rPr>
        <w:t>. и доп. – Москва: Просвещение, 2005. – 286с. – (Рекомендовано МО РФ)</w:t>
      </w:r>
    </w:p>
    <w:p w:rsidR="00127F84" w:rsidRPr="00B635A4" w:rsidRDefault="00127F84" w:rsidP="00127F84">
      <w:pPr>
        <w:pStyle w:val="ConsPlusCell"/>
        <w:numPr>
          <w:ilvl w:val="0"/>
          <w:numId w:val="28"/>
        </w:numPr>
        <w:jc w:val="both"/>
        <w:rPr>
          <w:rFonts w:ascii="Times New Roman" w:hAnsi="Times New Roman" w:cs="Times New Roman"/>
          <w:sz w:val="28"/>
          <w:szCs w:val="28"/>
        </w:rPr>
      </w:pPr>
      <w:r w:rsidRPr="00B635A4">
        <w:rPr>
          <w:rFonts w:ascii="Times New Roman" w:hAnsi="Times New Roman" w:cs="Times New Roman"/>
          <w:sz w:val="28"/>
          <w:szCs w:val="28"/>
        </w:rPr>
        <w:t xml:space="preserve">Вавилова, Е.В. Экономическая география и </w:t>
      </w:r>
      <w:proofErr w:type="spellStart"/>
      <w:r w:rsidRPr="00B635A4">
        <w:rPr>
          <w:rFonts w:ascii="Times New Roman" w:hAnsi="Times New Roman" w:cs="Times New Roman"/>
          <w:sz w:val="28"/>
          <w:szCs w:val="28"/>
        </w:rPr>
        <w:t>регионалистика</w:t>
      </w:r>
      <w:proofErr w:type="spellEnd"/>
      <w:r w:rsidRPr="00B635A4">
        <w:rPr>
          <w:rFonts w:ascii="Times New Roman" w:hAnsi="Times New Roman" w:cs="Times New Roman"/>
          <w:sz w:val="28"/>
          <w:szCs w:val="28"/>
        </w:rPr>
        <w:t xml:space="preserve"> [Текст]: учебное пособие / Е.В. Вавилова. – 2-е изд., </w:t>
      </w:r>
      <w:proofErr w:type="spellStart"/>
      <w:r w:rsidRPr="00B635A4">
        <w:rPr>
          <w:rFonts w:ascii="Times New Roman" w:hAnsi="Times New Roman" w:cs="Times New Roman"/>
          <w:sz w:val="28"/>
          <w:szCs w:val="28"/>
        </w:rPr>
        <w:t>перер</w:t>
      </w:r>
      <w:proofErr w:type="spellEnd"/>
      <w:r w:rsidRPr="00B635A4">
        <w:rPr>
          <w:rFonts w:ascii="Times New Roman" w:hAnsi="Times New Roman" w:cs="Times New Roman"/>
          <w:sz w:val="28"/>
          <w:szCs w:val="28"/>
        </w:rPr>
        <w:t>. и доп. - Москва: Гардарики, 2011. – 224с. –</w:t>
      </w:r>
      <w:r w:rsidRPr="00B635A4">
        <w:rPr>
          <w:sz w:val="28"/>
          <w:szCs w:val="28"/>
        </w:rPr>
        <w:t xml:space="preserve"> </w:t>
      </w:r>
      <w:r w:rsidRPr="00B635A4">
        <w:rPr>
          <w:rFonts w:ascii="Times New Roman" w:hAnsi="Times New Roman" w:cs="Times New Roman"/>
          <w:sz w:val="28"/>
          <w:szCs w:val="28"/>
        </w:rPr>
        <w:t>(Рекомендовано МО РФ)</w:t>
      </w:r>
    </w:p>
    <w:p w:rsidR="00127F84" w:rsidRPr="00B635A4" w:rsidRDefault="00127F84" w:rsidP="00127F84">
      <w:pPr>
        <w:pStyle w:val="ConsPlusCell"/>
        <w:numPr>
          <w:ilvl w:val="0"/>
          <w:numId w:val="28"/>
        </w:numPr>
        <w:jc w:val="both"/>
        <w:rPr>
          <w:rFonts w:ascii="Times New Roman" w:hAnsi="Times New Roman" w:cs="Times New Roman"/>
          <w:sz w:val="28"/>
          <w:szCs w:val="28"/>
        </w:rPr>
      </w:pPr>
      <w:proofErr w:type="spellStart"/>
      <w:r w:rsidRPr="00B635A4">
        <w:rPr>
          <w:rFonts w:ascii="Times New Roman" w:hAnsi="Times New Roman" w:cs="Times New Roman"/>
          <w:sz w:val="28"/>
          <w:szCs w:val="28"/>
        </w:rPr>
        <w:t>Домогацких</w:t>
      </w:r>
      <w:proofErr w:type="spellEnd"/>
      <w:r w:rsidRPr="00B635A4">
        <w:rPr>
          <w:rFonts w:ascii="Times New Roman" w:hAnsi="Times New Roman" w:cs="Times New Roman"/>
          <w:sz w:val="28"/>
          <w:szCs w:val="28"/>
        </w:rPr>
        <w:t xml:space="preserve">, Е.М. География. Экономическая и социальная география мира  [Текст]: Учебник для 10-11кл. – В 2 ч./ Е.М. </w:t>
      </w:r>
      <w:proofErr w:type="spellStart"/>
      <w:r w:rsidRPr="00B635A4">
        <w:rPr>
          <w:rFonts w:ascii="Times New Roman" w:hAnsi="Times New Roman" w:cs="Times New Roman"/>
          <w:sz w:val="28"/>
          <w:szCs w:val="28"/>
        </w:rPr>
        <w:t>Домогацких</w:t>
      </w:r>
      <w:proofErr w:type="spellEnd"/>
      <w:r w:rsidRPr="00B635A4">
        <w:rPr>
          <w:rFonts w:ascii="Times New Roman" w:hAnsi="Times New Roman" w:cs="Times New Roman"/>
          <w:sz w:val="28"/>
          <w:szCs w:val="28"/>
        </w:rPr>
        <w:t>, Н.И. Алексеевский. – 3-е изд. – Москва: ООО «ТИД» «Русское слово», 2010. – 232с. – (Рекомендовано МО и Н РФ)</w:t>
      </w:r>
    </w:p>
    <w:p w:rsidR="00127F84" w:rsidRPr="00B635A4" w:rsidRDefault="00127F84" w:rsidP="00127F84">
      <w:pPr>
        <w:pStyle w:val="ConsPlusCell"/>
        <w:numPr>
          <w:ilvl w:val="0"/>
          <w:numId w:val="28"/>
        </w:numPr>
        <w:jc w:val="both"/>
        <w:rPr>
          <w:rFonts w:ascii="Times New Roman" w:hAnsi="Times New Roman" w:cs="Times New Roman"/>
          <w:sz w:val="28"/>
          <w:szCs w:val="28"/>
        </w:rPr>
      </w:pPr>
      <w:proofErr w:type="spellStart"/>
      <w:r w:rsidRPr="00B635A4">
        <w:rPr>
          <w:rFonts w:ascii="Times New Roman" w:hAnsi="Times New Roman" w:cs="Times New Roman"/>
          <w:sz w:val="28"/>
          <w:szCs w:val="28"/>
        </w:rPr>
        <w:t>Лопатников</w:t>
      </w:r>
      <w:proofErr w:type="spellEnd"/>
      <w:r w:rsidRPr="00B635A4">
        <w:rPr>
          <w:rFonts w:ascii="Times New Roman" w:hAnsi="Times New Roman" w:cs="Times New Roman"/>
          <w:sz w:val="28"/>
          <w:szCs w:val="28"/>
        </w:rPr>
        <w:t xml:space="preserve">, Д.Л. Экономическая география и </w:t>
      </w:r>
      <w:proofErr w:type="spellStart"/>
      <w:r w:rsidRPr="00B635A4">
        <w:rPr>
          <w:rFonts w:ascii="Times New Roman" w:hAnsi="Times New Roman" w:cs="Times New Roman"/>
          <w:sz w:val="28"/>
          <w:szCs w:val="28"/>
        </w:rPr>
        <w:t>регионалистика</w:t>
      </w:r>
      <w:proofErr w:type="spellEnd"/>
      <w:r w:rsidRPr="00B635A4">
        <w:rPr>
          <w:rFonts w:ascii="Times New Roman" w:hAnsi="Times New Roman" w:cs="Times New Roman"/>
          <w:sz w:val="28"/>
          <w:szCs w:val="28"/>
        </w:rPr>
        <w:t xml:space="preserve"> [Текст]: учебное пособие / Д.Л. </w:t>
      </w:r>
      <w:proofErr w:type="spellStart"/>
      <w:r w:rsidRPr="00B635A4">
        <w:rPr>
          <w:rFonts w:ascii="Times New Roman" w:hAnsi="Times New Roman" w:cs="Times New Roman"/>
          <w:sz w:val="28"/>
          <w:szCs w:val="28"/>
        </w:rPr>
        <w:t>Лопатников</w:t>
      </w:r>
      <w:proofErr w:type="spellEnd"/>
      <w:r w:rsidRPr="00B635A4">
        <w:rPr>
          <w:rFonts w:ascii="Times New Roman" w:hAnsi="Times New Roman" w:cs="Times New Roman"/>
          <w:sz w:val="28"/>
          <w:szCs w:val="28"/>
        </w:rPr>
        <w:t>.- Москва: Гардарики, 2010. – 224с. – (Допущено МО РФ в качестве учебного пособия)</w:t>
      </w:r>
    </w:p>
    <w:p w:rsidR="00127F84" w:rsidRPr="00B635A4" w:rsidRDefault="00127F84" w:rsidP="00127F84">
      <w:pPr>
        <w:pStyle w:val="ConsPlusCell"/>
        <w:numPr>
          <w:ilvl w:val="0"/>
          <w:numId w:val="28"/>
        </w:numPr>
        <w:jc w:val="both"/>
        <w:rPr>
          <w:rFonts w:ascii="Times New Roman" w:hAnsi="Times New Roman" w:cs="Times New Roman"/>
          <w:sz w:val="28"/>
          <w:szCs w:val="28"/>
        </w:rPr>
      </w:pPr>
      <w:r w:rsidRPr="00B635A4">
        <w:rPr>
          <w:rFonts w:ascii="Times New Roman" w:hAnsi="Times New Roman" w:cs="Times New Roman"/>
          <w:sz w:val="28"/>
          <w:szCs w:val="28"/>
        </w:rPr>
        <w:t xml:space="preserve">Петрова, Н.Н. География (современный мир) [Текст]: учебник/ Н.Н. Петрова. – 3-е изд., </w:t>
      </w:r>
      <w:proofErr w:type="spellStart"/>
      <w:r w:rsidRPr="00B635A4">
        <w:rPr>
          <w:rFonts w:ascii="Times New Roman" w:hAnsi="Times New Roman" w:cs="Times New Roman"/>
          <w:sz w:val="28"/>
          <w:szCs w:val="28"/>
        </w:rPr>
        <w:t>перер</w:t>
      </w:r>
      <w:proofErr w:type="spellEnd"/>
      <w:r w:rsidRPr="00B635A4">
        <w:rPr>
          <w:rFonts w:ascii="Times New Roman" w:hAnsi="Times New Roman" w:cs="Times New Roman"/>
          <w:sz w:val="28"/>
          <w:szCs w:val="28"/>
        </w:rPr>
        <w:t>. и доп. – Москва: Форум, 2008. – 224с.: ил.- (Допущено МО РФ)</w:t>
      </w:r>
    </w:p>
    <w:p w:rsidR="001C6DC5" w:rsidRDefault="001C6DC5" w:rsidP="009C3836">
      <w:pPr>
        <w:spacing w:after="0" w:line="240" w:lineRule="auto"/>
        <w:jc w:val="both"/>
        <w:rPr>
          <w:rFonts w:ascii="Times New Roman" w:hAnsi="Times New Roman" w:cs="Times New Roman"/>
          <w:sz w:val="24"/>
          <w:szCs w:val="24"/>
        </w:rPr>
      </w:pPr>
    </w:p>
    <w:sectPr w:rsidR="001C6DC5" w:rsidSect="000C69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90A" w:rsidRDefault="00CC790A" w:rsidP="00B611E7">
      <w:pPr>
        <w:spacing w:after="0" w:line="240" w:lineRule="auto"/>
      </w:pPr>
      <w:r>
        <w:separator/>
      </w:r>
    </w:p>
  </w:endnote>
  <w:endnote w:type="continuationSeparator" w:id="0">
    <w:p w:rsidR="00CC790A" w:rsidRDefault="00CC790A" w:rsidP="00B6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943"/>
      <w:docPartObj>
        <w:docPartGallery w:val="Page Numbers (Bottom of Page)"/>
        <w:docPartUnique/>
      </w:docPartObj>
    </w:sdtPr>
    <w:sdtEndPr/>
    <w:sdtContent>
      <w:p w:rsidR="0049004C" w:rsidRDefault="00CC790A">
        <w:pPr>
          <w:pStyle w:val="ae"/>
          <w:jc w:val="right"/>
        </w:pPr>
        <w:r>
          <w:rPr>
            <w:noProof/>
          </w:rPr>
          <w:fldChar w:fldCharType="begin"/>
        </w:r>
        <w:r>
          <w:rPr>
            <w:noProof/>
          </w:rPr>
          <w:instrText xml:space="preserve"> PAGE   \* MERGEFORMAT </w:instrText>
        </w:r>
        <w:r>
          <w:rPr>
            <w:noProof/>
          </w:rPr>
          <w:fldChar w:fldCharType="separate"/>
        </w:r>
        <w:r w:rsidR="0049004C">
          <w:rPr>
            <w:noProof/>
          </w:rPr>
          <w:t>7</w:t>
        </w:r>
        <w:r>
          <w:rPr>
            <w:noProof/>
          </w:rPr>
          <w:fldChar w:fldCharType="end"/>
        </w:r>
      </w:p>
    </w:sdtContent>
  </w:sdt>
  <w:p w:rsidR="0049004C" w:rsidRDefault="0049004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746349"/>
      <w:docPartObj>
        <w:docPartGallery w:val="Page Numbers (Bottom of Page)"/>
        <w:docPartUnique/>
      </w:docPartObj>
    </w:sdtPr>
    <w:sdtEndPr/>
    <w:sdtContent>
      <w:p w:rsidR="0049004C" w:rsidRDefault="00CC790A">
        <w:pPr>
          <w:pStyle w:val="ae"/>
          <w:jc w:val="right"/>
        </w:pPr>
        <w:r>
          <w:rPr>
            <w:noProof/>
          </w:rPr>
          <w:fldChar w:fldCharType="begin"/>
        </w:r>
        <w:r>
          <w:rPr>
            <w:noProof/>
          </w:rPr>
          <w:instrText xml:space="preserve"> PAGE   \* MERGEFORMAT </w:instrText>
        </w:r>
        <w:r>
          <w:rPr>
            <w:noProof/>
          </w:rPr>
          <w:fldChar w:fldCharType="separate"/>
        </w:r>
        <w:r w:rsidR="00B37AA5">
          <w:rPr>
            <w:noProof/>
          </w:rPr>
          <w:t>9</w:t>
        </w:r>
        <w:r>
          <w:rPr>
            <w:noProof/>
          </w:rPr>
          <w:fldChar w:fldCharType="end"/>
        </w:r>
      </w:p>
    </w:sdtContent>
  </w:sdt>
  <w:p w:rsidR="0049004C" w:rsidRDefault="0049004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23828"/>
      <w:docPartObj>
        <w:docPartGallery w:val="Page Numbers (Bottom of Page)"/>
        <w:docPartUnique/>
      </w:docPartObj>
    </w:sdtPr>
    <w:sdtEndPr/>
    <w:sdtContent>
      <w:p w:rsidR="0049004C" w:rsidRDefault="00CC790A">
        <w:pPr>
          <w:pStyle w:val="ae"/>
          <w:jc w:val="center"/>
        </w:pPr>
        <w:r>
          <w:rPr>
            <w:noProof/>
          </w:rPr>
          <w:fldChar w:fldCharType="begin"/>
        </w:r>
        <w:r>
          <w:rPr>
            <w:noProof/>
          </w:rPr>
          <w:instrText xml:space="preserve"> PAGE   \* MERGEFORMAT </w:instrText>
        </w:r>
        <w:r>
          <w:rPr>
            <w:noProof/>
          </w:rPr>
          <w:fldChar w:fldCharType="separate"/>
        </w:r>
        <w:r w:rsidR="00B37AA5">
          <w:rPr>
            <w:noProof/>
          </w:rPr>
          <w:t>11</w:t>
        </w:r>
        <w:r>
          <w:rPr>
            <w:noProof/>
          </w:rPr>
          <w:fldChar w:fldCharType="end"/>
        </w:r>
      </w:p>
    </w:sdtContent>
  </w:sdt>
  <w:p w:rsidR="0049004C" w:rsidRDefault="0049004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90A" w:rsidRDefault="00CC790A" w:rsidP="00B611E7">
      <w:pPr>
        <w:spacing w:after="0" w:line="240" w:lineRule="auto"/>
      </w:pPr>
      <w:r>
        <w:separator/>
      </w:r>
    </w:p>
  </w:footnote>
  <w:footnote w:type="continuationSeparator" w:id="0">
    <w:p w:rsidR="00CC790A" w:rsidRDefault="00CC790A" w:rsidP="00B61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376"/>
    <w:multiLevelType w:val="multilevel"/>
    <w:tmpl w:val="E18C75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C010F8"/>
    <w:multiLevelType w:val="hybridMultilevel"/>
    <w:tmpl w:val="8FFC1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134F57"/>
    <w:multiLevelType w:val="hybridMultilevel"/>
    <w:tmpl w:val="E15C2A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5E7FBD"/>
    <w:multiLevelType w:val="hybridMultilevel"/>
    <w:tmpl w:val="709CA2E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F224B23"/>
    <w:multiLevelType w:val="hybridMultilevel"/>
    <w:tmpl w:val="A65EE502"/>
    <w:lvl w:ilvl="0" w:tplc="1520DB02">
      <w:start w:val="1"/>
      <w:numFmt w:val="decimal"/>
      <w:lvlText w:val="%1."/>
      <w:lvlJc w:val="left"/>
      <w:pPr>
        <w:ind w:left="-66" w:hanging="360"/>
      </w:pPr>
      <w:rPr>
        <w:rFonts w:eastAsia="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94078F"/>
    <w:multiLevelType w:val="hybridMultilevel"/>
    <w:tmpl w:val="DC4848C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D43022"/>
    <w:multiLevelType w:val="hybridMultilevel"/>
    <w:tmpl w:val="6DA83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D0EFC"/>
    <w:multiLevelType w:val="hybridMultilevel"/>
    <w:tmpl w:val="8A6E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93AD6"/>
    <w:multiLevelType w:val="hybridMultilevel"/>
    <w:tmpl w:val="72AA4484"/>
    <w:lvl w:ilvl="0" w:tplc="0419000F">
      <w:start w:val="1"/>
      <w:numFmt w:val="decimal"/>
      <w:lvlText w:val="%1."/>
      <w:lvlJc w:val="left"/>
      <w:pPr>
        <w:tabs>
          <w:tab w:val="num" w:pos="720"/>
        </w:tabs>
        <w:ind w:left="720" w:hanging="360"/>
      </w:pPr>
    </w:lvl>
    <w:lvl w:ilvl="1" w:tplc="C8564202">
      <w:start w:val="7"/>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412085C"/>
    <w:multiLevelType w:val="hybridMultilevel"/>
    <w:tmpl w:val="A3EC29C2"/>
    <w:lvl w:ilvl="0" w:tplc="1520DB02">
      <w:start w:val="1"/>
      <w:numFmt w:val="decimal"/>
      <w:lvlText w:val="%1."/>
      <w:lvlJc w:val="left"/>
      <w:pPr>
        <w:ind w:left="-66" w:hanging="360"/>
      </w:pPr>
      <w:rPr>
        <w:rFonts w:eastAsia="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5B25EE"/>
    <w:multiLevelType w:val="hybridMultilevel"/>
    <w:tmpl w:val="ABF2E6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4C5D12"/>
    <w:multiLevelType w:val="hybridMultilevel"/>
    <w:tmpl w:val="043851B2"/>
    <w:lvl w:ilvl="0" w:tplc="9E6C1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511078"/>
    <w:multiLevelType w:val="hybridMultilevel"/>
    <w:tmpl w:val="F078EC6A"/>
    <w:lvl w:ilvl="0" w:tplc="5CB27B4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A0382E"/>
    <w:multiLevelType w:val="hybridMultilevel"/>
    <w:tmpl w:val="8A6E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B44676"/>
    <w:multiLevelType w:val="hybridMultilevel"/>
    <w:tmpl w:val="B5725F2E"/>
    <w:lvl w:ilvl="0" w:tplc="5634895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5" w15:restartNumberingAfterBreak="0">
    <w:nsid w:val="4B0F36BC"/>
    <w:multiLevelType w:val="hybridMultilevel"/>
    <w:tmpl w:val="1C2E7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A82BA4"/>
    <w:multiLevelType w:val="hybridMultilevel"/>
    <w:tmpl w:val="1090E90E"/>
    <w:lvl w:ilvl="0" w:tplc="1F4AC4DE">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8EC2E59"/>
    <w:multiLevelType w:val="hybridMultilevel"/>
    <w:tmpl w:val="104A3692"/>
    <w:lvl w:ilvl="0" w:tplc="EADA75F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B6168C6"/>
    <w:multiLevelType w:val="hybridMultilevel"/>
    <w:tmpl w:val="E07C96F8"/>
    <w:lvl w:ilvl="0" w:tplc="F92A4628">
      <w:start w:val="1"/>
      <w:numFmt w:val="decimal"/>
      <w:lvlText w:val="%1."/>
      <w:lvlJc w:val="left"/>
      <w:pPr>
        <w:tabs>
          <w:tab w:val="num" w:pos="1774"/>
        </w:tabs>
        <w:ind w:left="1774" w:hanging="360"/>
      </w:pPr>
      <w:rPr>
        <w:rFonts w:hint="default"/>
      </w:rPr>
    </w:lvl>
    <w:lvl w:ilvl="1" w:tplc="04190019" w:tentative="1">
      <w:start w:val="1"/>
      <w:numFmt w:val="lowerLetter"/>
      <w:lvlText w:val="%2."/>
      <w:lvlJc w:val="left"/>
      <w:pPr>
        <w:tabs>
          <w:tab w:val="num" w:pos="2494"/>
        </w:tabs>
        <w:ind w:left="2494" w:hanging="360"/>
      </w:pPr>
    </w:lvl>
    <w:lvl w:ilvl="2" w:tplc="0419001B" w:tentative="1">
      <w:start w:val="1"/>
      <w:numFmt w:val="lowerRoman"/>
      <w:lvlText w:val="%3."/>
      <w:lvlJc w:val="right"/>
      <w:pPr>
        <w:tabs>
          <w:tab w:val="num" w:pos="3214"/>
        </w:tabs>
        <w:ind w:left="3214" w:hanging="180"/>
      </w:pPr>
    </w:lvl>
    <w:lvl w:ilvl="3" w:tplc="0419000F" w:tentative="1">
      <w:start w:val="1"/>
      <w:numFmt w:val="decimal"/>
      <w:lvlText w:val="%4."/>
      <w:lvlJc w:val="left"/>
      <w:pPr>
        <w:tabs>
          <w:tab w:val="num" w:pos="3934"/>
        </w:tabs>
        <w:ind w:left="3934" w:hanging="360"/>
      </w:pPr>
    </w:lvl>
    <w:lvl w:ilvl="4" w:tplc="04190019" w:tentative="1">
      <w:start w:val="1"/>
      <w:numFmt w:val="lowerLetter"/>
      <w:lvlText w:val="%5."/>
      <w:lvlJc w:val="left"/>
      <w:pPr>
        <w:tabs>
          <w:tab w:val="num" w:pos="4654"/>
        </w:tabs>
        <w:ind w:left="4654" w:hanging="360"/>
      </w:pPr>
    </w:lvl>
    <w:lvl w:ilvl="5" w:tplc="0419001B" w:tentative="1">
      <w:start w:val="1"/>
      <w:numFmt w:val="lowerRoman"/>
      <w:lvlText w:val="%6."/>
      <w:lvlJc w:val="right"/>
      <w:pPr>
        <w:tabs>
          <w:tab w:val="num" w:pos="5374"/>
        </w:tabs>
        <w:ind w:left="5374" w:hanging="180"/>
      </w:pPr>
    </w:lvl>
    <w:lvl w:ilvl="6" w:tplc="0419000F" w:tentative="1">
      <w:start w:val="1"/>
      <w:numFmt w:val="decimal"/>
      <w:lvlText w:val="%7."/>
      <w:lvlJc w:val="left"/>
      <w:pPr>
        <w:tabs>
          <w:tab w:val="num" w:pos="6094"/>
        </w:tabs>
        <w:ind w:left="6094" w:hanging="360"/>
      </w:pPr>
    </w:lvl>
    <w:lvl w:ilvl="7" w:tplc="04190019" w:tentative="1">
      <w:start w:val="1"/>
      <w:numFmt w:val="lowerLetter"/>
      <w:lvlText w:val="%8."/>
      <w:lvlJc w:val="left"/>
      <w:pPr>
        <w:tabs>
          <w:tab w:val="num" w:pos="6814"/>
        </w:tabs>
        <w:ind w:left="6814" w:hanging="360"/>
      </w:pPr>
    </w:lvl>
    <w:lvl w:ilvl="8" w:tplc="0419001B" w:tentative="1">
      <w:start w:val="1"/>
      <w:numFmt w:val="lowerRoman"/>
      <w:lvlText w:val="%9."/>
      <w:lvlJc w:val="right"/>
      <w:pPr>
        <w:tabs>
          <w:tab w:val="num" w:pos="7534"/>
        </w:tabs>
        <w:ind w:left="7534" w:hanging="180"/>
      </w:pPr>
    </w:lvl>
  </w:abstractNum>
  <w:abstractNum w:abstractNumId="19" w15:restartNumberingAfterBreak="0">
    <w:nsid w:val="60031895"/>
    <w:multiLevelType w:val="hybridMultilevel"/>
    <w:tmpl w:val="043851B2"/>
    <w:lvl w:ilvl="0" w:tplc="9E6C1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4A6C5F"/>
    <w:multiLevelType w:val="hybridMultilevel"/>
    <w:tmpl w:val="9F8A1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625DBD"/>
    <w:multiLevelType w:val="hybridMultilevel"/>
    <w:tmpl w:val="D262AF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91F05EF"/>
    <w:multiLevelType w:val="hybridMultilevel"/>
    <w:tmpl w:val="9304A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9343E14"/>
    <w:multiLevelType w:val="hybridMultilevel"/>
    <w:tmpl w:val="8D92B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D9F4657"/>
    <w:multiLevelType w:val="hybridMultilevel"/>
    <w:tmpl w:val="923ED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57D16"/>
    <w:multiLevelType w:val="singleLevel"/>
    <w:tmpl w:val="2A5EA3A2"/>
    <w:lvl w:ilvl="0">
      <w:start w:val="3"/>
      <w:numFmt w:val="decimal"/>
      <w:lvlText w:val="%1."/>
      <w:legacy w:legacy="1" w:legacySpace="0" w:legacyIndent="447"/>
      <w:lvlJc w:val="left"/>
      <w:rPr>
        <w:rFonts w:ascii="Times New Roman" w:hAnsi="Times New Roman" w:hint="default"/>
      </w:rPr>
    </w:lvl>
  </w:abstractNum>
  <w:abstractNum w:abstractNumId="26" w15:restartNumberingAfterBreak="0">
    <w:nsid w:val="78884C33"/>
    <w:multiLevelType w:val="hybridMultilevel"/>
    <w:tmpl w:val="0C5EE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86DB4"/>
    <w:multiLevelType w:val="hybridMultilevel"/>
    <w:tmpl w:val="5B206CC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2"/>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7"/>
  </w:num>
  <w:num w:numId="12">
    <w:abstractNumId w:val="0"/>
  </w:num>
  <w:num w:numId="13">
    <w:abstractNumId w:val="13"/>
  </w:num>
  <w:num w:numId="14">
    <w:abstractNumId w:val="9"/>
  </w:num>
  <w:num w:numId="15">
    <w:abstractNumId w:val="4"/>
  </w:num>
  <w:num w:numId="16">
    <w:abstractNumId w:val="2"/>
  </w:num>
  <w:num w:numId="17">
    <w:abstractNumId w:val="19"/>
  </w:num>
  <w:num w:numId="18">
    <w:abstractNumId w:val="24"/>
  </w:num>
  <w:num w:numId="19">
    <w:abstractNumId w:val="6"/>
  </w:num>
  <w:num w:numId="20">
    <w:abstractNumId w:val="25"/>
  </w:num>
  <w:num w:numId="21">
    <w:abstractNumId w:val="16"/>
  </w:num>
  <w:num w:numId="22">
    <w:abstractNumId w:val="20"/>
  </w:num>
  <w:num w:numId="23">
    <w:abstractNumId w:val="3"/>
  </w:num>
  <w:num w:numId="24">
    <w:abstractNumId w:val="27"/>
  </w:num>
  <w:num w:numId="25">
    <w:abstractNumId w:val="26"/>
  </w:num>
  <w:num w:numId="26">
    <w:abstractNumId w:val="1"/>
  </w:num>
  <w:num w:numId="27">
    <w:abstractNumId w:val="23"/>
  </w:num>
  <w:num w:numId="2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5D0"/>
    <w:rsid w:val="00001518"/>
    <w:rsid w:val="0000404F"/>
    <w:rsid w:val="0000488E"/>
    <w:rsid w:val="000051B5"/>
    <w:rsid w:val="000112AC"/>
    <w:rsid w:val="000155B6"/>
    <w:rsid w:val="00020618"/>
    <w:rsid w:val="000254B8"/>
    <w:rsid w:val="00026FC0"/>
    <w:rsid w:val="00034A91"/>
    <w:rsid w:val="00045A19"/>
    <w:rsid w:val="000511E1"/>
    <w:rsid w:val="00063C46"/>
    <w:rsid w:val="00066ED8"/>
    <w:rsid w:val="000750F3"/>
    <w:rsid w:val="00084609"/>
    <w:rsid w:val="00090EAB"/>
    <w:rsid w:val="000A6B79"/>
    <w:rsid w:val="000B45D0"/>
    <w:rsid w:val="000B6638"/>
    <w:rsid w:val="000B678C"/>
    <w:rsid w:val="000B73A1"/>
    <w:rsid w:val="000C124B"/>
    <w:rsid w:val="000C6928"/>
    <w:rsid w:val="000E725D"/>
    <w:rsid w:val="000F1AE7"/>
    <w:rsid w:val="000F4EB1"/>
    <w:rsid w:val="000F71C8"/>
    <w:rsid w:val="001028B4"/>
    <w:rsid w:val="00115DF2"/>
    <w:rsid w:val="0012585E"/>
    <w:rsid w:val="00127F84"/>
    <w:rsid w:val="00133138"/>
    <w:rsid w:val="00133BCE"/>
    <w:rsid w:val="00137084"/>
    <w:rsid w:val="00150D60"/>
    <w:rsid w:val="00157D68"/>
    <w:rsid w:val="00166522"/>
    <w:rsid w:val="00170C31"/>
    <w:rsid w:val="001768C7"/>
    <w:rsid w:val="00180F3B"/>
    <w:rsid w:val="00191531"/>
    <w:rsid w:val="001A74F3"/>
    <w:rsid w:val="001C1D17"/>
    <w:rsid w:val="001C6DC5"/>
    <w:rsid w:val="001E0612"/>
    <w:rsid w:val="001E46CE"/>
    <w:rsid w:val="001F6557"/>
    <w:rsid w:val="001F707A"/>
    <w:rsid w:val="002123A7"/>
    <w:rsid w:val="00236728"/>
    <w:rsid w:val="0025459B"/>
    <w:rsid w:val="0025783C"/>
    <w:rsid w:val="0026591B"/>
    <w:rsid w:val="00286CB1"/>
    <w:rsid w:val="00297623"/>
    <w:rsid w:val="002A1A09"/>
    <w:rsid w:val="002A2372"/>
    <w:rsid w:val="002A39B9"/>
    <w:rsid w:val="002B2B46"/>
    <w:rsid w:val="002B301E"/>
    <w:rsid w:val="002B545F"/>
    <w:rsid w:val="002C6BFF"/>
    <w:rsid w:val="002C7317"/>
    <w:rsid w:val="002D1F23"/>
    <w:rsid w:val="002E59DA"/>
    <w:rsid w:val="002F79F6"/>
    <w:rsid w:val="002F7B89"/>
    <w:rsid w:val="0030597C"/>
    <w:rsid w:val="00310804"/>
    <w:rsid w:val="003214A4"/>
    <w:rsid w:val="00325E13"/>
    <w:rsid w:val="00333AF6"/>
    <w:rsid w:val="00340E52"/>
    <w:rsid w:val="0034665C"/>
    <w:rsid w:val="00360020"/>
    <w:rsid w:val="0036236E"/>
    <w:rsid w:val="003702DE"/>
    <w:rsid w:val="0037586F"/>
    <w:rsid w:val="003762CD"/>
    <w:rsid w:val="00381AC9"/>
    <w:rsid w:val="00383F43"/>
    <w:rsid w:val="00386B2C"/>
    <w:rsid w:val="003925D5"/>
    <w:rsid w:val="003A171F"/>
    <w:rsid w:val="003A4BC3"/>
    <w:rsid w:val="003A63AC"/>
    <w:rsid w:val="003B6CB0"/>
    <w:rsid w:val="003D32DE"/>
    <w:rsid w:val="003D39D1"/>
    <w:rsid w:val="003D6365"/>
    <w:rsid w:val="003D723E"/>
    <w:rsid w:val="003E4B57"/>
    <w:rsid w:val="003F0BDA"/>
    <w:rsid w:val="00400971"/>
    <w:rsid w:val="00402DF8"/>
    <w:rsid w:val="004124DB"/>
    <w:rsid w:val="00412C52"/>
    <w:rsid w:val="004148EC"/>
    <w:rsid w:val="00431A4D"/>
    <w:rsid w:val="00435F84"/>
    <w:rsid w:val="004371F3"/>
    <w:rsid w:val="004443A8"/>
    <w:rsid w:val="00445BE4"/>
    <w:rsid w:val="00457323"/>
    <w:rsid w:val="00461C98"/>
    <w:rsid w:val="00464039"/>
    <w:rsid w:val="00467A05"/>
    <w:rsid w:val="00476328"/>
    <w:rsid w:val="00484922"/>
    <w:rsid w:val="0049004C"/>
    <w:rsid w:val="00493125"/>
    <w:rsid w:val="004A1AB6"/>
    <w:rsid w:val="004B354F"/>
    <w:rsid w:val="004B5C69"/>
    <w:rsid w:val="004B6913"/>
    <w:rsid w:val="004B746B"/>
    <w:rsid w:val="004C0558"/>
    <w:rsid w:val="004C1A54"/>
    <w:rsid w:val="004C201B"/>
    <w:rsid w:val="004C407F"/>
    <w:rsid w:val="004C64A2"/>
    <w:rsid w:val="004D2259"/>
    <w:rsid w:val="004D3DF9"/>
    <w:rsid w:val="004D4EFF"/>
    <w:rsid w:val="004D55FB"/>
    <w:rsid w:val="004F10AB"/>
    <w:rsid w:val="004F3150"/>
    <w:rsid w:val="004F39BD"/>
    <w:rsid w:val="00513DB2"/>
    <w:rsid w:val="00521916"/>
    <w:rsid w:val="00522491"/>
    <w:rsid w:val="00523E08"/>
    <w:rsid w:val="005241B6"/>
    <w:rsid w:val="005379E1"/>
    <w:rsid w:val="00541BAD"/>
    <w:rsid w:val="00542793"/>
    <w:rsid w:val="0054328C"/>
    <w:rsid w:val="00547F00"/>
    <w:rsid w:val="00550547"/>
    <w:rsid w:val="00552065"/>
    <w:rsid w:val="005536CE"/>
    <w:rsid w:val="00573017"/>
    <w:rsid w:val="005732E9"/>
    <w:rsid w:val="00582011"/>
    <w:rsid w:val="005A1582"/>
    <w:rsid w:val="005A6A61"/>
    <w:rsid w:val="005A7D84"/>
    <w:rsid w:val="005B2DA8"/>
    <w:rsid w:val="005B43BC"/>
    <w:rsid w:val="005B773A"/>
    <w:rsid w:val="005C5031"/>
    <w:rsid w:val="005C6DEF"/>
    <w:rsid w:val="005D3D9F"/>
    <w:rsid w:val="005D773C"/>
    <w:rsid w:val="005E1717"/>
    <w:rsid w:val="005E72CB"/>
    <w:rsid w:val="005F1175"/>
    <w:rsid w:val="005F19DD"/>
    <w:rsid w:val="005F4F53"/>
    <w:rsid w:val="006032C7"/>
    <w:rsid w:val="00603A54"/>
    <w:rsid w:val="00604FC0"/>
    <w:rsid w:val="00617469"/>
    <w:rsid w:val="0065105D"/>
    <w:rsid w:val="00664D2D"/>
    <w:rsid w:val="00676461"/>
    <w:rsid w:val="00677E13"/>
    <w:rsid w:val="006824E4"/>
    <w:rsid w:val="0068370E"/>
    <w:rsid w:val="00684A3C"/>
    <w:rsid w:val="00685548"/>
    <w:rsid w:val="00686943"/>
    <w:rsid w:val="00692E84"/>
    <w:rsid w:val="006A25E6"/>
    <w:rsid w:val="006B7DFA"/>
    <w:rsid w:val="006C0071"/>
    <w:rsid w:val="006C4B00"/>
    <w:rsid w:val="006C6AF0"/>
    <w:rsid w:val="006D0918"/>
    <w:rsid w:val="006D3DE1"/>
    <w:rsid w:val="006D478F"/>
    <w:rsid w:val="006D7F6F"/>
    <w:rsid w:val="006F3243"/>
    <w:rsid w:val="006F3AA1"/>
    <w:rsid w:val="006F75E3"/>
    <w:rsid w:val="00710293"/>
    <w:rsid w:val="007168AF"/>
    <w:rsid w:val="0072141C"/>
    <w:rsid w:val="007300B0"/>
    <w:rsid w:val="00735611"/>
    <w:rsid w:val="00735BC3"/>
    <w:rsid w:val="00737070"/>
    <w:rsid w:val="00741EB1"/>
    <w:rsid w:val="00760D0F"/>
    <w:rsid w:val="0076559B"/>
    <w:rsid w:val="0077105B"/>
    <w:rsid w:val="00774646"/>
    <w:rsid w:val="00783CC3"/>
    <w:rsid w:val="00796ED9"/>
    <w:rsid w:val="007A3325"/>
    <w:rsid w:val="007A4B02"/>
    <w:rsid w:val="007B45CC"/>
    <w:rsid w:val="007B4E89"/>
    <w:rsid w:val="007D6880"/>
    <w:rsid w:val="007E7D3E"/>
    <w:rsid w:val="007F308B"/>
    <w:rsid w:val="0081480D"/>
    <w:rsid w:val="0081771A"/>
    <w:rsid w:val="00817A57"/>
    <w:rsid w:val="00822955"/>
    <w:rsid w:val="008264F6"/>
    <w:rsid w:val="0083024C"/>
    <w:rsid w:val="00833723"/>
    <w:rsid w:val="00840593"/>
    <w:rsid w:val="00842BF2"/>
    <w:rsid w:val="00851F6E"/>
    <w:rsid w:val="008546FA"/>
    <w:rsid w:val="00866FD7"/>
    <w:rsid w:val="00875FA1"/>
    <w:rsid w:val="0087631A"/>
    <w:rsid w:val="008822CA"/>
    <w:rsid w:val="0088318D"/>
    <w:rsid w:val="008854B2"/>
    <w:rsid w:val="00887EF0"/>
    <w:rsid w:val="00891165"/>
    <w:rsid w:val="0089129B"/>
    <w:rsid w:val="00897EB4"/>
    <w:rsid w:val="008A195D"/>
    <w:rsid w:val="008A6E55"/>
    <w:rsid w:val="008B13C7"/>
    <w:rsid w:val="008C2655"/>
    <w:rsid w:val="008D16CB"/>
    <w:rsid w:val="008D2CBF"/>
    <w:rsid w:val="008D5BB9"/>
    <w:rsid w:val="008E3792"/>
    <w:rsid w:val="008E539F"/>
    <w:rsid w:val="009021B6"/>
    <w:rsid w:val="009048EB"/>
    <w:rsid w:val="00904E7B"/>
    <w:rsid w:val="00907D75"/>
    <w:rsid w:val="00924ABD"/>
    <w:rsid w:val="00925ADB"/>
    <w:rsid w:val="00930E4F"/>
    <w:rsid w:val="009352BD"/>
    <w:rsid w:val="0093774C"/>
    <w:rsid w:val="00950422"/>
    <w:rsid w:val="00953CDA"/>
    <w:rsid w:val="0095713F"/>
    <w:rsid w:val="0096440E"/>
    <w:rsid w:val="00970DA8"/>
    <w:rsid w:val="009752C8"/>
    <w:rsid w:val="009756C6"/>
    <w:rsid w:val="0097652D"/>
    <w:rsid w:val="00977A76"/>
    <w:rsid w:val="00980492"/>
    <w:rsid w:val="00980B08"/>
    <w:rsid w:val="00982E91"/>
    <w:rsid w:val="009840F4"/>
    <w:rsid w:val="0098735E"/>
    <w:rsid w:val="00995D37"/>
    <w:rsid w:val="009C0150"/>
    <w:rsid w:val="009C3836"/>
    <w:rsid w:val="009C7BAB"/>
    <w:rsid w:val="009D4729"/>
    <w:rsid w:val="009D791B"/>
    <w:rsid w:val="009D7DE0"/>
    <w:rsid w:val="009E0FD3"/>
    <w:rsid w:val="009E4055"/>
    <w:rsid w:val="009E541E"/>
    <w:rsid w:val="009E62BE"/>
    <w:rsid w:val="009F5BB4"/>
    <w:rsid w:val="009F7CB4"/>
    <w:rsid w:val="009F7DBA"/>
    <w:rsid w:val="00A05FB9"/>
    <w:rsid w:val="00A06A46"/>
    <w:rsid w:val="00A15B1B"/>
    <w:rsid w:val="00A17C6E"/>
    <w:rsid w:val="00A260A6"/>
    <w:rsid w:val="00A274FD"/>
    <w:rsid w:val="00A42755"/>
    <w:rsid w:val="00A61226"/>
    <w:rsid w:val="00A83E3C"/>
    <w:rsid w:val="00A907E0"/>
    <w:rsid w:val="00A9620D"/>
    <w:rsid w:val="00A97592"/>
    <w:rsid w:val="00AA0A8F"/>
    <w:rsid w:val="00AA2074"/>
    <w:rsid w:val="00AC22C4"/>
    <w:rsid w:val="00AC742D"/>
    <w:rsid w:val="00AD2E43"/>
    <w:rsid w:val="00AD5A4E"/>
    <w:rsid w:val="00AD755D"/>
    <w:rsid w:val="00AE0450"/>
    <w:rsid w:val="00AE363C"/>
    <w:rsid w:val="00AE3CF4"/>
    <w:rsid w:val="00AE65D0"/>
    <w:rsid w:val="00AF3E3A"/>
    <w:rsid w:val="00B11A33"/>
    <w:rsid w:val="00B15A7A"/>
    <w:rsid w:val="00B37AA5"/>
    <w:rsid w:val="00B37F2F"/>
    <w:rsid w:val="00B41A6C"/>
    <w:rsid w:val="00B42431"/>
    <w:rsid w:val="00B464B0"/>
    <w:rsid w:val="00B611E7"/>
    <w:rsid w:val="00B73113"/>
    <w:rsid w:val="00B73D57"/>
    <w:rsid w:val="00B74CBD"/>
    <w:rsid w:val="00B977A5"/>
    <w:rsid w:val="00BA139C"/>
    <w:rsid w:val="00BB0D57"/>
    <w:rsid w:val="00BC7602"/>
    <w:rsid w:val="00BC7DFD"/>
    <w:rsid w:val="00BF246F"/>
    <w:rsid w:val="00BF7D3F"/>
    <w:rsid w:val="00C1268D"/>
    <w:rsid w:val="00C168A8"/>
    <w:rsid w:val="00C22049"/>
    <w:rsid w:val="00C24FC3"/>
    <w:rsid w:val="00C2776F"/>
    <w:rsid w:val="00C30648"/>
    <w:rsid w:val="00C332F6"/>
    <w:rsid w:val="00C33697"/>
    <w:rsid w:val="00C34E7F"/>
    <w:rsid w:val="00C37332"/>
    <w:rsid w:val="00C60107"/>
    <w:rsid w:val="00C67BB3"/>
    <w:rsid w:val="00C76802"/>
    <w:rsid w:val="00C77113"/>
    <w:rsid w:val="00C8519A"/>
    <w:rsid w:val="00C86EFC"/>
    <w:rsid w:val="00C96A3A"/>
    <w:rsid w:val="00CA5208"/>
    <w:rsid w:val="00CB588E"/>
    <w:rsid w:val="00CC790A"/>
    <w:rsid w:val="00CD0694"/>
    <w:rsid w:val="00CD0C4F"/>
    <w:rsid w:val="00CD7751"/>
    <w:rsid w:val="00CE0D7A"/>
    <w:rsid w:val="00CE12D6"/>
    <w:rsid w:val="00CE3C8B"/>
    <w:rsid w:val="00CE541A"/>
    <w:rsid w:val="00CE6F76"/>
    <w:rsid w:val="00CE6FC9"/>
    <w:rsid w:val="00CF2472"/>
    <w:rsid w:val="00CF6DDA"/>
    <w:rsid w:val="00D00C44"/>
    <w:rsid w:val="00D043F6"/>
    <w:rsid w:val="00D0570A"/>
    <w:rsid w:val="00D06F69"/>
    <w:rsid w:val="00D12763"/>
    <w:rsid w:val="00D15202"/>
    <w:rsid w:val="00D22892"/>
    <w:rsid w:val="00D32A1D"/>
    <w:rsid w:val="00D33E68"/>
    <w:rsid w:val="00D359F1"/>
    <w:rsid w:val="00D4468C"/>
    <w:rsid w:val="00D451F7"/>
    <w:rsid w:val="00D6105B"/>
    <w:rsid w:val="00D65479"/>
    <w:rsid w:val="00D66A41"/>
    <w:rsid w:val="00D71E59"/>
    <w:rsid w:val="00D75334"/>
    <w:rsid w:val="00D8220A"/>
    <w:rsid w:val="00D961D5"/>
    <w:rsid w:val="00D96DCF"/>
    <w:rsid w:val="00D979E2"/>
    <w:rsid w:val="00DA314D"/>
    <w:rsid w:val="00DB0914"/>
    <w:rsid w:val="00DB23E5"/>
    <w:rsid w:val="00DB2469"/>
    <w:rsid w:val="00DC27B3"/>
    <w:rsid w:val="00DC319D"/>
    <w:rsid w:val="00DC362D"/>
    <w:rsid w:val="00DD6911"/>
    <w:rsid w:val="00DE2C4C"/>
    <w:rsid w:val="00DE33D5"/>
    <w:rsid w:val="00DE750C"/>
    <w:rsid w:val="00DF131D"/>
    <w:rsid w:val="00E02284"/>
    <w:rsid w:val="00E0283C"/>
    <w:rsid w:val="00E07862"/>
    <w:rsid w:val="00E114CA"/>
    <w:rsid w:val="00E13216"/>
    <w:rsid w:val="00E14582"/>
    <w:rsid w:val="00E21963"/>
    <w:rsid w:val="00E30F93"/>
    <w:rsid w:val="00E36A26"/>
    <w:rsid w:val="00E418B1"/>
    <w:rsid w:val="00E4213C"/>
    <w:rsid w:val="00E43CA1"/>
    <w:rsid w:val="00E4670C"/>
    <w:rsid w:val="00E47E25"/>
    <w:rsid w:val="00E51913"/>
    <w:rsid w:val="00E60CD1"/>
    <w:rsid w:val="00E74A3D"/>
    <w:rsid w:val="00E74B9D"/>
    <w:rsid w:val="00E82508"/>
    <w:rsid w:val="00E94368"/>
    <w:rsid w:val="00E97A29"/>
    <w:rsid w:val="00EB6837"/>
    <w:rsid w:val="00EB6E46"/>
    <w:rsid w:val="00EB72E9"/>
    <w:rsid w:val="00EC7681"/>
    <w:rsid w:val="00EF472C"/>
    <w:rsid w:val="00EF5A22"/>
    <w:rsid w:val="00EF6744"/>
    <w:rsid w:val="00F02C26"/>
    <w:rsid w:val="00F05807"/>
    <w:rsid w:val="00F13F9A"/>
    <w:rsid w:val="00F153B0"/>
    <w:rsid w:val="00F24F54"/>
    <w:rsid w:val="00F25F7D"/>
    <w:rsid w:val="00F266D2"/>
    <w:rsid w:val="00F3460C"/>
    <w:rsid w:val="00F37AD5"/>
    <w:rsid w:val="00F40DAF"/>
    <w:rsid w:val="00F52190"/>
    <w:rsid w:val="00F53887"/>
    <w:rsid w:val="00F61B93"/>
    <w:rsid w:val="00F61C97"/>
    <w:rsid w:val="00F658DF"/>
    <w:rsid w:val="00F75030"/>
    <w:rsid w:val="00F91126"/>
    <w:rsid w:val="00F95E65"/>
    <w:rsid w:val="00F97407"/>
    <w:rsid w:val="00F97E40"/>
    <w:rsid w:val="00FA2B6A"/>
    <w:rsid w:val="00FA6A83"/>
    <w:rsid w:val="00FB2DEE"/>
    <w:rsid w:val="00FB3401"/>
    <w:rsid w:val="00FC1123"/>
    <w:rsid w:val="00FC4225"/>
    <w:rsid w:val="00FC6815"/>
    <w:rsid w:val="00FE2464"/>
    <w:rsid w:val="00FE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36"/>
        <o:r id="V:Rule2" type="connector" idref="#_x0000_s1037"/>
        <o:r id="V:Rule3" type="connector" idref="#_x0000_s1044"/>
        <o:r id="V:Rule4" type="connector" idref="#_x0000_s1042"/>
        <o:r id="V:Rule5" type="connector" idref="#_x0000_s1043"/>
        <o:r id="V:Rule6" type="connector" idref="#_x0000_s1040"/>
        <o:r id="V:Rule7" type="connector" idref="#_x0000_s1046"/>
        <o:r id="V:Rule8" type="connector" idref="#_x0000_s1038"/>
        <o:r id="V:Rule9" type="connector" idref="#_x0000_s1039"/>
        <o:r id="V:Rule10" type="connector" idref="#_x0000_s1035"/>
        <o:r id="V:Rule11" type="connector" idref="#_x0000_s1045"/>
        <o:r id="V:Rule12" type="connector" idref="#_x0000_s1041"/>
        <o:r id="V:Rule13" type="connector" idref="#_x0000_s1034"/>
      </o:rules>
    </o:shapelayout>
  </w:shapeDefaults>
  <w:decimalSymbol w:val=","/>
  <w:listSeparator w:val=";"/>
  <w14:docId w14:val="7700752A"/>
  <w15:docId w15:val="{57E90D60-88F9-4D40-A246-0072AE98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3CF4"/>
  </w:style>
  <w:style w:type="paragraph" w:styleId="1">
    <w:name w:val="heading 1"/>
    <w:basedOn w:val="a"/>
    <w:link w:val="10"/>
    <w:uiPriority w:val="9"/>
    <w:qFormat/>
    <w:rsid w:val="00467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67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23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308B"/>
    <w:pPr>
      <w:keepNext/>
      <w:spacing w:before="240" w:after="60"/>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2367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367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67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367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basedOn w:val="a0"/>
    <w:uiPriority w:val="99"/>
    <w:rsid w:val="000B45D0"/>
    <w:rPr>
      <w:rFonts w:ascii="Times New Roman" w:hAnsi="Times New Roman" w:cs="Times New Roman"/>
      <w:b/>
      <w:bCs/>
      <w:sz w:val="24"/>
      <w:szCs w:val="24"/>
    </w:rPr>
  </w:style>
  <w:style w:type="character" w:customStyle="1" w:styleId="FontStyle30">
    <w:name w:val="Font Style30"/>
    <w:basedOn w:val="a0"/>
    <w:uiPriority w:val="99"/>
    <w:rsid w:val="000B45D0"/>
    <w:rPr>
      <w:rFonts w:ascii="Times New Roman" w:hAnsi="Times New Roman" w:cs="Times New Roman"/>
      <w:sz w:val="24"/>
      <w:szCs w:val="24"/>
    </w:rPr>
  </w:style>
  <w:style w:type="character" w:styleId="a3">
    <w:name w:val="Emphasis"/>
    <w:qFormat/>
    <w:rsid w:val="00400971"/>
    <w:rPr>
      <w:rFonts w:cs="Times New Roman"/>
      <w:i/>
      <w:iCs/>
    </w:rPr>
  </w:style>
  <w:style w:type="paragraph" w:styleId="a4">
    <w:name w:val="Normal (Web)"/>
    <w:basedOn w:val="a"/>
    <w:uiPriority w:val="99"/>
    <w:rsid w:val="0055206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467A05"/>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467A05"/>
    <w:rPr>
      <w:color w:val="0000FF"/>
      <w:u w:val="single"/>
    </w:rPr>
  </w:style>
  <w:style w:type="paragraph" w:styleId="a6">
    <w:name w:val="Balloon Text"/>
    <w:basedOn w:val="a"/>
    <w:link w:val="a7"/>
    <w:uiPriority w:val="99"/>
    <w:semiHidden/>
    <w:unhideWhenUsed/>
    <w:rsid w:val="00467A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7A05"/>
    <w:rPr>
      <w:rFonts w:ascii="Tahoma" w:hAnsi="Tahoma" w:cs="Tahoma"/>
      <w:sz w:val="16"/>
      <w:szCs w:val="16"/>
    </w:rPr>
  </w:style>
  <w:style w:type="paragraph" w:styleId="a8">
    <w:name w:val="List Paragraph"/>
    <w:basedOn w:val="a"/>
    <w:uiPriority w:val="34"/>
    <w:qFormat/>
    <w:rsid w:val="00493125"/>
    <w:pPr>
      <w:ind w:left="720"/>
      <w:contextualSpacing/>
    </w:pPr>
  </w:style>
  <w:style w:type="character" w:customStyle="1" w:styleId="FontStyle28">
    <w:name w:val="Font Style28"/>
    <w:basedOn w:val="a0"/>
    <w:uiPriority w:val="99"/>
    <w:rsid w:val="006D478F"/>
    <w:rPr>
      <w:rFonts w:ascii="Times New Roman" w:hAnsi="Times New Roman" w:cs="Times New Roman"/>
      <w:sz w:val="24"/>
      <w:szCs w:val="24"/>
    </w:rPr>
  </w:style>
  <w:style w:type="paragraph" w:styleId="a9">
    <w:name w:val="Body Text"/>
    <w:basedOn w:val="a"/>
    <w:link w:val="aa"/>
    <w:rsid w:val="00133BCE"/>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133BCE"/>
    <w:rPr>
      <w:rFonts w:ascii="Times New Roman" w:eastAsia="Times New Roman" w:hAnsi="Times New Roman" w:cs="Times New Roman"/>
      <w:sz w:val="20"/>
      <w:szCs w:val="20"/>
      <w:lang w:eastAsia="ru-RU"/>
    </w:rPr>
  </w:style>
  <w:style w:type="table" w:styleId="ab">
    <w:name w:val="Table Grid"/>
    <w:basedOn w:val="a1"/>
    <w:uiPriority w:val="59"/>
    <w:rsid w:val="00133B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84A3C"/>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36236E"/>
    <w:rPr>
      <w:rFonts w:asciiTheme="majorHAnsi" w:eastAsiaTheme="majorEastAsia" w:hAnsiTheme="majorHAnsi" w:cstheme="majorBidi"/>
      <w:b/>
      <w:bCs/>
      <w:color w:val="4F81BD" w:themeColor="accent1"/>
    </w:rPr>
  </w:style>
  <w:style w:type="paragraph" w:styleId="ac">
    <w:name w:val="header"/>
    <w:basedOn w:val="a"/>
    <w:link w:val="ad"/>
    <w:uiPriority w:val="99"/>
    <w:semiHidden/>
    <w:unhideWhenUsed/>
    <w:rsid w:val="00B61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611E7"/>
  </w:style>
  <w:style w:type="paragraph" w:styleId="ae">
    <w:name w:val="footer"/>
    <w:basedOn w:val="a"/>
    <w:link w:val="af"/>
    <w:uiPriority w:val="99"/>
    <w:unhideWhenUsed/>
    <w:rsid w:val="00B61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11E7"/>
  </w:style>
  <w:style w:type="character" w:customStyle="1" w:styleId="FontStyle33">
    <w:name w:val="Font Style33"/>
    <w:basedOn w:val="a0"/>
    <w:uiPriority w:val="99"/>
    <w:rsid w:val="00340E52"/>
    <w:rPr>
      <w:rFonts w:ascii="Times New Roman" w:hAnsi="Times New Roman" w:cs="Times New Roman"/>
      <w:b/>
      <w:bCs/>
      <w:i/>
      <w:iCs/>
      <w:sz w:val="24"/>
      <w:szCs w:val="24"/>
    </w:rPr>
  </w:style>
  <w:style w:type="paragraph" w:customStyle="1" w:styleId="af0">
    <w:name w:val="таблица"/>
    <w:basedOn w:val="a"/>
    <w:rsid w:val="00386B2C"/>
    <w:pPr>
      <w:widowControl w:val="0"/>
      <w:autoSpaceDE w:val="0"/>
      <w:autoSpaceDN w:val="0"/>
      <w:adjustRightInd w:val="0"/>
      <w:spacing w:after="0" w:line="240" w:lineRule="auto"/>
      <w:jc w:val="center"/>
    </w:pPr>
    <w:rPr>
      <w:rFonts w:ascii="Arial Narrow" w:eastAsia="Times New Roman" w:hAnsi="Arial Narrow" w:cs="Times New Roman"/>
      <w:szCs w:val="24"/>
      <w:lang w:eastAsia="ru-RU"/>
    </w:rPr>
  </w:style>
  <w:style w:type="character" w:customStyle="1" w:styleId="40">
    <w:name w:val="Заголовок 4 Знак"/>
    <w:basedOn w:val="a0"/>
    <w:link w:val="4"/>
    <w:uiPriority w:val="9"/>
    <w:semiHidden/>
    <w:rsid w:val="007F308B"/>
    <w:rPr>
      <w:rFonts w:ascii="Calibri" w:eastAsia="Times New Roman" w:hAnsi="Calibri" w:cs="Times New Roman"/>
      <w:b/>
      <w:bCs/>
      <w:sz w:val="28"/>
      <w:szCs w:val="28"/>
    </w:rPr>
  </w:style>
  <w:style w:type="paragraph" w:styleId="af1">
    <w:name w:val="No Spacing"/>
    <w:uiPriority w:val="1"/>
    <w:qFormat/>
    <w:rsid w:val="007F308B"/>
    <w:pPr>
      <w:spacing w:after="0" w:line="240" w:lineRule="auto"/>
    </w:pPr>
    <w:rPr>
      <w:rFonts w:ascii="Times New Roman" w:eastAsia="Times New Roman" w:hAnsi="Times New Roman" w:cs="Times New Roman"/>
      <w:sz w:val="24"/>
      <w:szCs w:val="24"/>
      <w:lang w:eastAsia="ru-RU" w:bidi="pa-IN"/>
    </w:rPr>
  </w:style>
  <w:style w:type="character" w:styleId="af2">
    <w:name w:val="Strong"/>
    <w:basedOn w:val="a0"/>
    <w:qFormat/>
    <w:rsid w:val="007F308B"/>
    <w:rPr>
      <w:b/>
      <w:bCs/>
    </w:rPr>
  </w:style>
  <w:style w:type="character" w:customStyle="1" w:styleId="41">
    <w:name w:val="Основной текст (4)"/>
    <w:basedOn w:val="a0"/>
    <w:rsid w:val="00D961D5"/>
    <w:rPr>
      <w:rFonts w:ascii="Bookman Old Style" w:hAnsi="Bookman Old Style" w:cs="Bookman Old Style"/>
      <w:i/>
      <w:iCs/>
      <w:spacing w:val="11"/>
      <w:sz w:val="14"/>
      <w:szCs w:val="14"/>
      <w:shd w:val="clear" w:color="auto" w:fill="FFFFFF"/>
    </w:rPr>
  </w:style>
  <w:style w:type="character" w:customStyle="1" w:styleId="42">
    <w:name w:val="Основной текст (4) + Полужирный"/>
    <w:aliases w:val="Не курсив,Интервал 0 pt,Основной текст (4) + Не курсив"/>
    <w:rsid w:val="00D961D5"/>
    <w:rPr>
      <w:rFonts w:ascii="Bookman Old Style" w:hAnsi="Bookman Old Style"/>
      <w:b/>
      <w:i/>
      <w:spacing w:val="9"/>
      <w:sz w:val="14"/>
      <w:shd w:val="clear" w:color="auto" w:fill="FFFFFF"/>
    </w:rPr>
  </w:style>
  <w:style w:type="paragraph" w:customStyle="1" w:styleId="Default">
    <w:name w:val="Default"/>
    <w:rsid w:val="00C277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Cell">
    <w:name w:val="ConsPlusCell"/>
    <w:rsid w:val="002578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236728"/>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23672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367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367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36728"/>
    <w:rPr>
      <w:rFonts w:asciiTheme="majorHAnsi" w:eastAsiaTheme="majorEastAsia" w:hAnsiTheme="majorHAnsi" w:cstheme="majorBidi"/>
      <w:i/>
      <w:iCs/>
      <w:color w:val="404040" w:themeColor="text1" w:themeTint="BF"/>
      <w:sz w:val="20"/>
      <w:szCs w:val="20"/>
    </w:rPr>
  </w:style>
  <w:style w:type="paragraph" w:styleId="af3">
    <w:name w:val="Body Text Indent"/>
    <w:basedOn w:val="a"/>
    <w:link w:val="af4"/>
    <w:uiPriority w:val="99"/>
    <w:semiHidden/>
    <w:unhideWhenUsed/>
    <w:rsid w:val="00236728"/>
    <w:pPr>
      <w:spacing w:after="120"/>
      <w:ind w:left="283"/>
    </w:pPr>
  </w:style>
  <w:style w:type="character" w:customStyle="1" w:styleId="af4">
    <w:name w:val="Основной текст с отступом Знак"/>
    <w:basedOn w:val="a0"/>
    <w:link w:val="af3"/>
    <w:uiPriority w:val="99"/>
    <w:semiHidden/>
    <w:rsid w:val="00236728"/>
  </w:style>
  <w:style w:type="paragraph" w:styleId="31">
    <w:name w:val="Body Text Indent 3"/>
    <w:basedOn w:val="a"/>
    <w:link w:val="32"/>
    <w:uiPriority w:val="99"/>
    <w:semiHidden/>
    <w:unhideWhenUsed/>
    <w:rsid w:val="00236728"/>
    <w:pPr>
      <w:spacing w:after="120"/>
      <w:ind w:left="283"/>
    </w:pPr>
    <w:rPr>
      <w:sz w:val="16"/>
      <w:szCs w:val="16"/>
    </w:rPr>
  </w:style>
  <w:style w:type="character" w:customStyle="1" w:styleId="32">
    <w:name w:val="Основной текст с отступом 3 Знак"/>
    <w:basedOn w:val="a0"/>
    <w:link w:val="31"/>
    <w:uiPriority w:val="99"/>
    <w:semiHidden/>
    <w:rsid w:val="00236728"/>
    <w:rPr>
      <w:sz w:val="16"/>
      <w:szCs w:val="16"/>
    </w:rPr>
  </w:style>
  <w:style w:type="paragraph" w:styleId="21">
    <w:name w:val="Body Text 2"/>
    <w:basedOn w:val="a"/>
    <w:link w:val="22"/>
    <w:uiPriority w:val="99"/>
    <w:semiHidden/>
    <w:unhideWhenUsed/>
    <w:rsid w:val="00236728"/>
    <w:pPr>
      <w:spacing w:after="120" w:line="480" w:lineRule="auto"/>
    </w:pPr>
  </w:style>
  <w:style w:type="character" w:customStyle="1" w:styleId="22">
    <w:name w:val="Основной текст 2 Знак"/>
    <w:basedOn w:val="a0"/>
    <w:link w:val="21"/>
    <w:uiPriority w:val="99"/>
    <w:semiHidden/>
    <w:rsid w:val="00236728"/>
  </w:style>
  <w:style w:type="character" w:styleId="af5">
    <w:name w:val="page number"/>
    <w:basedOn w:val="a0"/>
    <w:semiHidden/>
    <w:rsid w:val="00236728"/>
  </w:style>
  <w:style w:type="paragraph" w:customStyle="1" w:styleId="12">
    <w:name w:val="Основной текст1"/>
    <w:link w:val="af6"/>
    <w:rsid w:val="00B74CBD"/>
    <w:pPr>
      <w:widowControl w:val="0"/>
      <w:snapToGrid w:val="0"/>
      <w:spacing w:after="0" w:line="240" w:lineRule="auto"/>
      <w:ind w:firstLine="504"/>
      <w:jc w:val="both"/>
    </w:pPr>
    <w:rPr>
      <w:rFonts w:ascii="Times New Roman" w:eastAsia="Times New Roman" w:hAnsi="Times New Roman" w:cs="Times New Roman"/>
      <w:color w:val="000000"/>
      <w:sz w:val="28"/>
      <w:lang w:eastAsia="ru-RU"/>
    </w:rPr>
  </w:style>
  <w:style w:type="character" w:customStyle="1" w:styleId="af6">
    <w:name w:val="Основной текст_"/>
    <w:link w:val="12"/>
    <w:rsid w:val="00B74CBD"/>
    <w:rPr>
      <w:rFonts w:ascii="Times New Roman" w:eastAsia="Times New Roman" w:hAnsi="Times New Roman" w:cs="Times New Roman"/>
      <w:color w:val="000000"/>
      <w:sz w:val="28"/>
      <w:lang w:eastAsia="ru-RU"/>
    </w:rPr>
  </w:style>
  <w:style w:type="character" w:customStyle="1" w:styleId="af7">
    <w:name w:val="Основной текст + Полужирный"/>
    <w:rsid w:val="00B74CBD"/>
    <w:rPr>
      <w:b/>
      <w:bCs/>
      <w:sz w:val="26"/>
      <w:szCs w:val="26"/>
      <w:lang w:bidi="ar-SA"/>
    </w:rPr>
  </w:style>
  <w:style w:type="character" w:customStyle="1" w:styleId="0pt">
    <w:name w:val="Основной текст + Не полужирный;Интервал 0 pt"/>
    <w:basedOn w:val="a0"/>
    <w:rsid w:val="003214A4"/>
    <w:rPr>
      <w:rFonts w:ascii="Times New Roman" w:eastAsia="Times New Roman" w:hAnsi="Times New Roman" w:cs="Times New Roman"/>
      <w:b/>
      <w:bCs/>
      <w:color w:val="000000"/>
      <w:spacing w:val="-1"/>
      <w:w w:val="100"/>
      <w:position w:val="0"/>
      <w:sz w:val="25"/>
      <w:szCs w:val="25"/>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06">
      <w:bodyDiv w:val="1"/>
      <w:marLeft w:val="0"/>
      <w:marRight w:val="0"/>
      <w:marTop w:val="0"/>
      <w:marBottom w:val="0"/>
      <w:divBdr>
        <w:top w:val="none" w:sz="0" w:space="0" w:color="auto"/>
        <w:left w:val="none" w:sz="0" w:space="0" w:color="auto"/>
        <w:bottom w:val="none" w:sz="0" w:space="0" w:color="auto"/>
        <w:right w:val="none" w:sz="0" w:space="0" w:color="auto"/>
      </w:divBdr>
    </w:div>
    <w:div w:id="78798461">
      <w:bodyDiv w:val="1"/>
      <w:marLeft w:val="0"/>
      <w:marRight w:val="0"/>
      <w:marTop w:val="0"/>
      <w:marBottom w:val="0"/>
      <w:divBdr>
        <w:top w:val="none" w:sz="0" w:space="0" w:color="auto"/>
        <w:left w:val="none" w:sz="0" w:space="0" w:color="auto"/>
        <w:bottom w:val="none" w:sz="0" w:space="0" w:color="auto"/>
        <w:right w:val="none" w:sz="0" w:space="0" w:color="auto"/>
      </w:divBdr>
    </w:div>
    <w:div w:id="104234167">
      <w:bodyDiv w:val="1"/>
      <w:marLeft w:val="0"/>
      <w:marRight w:val="0"/>
      <w:marTop w:val="0"/>
      <w:marBottom w:val="0"/>
      <w:divBdr>
        <w:top w:val="none" w:sz="0" w:space="0" w:color="auto"/>
        <w:left w:val="none" w:sz="0" w:space="0" w:color="auto"/>
        <w:bottom w:val="none" w:sz="0" w:space="0" w:color="auto"/>
        <w:right w:val="none" w:sz="0" w:space="0" w:color="auto"/>
      </w:divBdr>
    </w:div>
    <w:div w:id="252857907">
      <w:bodyDiv w:val="1"/>
      <w:marLeft w:val="0"/>
      <w:marRight w:val="0"/>
      <w:marTop w:val="0"/>
      <w:marBottom w:val="0"/>
      <w:divBdr>
        <w:top w:val="none" w:sz="0" w:space="0" w:color="auto"/>
        <w:left w:val="none" w:sz="0" w:space="0" w:color="auto"/>
        <w:bottom w:val="none" w:sz="0" w:space="0" w:color="auto"/>
        <w:right w:val="none" w:sz="0" w:space="0" w:color="auto"/>
      </w:divBdr>
    </w:div>
    <w:div w:id="511147598">
      <w:bodyDiv w:val="1"/>
      <w:marLeft w:val="0"/>
      <w:marRight w:val="0"/>
      <w:marTop w:val="0"/>
      <w:marBottom w:val="0"/>
      <w:divBdr>
        <w:top w:val="none" w:sz="0" w:space="0" w:color="auto"/>
        <w:left w:val="none" w:sz="0" w:space="0" w:color="auto"/>
        <w:bottom w:val="none" w:sz="0" w:space="0" w:color="auto"/>
        <w:right w:val="none" w:sz="0" w:space="0" w:color="auto"/>
      </w:divBdr>
    </w:div>
    <w:div w:id="555513327">
      <w:bodyDiv w:val="1"/>
      <w:marLeft w:val="0"/>
      <w:marRight w:val="0"/>
      <w:marTop w:val="0"/>
      <w:marBottom w:val="0"/>
      <w:divBdr>
        <w:top w:val="none" w:sz="0" w:space="0" w:color="auto"/>
        <w:left w:val="none" w:sz="0" w:space="0" w:color="auto"/>
        <w:bottom w:val="none" w:sz="0" w:space="0" w:color="auto"/>
        <w:right w:val="none" w:sz="0" w:space="0" w:color="auto"/>
      </w:divBdr>
    </w:div>
    <w:div w:id="627273467">
      <w:bodyDiv w:val="1"/>
      <w:marLeft w:val="0"/>
      <w:marRight w:val="0"/>
      <w:marTop w:val="0"/>
      <w:marBottom w:val="0"/>
      <w:divBdr>
        <w:top w:val="none" w:sz="0" w:space="0" w:color="auto"/>
        <w:left w:val="none" w:sz="0" w:space="0" w:color="auto"/>
        <w:bottom w:val="none" w:sz="0" w:space="0" w:color="auto"/>
        <w:right w:val="none" w:sz="0" w:space="0" w:color="auto"/>
      </w:divBdr>
    </w:div>
    <w:div w:id="800075379">
      <w:bodyDiv w:val="1"/>
      <w:marLeft w:val="0"/>
      <w:marRight w:val="0"/>
      <w:marTop w:val="0"/>
      <w:marBottom w:val="0"/>
      <w:divBdr>
        <w:top w:val="none" w:sz="0" w:space="0" w:color="auto"/>
        <w:left w:val="none" w:sz="0" w:space="0" w:color="auto"/>
        <w:bottom w:val="none" w:sz="0" w:space="0" w:color="auto"/>
        <w:right w:val="none" w:sz="0" w:space="0" w:color="auto"/>
      </w:divBdr>
    </w:div>
    <w:div w:id="1018118233">
      <w:bodyDiv w:val="1"/>
      <w:marLeft w:val="0"/>
      <w:marRight w:val="0"/>
      <w:marTop w:val="0"/>
      <w:marBottom w:val="0"/>
      <w:divBdr>
        <w:top w:val="none" w:sz="0" w:space="0" w:color="auto"/>
        <w:left w:val="none" w:sz="0" w:space="0" w:color="auto"/>
        <w:bottom w:val="none" w:sz="0" w:space="0" w:color="auto"/>
        <w:right w:val="none" w:sz="0" w:space="0" w:color="auto"/>
      </w:divBdr>
    </w:div>
    <w:div w:id="1022123940">
      <w:bodyDiv w:val="1"/>
      <w:marLeft w:val="0"/>
      <w:marRight w:val="0"/>
      <w:marTop w:val="0"/>
      <w:marBottom w:val="0"/>
      <w:divBdr>
        <w:top w:val="none" w:sz="0" w:space="0" w:color="auto"/>
        <w:left w:val="none" w:sz="0" w:space="0" w:color="auto"/>
        <w:bottom w:val="none" w:sz="0" w:space="0" w:color="auto"/>
        <w:right w:val="none" w:sz="0" w:space="0" w:color="auto"/>
      </w:divBdr>
    </w:div>
    <w:div w:id="1083533131">
      <w:bodyDiv w:val="1"/>
      <w:marLeft w:val="0"/>
      <w:marRight w:val="0"/>
      <w:marTop w:val="0"/>
      <w:marBottom w:val="0"/>
      <w:divBdr>
        <w:top w:val="none" w:sz="0" w:space="0" w:color="auto"/>
        <w:left w:val="none" w:sz="0" w:space="0" w:color="auto"/>
        <w:bottom w:val="none" w:sz="0" w:space="0" w:color="auto"/>
        <w:right w:val="none" w:sz="0" w:space="0" w:color="auto"/>
      </w:divBdr>
      <w:divsChild>
        <w:div w:id="1518497748">
          <w:marLeft w:val="547"/>
          <w:marRight w:val="0"/>
          <w:marTop w:val="134"/>
          <w:marBottom w:val="0"/>
          <w:divBdr>
            <w:top w:val="none" w:sz="0" w:space="0" w:color="auto"/>
            <w:left w:val="none" w:sz="0" w:space="0" w:color="auto"/>
            <w:bottom w:val="none" w:sz="0" w:space="0" w:color="auto"/>
            <w:right w:val="none" w:sz="0" w:space="0" w:color="auto"/>
          </w:divBdr>
        </w:div>
        <w:div w:id="1248733274">
          <w:marLeft w:val="547"/>
          <w:marRight w:val="0"/>
          <w:marTop w:val="115"/>
          <w:marBottom w:val="0"/>
          <w:divBdr>
            <w:top w:val="none" w:sz="0" w:space="0" w:color="auto"/>
            <w:left w:val="none" w:sz="0" w:space="0" w:color="auto"/>
            <w:bottom w:val="none" w:sz="0" w:space="0" w:color="auto"/>
            <w:right w:val="none" w:sz="0" w:space="0" w:color="auto"/>
          </w:divBdr>
        </w:div>
        <w:div w:id="407309903">
          <w:marLeft w:val="547"/>
          <w:marRight w:val="0"/>
          <w:marTop w:val="115"/>
          <w:marBottom w:val="0"/>
          <w:divBdr>
            <w:top w:val="none" w:sz="0" w:space="0" w:color="auto"/>
            <w:left w:val="none" w:sz="0" w:space="0" w:color="auto"/>
            <w:bottom w:val="none" w:sz="0" w:space="0" w:color="auto"/>
            <w:right w:val="none" w:sz="0" w:space="0" w:color="auto"/>
          </w:divBdr>
        </w:div>
        <w:div w:id="1817454782">
          <w:marLeft w:val="547"/>
          <w:marRight w:val="0"/>
          <w:marTop w:val="115"/>
          <w:marBottom w:val="0"/>
          <w:divBdr>
            <w:top w:val="none" w:sz="0" w:space="0" w:color="auto"/>
            <w:left w:val="none" w:sz="0" w:space="0" w:color="auto"/>
            <w:bottom w:val="none" w:sz="0" w:space="0" w:color="auto"/>
            <w:right w:val="none" w:sz="0" w:space="0" w:color="auto"/>
          </w:divBdr>
        </w:div>
        <w:div w:id="350449742">
          <w:marLeft w:val="547"/>
          <w:marRight w:val="0"/>
          <w:marTop w:val="115"/>
          <w:marBottom w:val="0"/>
          <w:divBdr>
            <w:top w:val="none" w:sz="0" w:space="0" w:color="auto"/>
            <w:left w:val="none" w:sz="0" w:space="0" w:color="auto"/>
            <w:bottom w:val="none" w:sz="0" w:space="0" w:color="auto"/>
            <w:right w:val="none" w:sz="0" w:space="0" w:color="auto"/>
          </w:divBdr>
        </w:div>
        <w:div w:id="481701121">
          <w:marLeft w:val="547"/>
          <w:marRight w:val="0"/>
          <w:marTop w:val="115"/>
          <w:marBottom w:val="0"/>
          <w:divBdr>
            <w:top w:val="none" w:sz="0" w:space="0" w:color="auto"/>
            <w:left w:val="none" w:sz="0" w:space="0" w:color="auto"/>
            <w:bottom w:val="none" w:sz="0" w:space="0" w:color="auto"/>
            <w:right w:val="none" w:sz="0" w:space="0" w:color="auto"/>
          </w:divBdr>
        </w:div>
        <w:div w:id="98725279">
          <w:marLeft w:val="547"/>
          <w:marRight w:val="0"/>
          <w:marTop w:val="115"/>
          <w:marBottom w:val="0"/>
          <w:divBdr>
            <w:top w:val="none" w:sz="0" w:space="0" w:color="auto"/>
            <w:left w:val="none" w:sz="0" w:space="0" w:color="auto"/>
            <w:bottom w:val="none" w:sz="0" w:space="0" w:color="auto"/>
            <w:right w:val="none" w:sz="0" w:space="0" w:color="auto"/>
          </w:divBdr>
        </w:div>
        <w:div w:id="596669159">
          <w:marLeft w:val="547"/>
          <w:marRight w:val="0"/>
          <w:marTop w:val="115"/>
          <w:marBottom w:val="0"/>
          <w:divBdr>
            <w:top w:val="none" w:sz="0" w:space="0" w:color="auto"/>
            <w:left w:val="none" w:sz="0" w:space="0" w:color="auto"/>
            <w:bottom w:val="none" w:sz="0" w:space="0" w:color="auto"/>
            <w:right w:val="none" w:sz="0" w:space="0" w:color="auto"/>
          </w:divBdr>
        </w:div>
        <w:div w:id="717634429">
          <w:marLeft w:val="547"/>
          <w:marRight w:val="0"/>
          <w:marTop w:val="115"/>
          <w:marBottom w:val="0"/>
          <w:divBdr>
            <w:top w:val="none" w:sz="0" w:space="0" w:color="auto"/>
            <w:left w:val="none" w:sz="0" w:space="0" w:color="auto"/>
            <w:bottom w:val="none" w:sz="0" w:space="0" w:color="auto"/>
            <w:right w:val="none" w:sz="0" w:space="0" w:color="auto"/>
          </w:divBdr>
        </w:div>
        <w:div w:id="1118640546">
          <w:marLeft w:val="547"/>
          <w:marRight w:val="0"/>
          <w:marTop w:val="115"/>
          <w:marBottom w:val="0"/>
          <w:divBdr>
            <w:top w:val="none" w:sz="0" w:space="0" w:color="auto"/>
            <w:left w:val="none" w:sz="0" w:space="0" w:color="auto"/>
            <w:bottom w:val="none" w:sz="0" w:space="0" w:color="auto"/>
            <w:right w:val="none" w:sz="0" w:space="0" w:color="auto"/>
          </w:divBdr>
        </w:div>
        <w:div w:id="1869102946">
          <w:marLeft w:val="547"/>
          <w:marRight w:val="0"/>
          <w:marTop w:val="115"/>
          <w:marBottom w:val="0"/>
          <w:divBdr>
            <w:top w:val="none" w:sz="0" w:space="0" w:color="auto"/>
            <w:left w:val="none" w:sz="0" w:space="0" w:color="auto"/>
            <w:bottom w:val="none" w:sz="0" w:space="0" w:color="auto"/>
            <w:right w:val="none" w:sz="0" w:space="0" w:color="auto"/>
          </w:divBdr>
        </w:div>
      </w:divsChild>
    </w:div>
    <w:div w:id="1173104595">
      <w:bodyDiv w:val="1"/>
      <w:marLeft w:val="0"/>
      <w:marRight w:val="0"/>
      <w:marTop w:val="0"/>
      <w:marBottom w:val="0"/>
      <w:divBdr>
        <w:top w:val="none" w:sz="0" w:space="0" w:color="auto"/>
        <w:left w:val="none" w:sz="0" w:space="0" w:color="auto"/>
        <w:bottom w:val="none" w:sz="0" w:space="0" w:color="auto"/>
        <w:right w:val="none" w:sz="0" w:space="0" w:color="auto"/>
      </w:divBdr>
    </w:div>
    <w:div w:id="1196426724">
      <w:bodyDiv w:val="1"/>
      <w:marLeft w:val="0"/>
      <w:marRight w:val="0"/>
      <w:marTop w:val="0"/>
      <w:marBottom w:val="0"/>
      <w:divBdr>
        <w:top w:val="none" w:sz="0" w:space="0" w:color="auto"/>
        <w:left w:val="none" w:sz="0" w:space="0" w:color="auto"/>
        <w:bottom w:val="none" w:sz="0" w:space="0" w:color="auto"/>
        <w:right w:val="none" w:sz="0" w:space="0" w:color="auto"/>
      </w:divBdr>
    </w:div>
    <w:div w:id="1203520965">
      <w:bodyDiv w:val="1"/>
      <w:marLeft w:val="0"/>
      <w:marRight w:val="0"/>
      <w:marTop w:val="0"/>
      <w:marBottom w:val="0"/>
      <w:divBdr>
        <w:top w:val="none" w:sz="0" w:space="0" w:color="auto"/>
        <w:left w:val="none" w:sz="0" w:space="0" w:color="auto"/>
        <w:bottom w:val="none" w:sz="0" w:space="0" w:color="auto"/>
        <w:right w:val="none" w:sz="0" w:space="0" w:color="auto"/>
      </w:divBdr>
      <w:divsChild>
        <w:div w:id="255557049">
          <w:marLeft w:val="0"/>
          <w:marRight w:val="0"/>
          <w:marTop w:val="0"/>
          <w:marBottom w:val="0"/>
          <w:divBdr>
            <w:top w:val="none" w:sz="0" w:space="0" w:color="auto"/>
            <w:left w:val="none" w:sz="0" w:space="0" w:color="auto"/>
            <w:bottom w:val="none" w:sz="0" w:space="0" w:color="auto"/>
            <w:right w:val="none" w:sz="0" w:space="0" w:color="auto"/>
          </w:divBdr>
        </w:div>
      </w:divsChild>
    </w:div>
    <w:div w:id="1288392091">
      <w:bodyDiv w:val="1"/>
      <w:marLeft w:val="0"/>
      <w:marRight w:val="0"/>
      <w:marTop w:val="0"/>
      <w:marBottom w:val="0"/>
      <w:divBdr>
        <w:top w:val="none" w:sz="0" w:space="0" w:color="auto"/>
        <w:left w:val="none" w:sz="0" w:space="0" w:color="auto"/>
        <w:bottom w:val="none" w:sz="0" w:space="0" w:color="auto"/>
        <w:right w:val="none" w:sz="0" w:space="0" w:color="auto"/>
      </w:divBdr>
    </w:div>
    <w:div w:id="1289968176">
      <w:bodyDiv w:val="1"/>
      <w:marLeft w:val="0"/>
      <w:marRight w:val="0"/>
      <w:marTop w:val="0"/>
      <w:marBottom w:val="0"/>
      <w:divBdr>
        <w:top w:val="none" w:sz="0" w:space="0" w:color="auto"/>
        <w:left w:val="none" w:sz="0" w:space="0" w:color="auto"/>
        <w:bottom w:val="none" w:sz="0" w:space="0" w:color="auto"/>
        <w:right w:val="none" w:sz="0" w:space="0" w:color="auto"/>
      </w:divBdr>
    </w:div>
    <w:div w:id="1408961953">
      <w:bodyDiv w:val="1"/>
      <w:marLeft w:val="0"/>
      <w:marRight w:val="0"/>
      <w:marTop w:val="0"/>
      <w:marBottom w:val="0"/>
      <w:divBdr>
        <w:top w:val="none" w:sz="0" w:space="0" w:color="auto"/>
        <w:left w:val="none" w:sz="0" w:space="0" w:color="auto"/>
        <w:bottom w:val="none" w:sz="0" w:space="0" w:color="auto"/>
        <w:right w:val="none" w:sz="0" w:space="0" w:color="auto"/>
      </w:divBdr>
    </w:div>
    <w:div w:id="1686133320">
      <w:bodyDiv w:val="1"/>
      <w:marLeft w:val="0"/>
      <w:marRight w:val="0"/>
      <w:marTop w:val="0"/>
      <w:marBottom w:val="0"/>
      <w:divBdr>
        <w:top w:val="none" w:sz="0" w:space="0" w:color="auto"/>
        <w:left w:val="none" w:sz="0" w:space="0" w:color="auto"/>
        <w:bottom w:val="none" w:sz="0" w:space="0" w:color="auto"/>
        <w:right w:val="none" w:sz="0" w:space="0" w:color="auto"/>
      </w:divBdr>
      <w:divsChild>
        <w:div w:id="193007009">
          <w:marLeft w:val="0"/>
          <w:marRight w:val="0"/>
          <w:marTop w:val="0"/>
          <w:marBottom w:val="0"/>
          <w:divBdr>
            <w:top w:val="none" w:sz="0" w:space="0" w:color="auto"/>
            <w:left w:val="none" w:sz="0" w:space="0" w:color="auto"/>
            <w:bottom w:val="none" w:sz="0" w:space="0" w:color="auto"/>
            <w:right w:val="none" w:sz="0" w:space="0" w:color="auto"/>
          </w:divBdr>
        </w:div>
      </w:divsChild>
    </w:div>
    <w:div w:id="1730152535">
      <w:bodyDiv w:val="1"/>
      <w:marLeft w:val="0"/>
      <w:marRight w:val="0"/>
      <w:marTop w:val="0"/>
      <w:marBottom w:val="0"/>
      <w:divBdr>
        <w:top w:val="none" w:sz="0" w:space="0" w:color="auto"/>
        <w:left w:val="none" w:sz="0" w:space="0" w:color="auto"/>
        <w:bottom w:val="none" w:sz="0" w:space="0" w:color="auto"/>
        <w:right w:val="none" w:sz="0" w:space="0" w:color="auto"/>
      </w:divBdr>
    </w:div>
    <w:div w:id="1735734416">
      <w:bodyDiv w:val="1"/>
      <w:marLeft w:val="0"/>
      <w:marRight w:val="0"/>
      <w:marTop w:val="0"/>
      <w:marBottom w:val="0"/>
      <w:divBdr>
        <w:top w:val="none" w:sz="0" w:space="0" w:color="auto"/>
        <w:left w:val="none" w:sz="0" w:space="0" w:color="auto"/>
        <w:bottom w:val="none" w:sz="0" w:space="0" w:color="auto"/>
        <w:right w:val="none" w:sz="0" w:space="0" w:color="auto"/>
      </w:divBdr>
      <w:divsChild>
        <w:div w:id="1330017712">
          <w:marLeft w:val="547"/>
          <w:marRight w:val="0"/>
          <w:marTop w:val="134"/>
          <w:marBottom w:val="0"/>
          <w:divBdr>
            <w:top w:val="none" w:sz="0" w:space="0" w:color="auto"/>
            <w:left w:val="none" w:sz="0" w:space="0" w:color="auto"/>
            <w:bottom w:val="none" w:sz="0" w:space="0" w:color="auto"/>
            <w:right w:val="none" w:sz="0" w:space="0" w:color="auto"/>
          </w:divBdr>
        </w:div>
        <w:div w:id="2146772764">
          <w:marLeft w:val="547"/>
          <w:marRight w:val="0"/>
          <w:marTop w:val="115"/>
          <w:marBottom w:val="0"/>
          <w:divBdr>
            <w:top w:val="none" w:sz="0" w:space="0" w:color="auto"/>
            <w:left w:val="none" w:sz="0" w:space="0" w:color="auto"/>
            <w:bottom w:val="none" w:sz="0" w:space="0" w:color="auto"/>
            <w:right w:val="none" w:sz="0" w:space="0" w:color="auto"/>
          </w:divBdr>
        </w:div>
        <w:div w:id="1775397989">
          <w:marLeft w:val="547"/>
          <w:marRight w:val="0"/>
          <w:marTop w:val="115"/>
          <w:marBottom w:val="0"/>
          <w:divBdr>
            <w:top w:val="none" w:sz="0" w:space="0" w:color="auto"/>
            <w:left w:val="none" w:sz="0" w:space="0" w:color="auto"/>
            <w:bottom w:val="none" w:sz="0" w:space="0" w:color="auto"/>
            <w:right w:val="none" w:sz="0" w:space="0" w:color="auto"/>
          </w:divBdr>
        </w:div>
        <w:div w:id="226839389">
          <w:marLeft w:val="547"/>
          <w:marRight w:val="0"/>
          <w:marTop w:val="115"/>
          <w:marBottom w:val="0"/>
          <w:divBdr>
            <w:top w:val="none" w:sz="0" w:space="0" w:color="auto"/>
            <w:left w:val="none" w:sz="0" w:space="0" w:color="auto"/>
            <w:bottom w:val="none" w:sz="0" w:space="0" w:color="auto"/>
            <w:right w:val="none" w:sz="0" w:space="0" w:color="auto"/>
          </w:divBdr>
        </w:div>
        <w:div w:id="1074084604">
          <w:marLeft w:val="547"/>
          <w:marRight w:val="0"/>
          <w:marTop w:val="115"/>
          <w:marBottom w:val="0"/>
          <w:divBdr>
            <w:top w:val="none" w:sz="0" w:space="0" w:color="auto"/>
            <w:left w:val="none" w:sz="0" w:space="0" w:color="auto"/>
            <w:bottom w:val="none" w:sz="0" w:space="0" w:color="auto"/>
            <w:right w:val="none" w:sz="0" w:space="0" w:color="auto"/>
          </w:divBdr>
        </w:div>
        <w:div w:id="1869173200">
          <w:marLeft w:val="547"/>
          <w:marRight w:val="0"/>
          <w:marTop w:val="115"/>
          <w:marBottom w:val="0"/>
          <w:divBdr>
            <w:top w:val="none" w:sz="0" w:space="0" w:color="auto"/>
            <w:left w:val="none" w:sz="0" w:space="0" w:color="auto"/>
            <w:bottom w:val="none" w:sz="0" w:space="0" w:color="auto"/>
            <w:right w:val="none" w:sz="0" w:space="0" w:color="auto"/>
          </w:divBdr>
        </w:div>
        <w:div w:id="645857503">
          <w:marLeft w:val="547"/>
          <w:marRight w:val="0"/>
          <w:marTop w:val="115"/>
          <w:marBottom w:val="0"/>
          <w:divBdr>
            <w:top w:val="none" w:sz="0" w:space="0" w:color="auto"/>
            <w:left w:val="none" w:sz="0" w:space="0" w:color="auto"/>
            <w:bottom w:val="none" w:sz="0" w:space="0" w:color="auto"/>
            <w:right w:val="none" w:sz="0" w:space="0" w:color="auto"/>
          </w:divBdr>
        </w:div>
        <w:div w:id="1959221761">
          <w:marLeft w:val="547"/>
          <w:marRight w:val="0"/>
          <w:marTop w:val="115"/>
          <w:marBottom w:val="0"/>
          <w:divBdr>
            <w:top w:val="none" w:sz="0" w:space="0" w:color="auto"/>
            <w:left w:val="none" w:sz="0" w:space="0" w:color="auto"/>
            <w:bottom w:val="none" w:sz="0" w:space="0" w:color="auto"/>
            <w:right w:val="none" w:sz="0" w:space="0" w:color="auto"/>
          </w:divBdr>
        </w:div>
        <w:div w:id="28922827">
          <w:marLeft w:val="547"/>
          <w:marRight w:val="0"/>
          <w:marTop w:val="115"/>
          <w:marBottom w:val="0"/>
          <w:divBdr>
            <w:top w:val="none" w:sz="0" w:space="0" w:color="auto"/>
            <w:left w:val="none" w:sz="0" w:space="0" w:color="auto"/>
            <w:bottom w:val="none" w:sz="0" w:space="0" w:color="auto"/>
            <w:right w:val="none" w:sz="0" w:space="0" w:color="auto"/>
          </w:divBdr>
        </w:div>
        <w:div w:id="599878363">
          <w:marLeft w:val="547"/>
          <w:marRight w:val="0"/>
          <w:marTop w:val="115"/>
          <w:marBottom w:val="0"/>
          <w:divBdr>
            <w:top w:val="none" w:sz="0" w:space="0" w:color="auto"/>
            <w:left w:val="none" w:sz="0" w:space="0" w:color="auto"/>
            <w:bottom w:val="none" w:sz="0" w:space="0" w:color="auto"/>
            <w:right w:val="none" w:sz="0" w:space="0" w:color="auto"/>
          </w:divBdr>
        </w:div>
        <w:div w:id="1840195783">
          <w:marLeft w:val="547"/>
          <w:marRight w:val="0"/>
          <w:marTop w:val="115"/>
          <w:marBottom w:val="0"/>
          <w:divBdr>
            <w:top w:val="none" w:sz="0" w:space="0" w:color="auto"/>
            <w:left w:val="none" w:sz="0" w:space="0" w:color="auto"/>
            <w:bottom w:val="none" w:sz="0" w:space="0" w:color="auto"/>
            <w:right w:val="none" w:sz="0" w:space="0" w:color="auto"/>
          </w:divBdr>
        </w:div>
      </w:divsChild>
    </w:div>
    <w:div w:id="1746872918">
      <w:bodyDiv w:val="1"/>
      <w:marLeft w:val="0"/>
      <w:marRight w:val="0"/>
      <w:marTop w:val="0"/>
      <w:marBottom w:val="0"/>
      <w:divBdr>
        <w:top w:val="none" w:sz="0" w:space="0" w:color="auto"/>
        <w:left w:val="none" w:sz="0" w:space="0" w:color="auto"/>
        <w:bottom w:val="none" w:sz="0" w:space="0" w:color="auto"/>
        <w:right w:val="none" w:sz="0" w:space="0" w:color="auto"/>
      </w:divBdr>
    </w:div>
    <w:div w:id="19079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ndars.ru/student/mirovaya-ekonomika/mezhdunarodnoe-razdelenie-trud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dars.ru/student/ekonomicheskaya-teoriya/process-vosproizvodstv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CE83A-E37C-4398-9E3C-1298AA88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41</Pages>
  <Words>13044</Words>
  <Characters>74354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Никонова Е.П.</cp:lastModifiedBy>
  <cp:revision>18</cp:revision>
  <dcterms:created xsi:type="dcterms:W3CDTF">2014-01-31T12:39:00Z</dcterms:created>
  <dcterms:modified xsi:type="dcterms:W3CDTF">2019-01-17T11:42:00Z</dcterms:modified>
</cp:coreProperties>
</file>