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19" w:rsidRDefault="00C76019" w:rsidP="00A303A5">
      <w:pPr>
        <w:ind w:firstLine="709"/>
        <w:jc w:val="center"/>
        <w:rPr>
          <w:b/>
          <w:sz w:val="28"/>
          <w:szCs w:val="28"/>
        </w:rPr>
      </w:pPr>
    </w:p>
    <w:p w:rsidR="00FC72DA" w:rsidRPr="00137327" w:rsidRDefault="00FC72DA" w:rsidP="00A303A5">
      <w:pPr>
        <w:ind w:firstLine="709"/>
        <w:jc w:val="center"/>
        <w:rPr>
          <w:b/>
          <w:sz w:val="28"/>
          <w:szCs w:val="28"/>
        </w:rPr>
      </w:pPr>
      <w:r w:rsidRPr="00137327">
        <w:rPr>
          <w:b/>
          <w:sz w:val="28"/>
          <w:szCs w:val="28"/>
        </w:rPr>
        <w:t>Рекомендации для педагогических работников</w:t>
      </w:r>
    </w:p>
    <w:p w:rsidR="00FC72DA" w:rsidRPr="00137327" w:rsidRDefault="00FC72DA" w:rsidP="00A303A5">
      <w:pPr>
        <w:ind w:firstLine="709"/>
        <w:jc w:val="center"/>
        <w:rPr>
          <w:b/>
          <w:sz w:val="28"/>
          <w:szCs w:val="28"/>
        </w:rPr>
      </w:pPr>
      <w:r w:rsidRPr="00137327">
        <w:rPr>
          <w:b/>
          <w:sz w:val="28"/>
          <w:szCs w:val="28"/>
        </w:rPr>
        <w:t xml:space="preserve">по выполнению анализа и подготовке отчета по учебно-воспитательной </w:t>
      </w:r>
      <w:r w:rsidR="009345BD">
        <w:rPr>
          <w:b/>
          <w:sz w:val="28"/>
          <w:szCs w:val="28"/>
        </w:rPr>
        <w:t xml:space="preserve">и методической </w:t>
      </w:r>
      <w:r w:rsidRPr="00137327">
        <w:rPr>
          <w:b/>
          <w:sz w:val="28"/>
          <w:szCs w:val="28"/>
        </w:rPr>
        <w:t>работе за 201</w:t>
      </w:r>
      <w:r w:rsidR="00792002">
        <w:rPr>
          <w:b/>
          <w:sz w:val="28"/>
          <w:szCs w:val="28"/>
        </w:rPr>
        <w:t>7</w:t>
      </w:r>
      <w:r w:rsidRPr="00137327">
        <w:rPr>
          <w:b/>
          <w:sz w:val="28"/>
          <w:szCs w:val="28"/>
        </w:rPr>
        <w:t xml:space="preserve"> – 201</w:t>
      </w:r>
      <w:r w:rsidR="00792002">
        <w:rPr>
          <w:b/>
          <w:sz w:val="28"/>
          <w:szCs w:val="28"/>
        </w:rPr>
        <w:t>8</w:t>
      </w:r>
      <w:r w:rsidRPr="00137327">
        <w:rPr>
          <w:b/>
          <w:sz w:val="28"/>
          <w:szCs w:val="28"/>
        </w:rPr>
        <w:t xml:space="preserve"> уч. год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Качество и эффективность любой деятельности, равно как и педагогической, во многом зависят от умения педагога анализировать свои и чужие успехи и ошибки.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Так или иначе, любой анализ привносит научную составляющую в деятельность преподавателя, поскольку является основным методом познания. Необходимо четко понимать суть этого процесса.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Анализ - логический прием познания, представляющий собой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т.е., необходимых и определенных качеств и свойств.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Педагогический анализ представляет собой специальный «инструментарий» познания педагогических явлений. Конечная цель педагогического анализа – диагностирование педагогического явления. 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Анализ</w:t>
      </w:r>
      <w:r w:rsidR="009345BD">
        <w:rPr>
          <w:sz w:val="28"/>
          <w:szCs w:val="28"/>
        </w:rPr>
        <w:t xml:space="preserve"> </w:t>
      </w:r>
      <w:r w:rsidRPr="00137327">
        <w:rPr>
          <w:sz w:val="28"/>
          <w:szCs w:val="28"/>
        </w:rPr>
        <w:t xml:space="preserve">результативности педагогической деятельности в современной ситуации развития системы образования </w:t>
      </w:r>
      <w:proofErr w:type="spellStart"/>
      <w:r w:rsidRPr="00137327">
        <w:rPr>
          <w:sz w:val="28"/>
          <w:szCs w:val="28"/>
        </w:rPr>
        <w:t>Любогор</w:t>
      </w:r>
      <w:proofErr w:type="spellEnd"/>
      <w:r w:rsidRPr="00137327">
        <w:rPr>
          <w:sz w:val="28"/>
          <w:szCs w:val="28"/>
        </w:rPr>
        <w:t xml:space="preserve"> О. В. рассматривает и как проблему управления развитием образовательных систем, и как проблему профессионализма педагогов. 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 xml:space="preserve">В трудах Третьякова П.И. педагогический анализ определяется как функция, направленная на изучение фактического состояния и обоснованности применения совокупности способов, средств, воздействий для достижения целей, результатов педагогического процесса и выработку регулирующих механизмов. Педагогический анализ как функция управления школой и педагогический анализ урока подробно рассмотрены также и </w:t>
      </w:r>
      <w:proofErr w:type="spellStart"/>
      <w:r w:rsidRPr="00137327">
        <w:rPr>
          <w:sz w:val="28"/>
          <w:szCs w:val="28"/>
        </w:rPr>
        <w:t>Конаржевским</w:t>
      </w:r>
      <w:proofErr w:type="spellEnd"/>
      <w:r w:rsidRPr="00137327">
        <w:rPr>
          <w:sz w:val="28"/>
          <w:szCs w:val="28"/>
        </w:rPr>
        <w:t xml:space="preserve"> Ю.А. </w:t>
      </w:r>
    </w:p>
    <w:p w:rsidR="00FC72DA" w:rsidRDefault="00FC72DA" w:rsidP="00A303A5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37327">
        <w:rPr>
          <w:sz w:val="28"/>
          <w:szCs w:val="28"/>
        </w:rPr>
        <w:t xml:space="preserve">Одной из форм отчета педагогов за учебный год (или в процессе подготовки к аттестации) является </w:t>
      </w:r>
      <w:r w:rsidRPr="00137327">
        <w:rPr>
          <w:bCs/>
          <w:sz w:val="28"/>
          <w:szCs w:val="28"/>
        </w:rPr>
        <w:t>творческий отчет.</w:t>
      </w:r>
      <w:r w:rsidRPr="00137327">
        <w:rPr>
          <w:b/>
          <w:bCs/>
          <w:sz w:val="28"/>
          <w:szCs w:val="28"/>
        </w:rPr>
        <w:t xml:space="preserve"> Творческий отчет-</w:t>
      </w:r>
      <w:r w:rsidRPr="00137327">
        <w:rPr>
          <w:bCs/>
          <w:sz w:val="28"/>
          <w:szCs w:val="28"/>
        </w:rPr>
        <w:t xml:space="preserve"> форма подведения итогов работы педагога по определенной </w:t>
      </w:r>
      <w:proofErr w:type="gramStart"/>
      <w:r w:rsidRPr="00137327">
        <w:rPr>
          <w:bCs/>
          <w:sz w:val="28"/>
          <w:szCs w:val="28"/>
        </w:rPr>
        <w:t>методической  теме</w:t>
      </w:r>
      <w:proofErr w:type="gramEnd"/>
      <w:r w:rsidRPr="00137327">
        <w:rPr>
          <w:bCs/>
          <w:sz w:val="28"/>
          <w:szCs w:val="28"/>
        </w:rPr>
        <w:t>, за определенный период времени, способ представления результатов деятельности педагога.</w:t>
      </w:r>
    </w:p>
    <w:p w:rsidR="00FC72DA" w:rsidRDefault="00FC72DA" w:rsidP="00A303A5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нашем образовательном учреждении в отчете представляется информация по следующим направлениям:</w:t>
      </w:r>
    </w:p>
    <w:p w:rsidR="009345BD" w:rsidRDefault="00FC72DA" w:rsidP="009345BD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55E51">
        <w:rPr>
          <w:bCs/>
          <w:sz w:val="28"/>
          <w:szCs w:val="28"/>
        </w:rPr>
        <w:t xml:space="preserve"> </w:t>
      </w:r>
      <w:r w:rsidRPr="00AF61ED">
        <w:rPr>
          <w:b/>
          <w:bCs/>
          <w:sz w:val="28"/>
          <w:szCs w:val="28"/>
        </w:rPr>
        <w:t>Педагогическое</w:t>
      </w:r>
      <w:r>
        <w:rPr>
          <w:bCs/>
          <w:sz w:val="28"/>
          <w:szCs w:val="28"/>
        </w:rPr>
        <w:t xml:space="preserve"> (непосредственно результаты учебной работы, результаты освоения УД и ПМ, качественная успеваемость, промежуточная успеваемость, результаты ГИА, ГВЭ и пр.)</w:t>
      </w:r>
    </w:p>
    <w:p w:rsidR="00FC72DA" w:rsidRPr="003A64A3" w:rsidRDefault="00FC72DA" w:rsidP="00A23406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A64A3">
        <w:rPr>
          <w:bCs/>
          <w:sz w:val="28"/>
          <w:szCs w:val="28"/>
        </w:rPr>
        <w:t xml:space="preserve">2. </w:t>
      </w:r>
      <w:r w:rsidRPr="003A64A3">
        <w:rPr>
          <w:b/>
          <w:bCs/>
          <w:sz w:val="28"/>
          <w:szCs w:val="28"/>
        </w:rPr>
        <w:t>Методическое</w:t>
      </w:r>
      <w:r w:rsidRPr="003A64A3">
        <w:rPr>
          <w:bCs/>
          <w:sz w:val="28"/>
          <w:szCs w:val="28"/>
        </w:rPr>
        <w:t xml:space="preserve"> (участие в методической работе ОО, результаты участия педагогов</w:t>
      </w:r>
      <w:r w:rsidRPr="00190709">
        <w:t xml:space="preserve"> </w:t>
      </w:r>
      <w:r w:rsidRPr="003A64A3">
        <w:rPr>
          <w:bCs/>
          <w:sz w:val="28"/>
          <w:szCs w:val="28"/>
        </w:rPr>
        <w:t xml:space="preserve">в профессиональных и пр. конкурсах (также можно указать организацию педагогом мероприятий - НПК, Твой шанс, декада, олимпиада и т.д.), работу по созданию КМО, внедрение современных педагогических и профессиональных технологий, популяризация собственного опыта (в т.ч. публикации) и изучение опыта работы коллег, повышение профессионального уровня, </w:t>
      </w:r>
      <w:r w:rsidR="009345BD">
        <w:rPr>
          <w:bCs/>
          <w:sz w:val="28"/>
          <w:szCs w:val="28"/>
        </w:rPr>
        <w:t xml:space="preserve">результаты аттестации и сертификации, </w:t>
      </w:r>
      <w:r w:rsidRPr="003A64A3">
        <w:rPr>
          <w:bCs/>
          <w:sz w:val="28"/>
          <w:szCs w:val="28"/>
        </w:rPr>
        <w:t>пополнение</w:t>
      </w:r>
      <w:r w:rsidRPr="003A64A3">
        <w:rPr>
          <w:sz w:val="28"/>
          <w:szCs w:val="28"/>
        </w:rPr>
        <w:t xml:space="preserve"> портфолио в </w:t>
      </w:r>
      <w:proofErr w:type="spellStart"/>
      <w:r w:rsidRPr="003A64A3">
        <w:rPr>
          <w:sz w:val="28"/>
          <w:szCs w:val="28"/>
        </w:rPr>
        <w:t>педкабинете</w:t>
      </w:r>
      <w:proofErr w:type="spellEnd"/>
      <w:r w:rsidRPr="003A64A3">
        <w:rPr>
          <w:sz w:val="28"/>
          <w:szCs w:val="28"/>
        </w:rPr>
        <w:t>)</w:t>
      </w:r>
    </w:p>
    <w:p w:rsidR="00FC72DA" w:rsidRDefault="00FC72DA" w:rsidP="00A303A5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D5903">
        <w:rPr>
          <w:bCs/>
          <w:sz w:val="28"/>
          <w:szCs w:val="28"/>
        </w:rPr>
        <w:t xml:space="preserve"> </w:t>
      </w:r>
      <w:r w:rsidRPr="00AF61ED">
        <w:rPr>
          <w:b/>
          <w:bCs/>
          <w:sz w:val="28"/>
          <w:szCs w:val="28"/>
        </w:rPr>
        <w:t>Воспитательное</w:t>
      </w:r>
      <w:r>
        <w:rPr>
          <w:bCs/>
          <w:sz w:val="28"/>
          <w:szCs w:val="28"/>
        </w:rPr>
        <w:t xml:space="preserve"> (ведение классного </w:t>
      </w:r>
      <w:proofErr w:type="gramStart"/>
      <w:r>
        <w:rPr>
          <w:bCs/>
          <w:sz w:val="28"/>
          <w:szCs w:val="28"/>
        </w:rPr>
        <w:t>руководства,</w:t>
      </w:r>
      <w:r w:rsidR="00E86E7B" w:rsidRPr="00E86E7B">
        <w:rPr>
          <w:bCs/>
          <w:sz w:val="28"/>
          <w:szCs w:val="28"/>
        </w:rPr>
        <w:t xml:space="preserve"> </w:t>
      </w:r>
      <w:r w:rsidR="00E86E7B" w:rsidRPr="009B6A8C">
        <w:rPr>
          <w:b/>
          <w:bCs/>
          <w:sz w:val="28"/>
          <w:szCs w:val="28"/>
        </w:rPr>
        <w:t xml:space="preserve"> </w:t>
      </w:r>
      <w:r w:rsidR="00E86E7B" w:rsidRPr="00AD3C46">
        <w:rPr>
          <w:b/>
          <w:bCs/>
          <w:sz w:val="28"/>
          <w:szCs w:val="28"/>
        </w:rPr>
        <w:t>ведение</w:t>
      </w:r>
      <w:proofErr w:type="gramEnd"/>
      <w:r w:rsidR="00E86E7B" w:rsidRPr="00AD3C46">
        <w:rPr>
          <w:b/>
          <w:bCs/>
          <w:sz w:val="28"/>
          <w:szCs w:val="28"/>
        </w:rPr>
        <w:t xml:space="preserve"> журнала учебных занятий</w:t>
      </w:r>
      <w:r w:rsidR="00E86E7B" w:rsidRPr="00AD3C46">
        <w:rPr>
          <w:bCs/>
          <w:sz w:val="28"/>
          <w:szCs w:val="28"/>
        </w:rPr>
        <w:t>,</w:t>
      </w:r>
      <w:r w:rsidR="00E86E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профориентационная деятельность, проведение мастер-классов, волонтерская работа, экологические акции, классные часы, организация мероприятий совместно (и/или для них) с обучающимися- праздников, семинаров, школ, творческих встреч, результаты участия </w:t>
      </w:r>
      <w:r w:rsidR="003420F2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в различных творческих конкурсах, ведение студенческого портфолио- результаты конкурса портфолио,  и пр.)</w:t>
      </w:r>
    </w:p>
    <w:p w:rsidR="00FC72DA" w:rsidRPr="00137327" w:rsidRDefault="00FC72DA" w:rsidP="00A303A5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CD5903">
        <w:rPr>
          <w:bCs/>
          <w:sz w:val="28"/>
          <w:szCs w:val="28"/>
        </w:rPr>
        <w:t xml:space="preserve"> </w:t>
      </w:r>
      <w:r w:rsidRPr="00AF61ED">
        <w:rPr>
          <w:b/>
          <w:bCs/>
          <w:sz w:val="28"/>
          <w:szCs w:val="28"/>
        </w:rPr>
        <w:t>Прочие формы работы</w:t>
      </w:r>
      <w:r>
        <w:rPr>
          <w:bCs/>
          <w:sz w:val="28"/>
          <w:szCs w:val="28"/>
        </w:rPr>
        <w:t xml:space="preserve">, способствующие развитию ОО и повышению качества </w:t>
      </w:r>
      <w:r w:rsidR="009345BD">
        <w:rPr>
          <w:bCs/>
          <w:sz w:val="28"/>
          <w:szCs w:val="28"/>
        </w:rPr>
        <w:t>образовательного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процесса </w:t>
      </w:r>
      <w:r w:rsidR="009345BD">
        <w:rPr>
          <w:bCs/>
          <w:sz w:val="28"/>
          <w:szCs w:val="28"/>
        </w:rPr>
        <w:t xml:space="preserve"> и</w:t>
      </w:r>
      <w:proofErr w:type="gramEnd"/>
      <w:r w:rsidR="009345BD">
        <w:rPr>
          <w:bCs/>
          <w:sz w:val="28"/>
          <w:szCs w:val="28"/>
        </w:rPr>
        <w:t xml:space="preserve"> имиджа техникума </w:t>
      </w:r>
      <w:r>
        <w:rPr>
          <w:bCs/>
          <w:sz w:val="28"/>
          <w:szCs w:val="28"/>
        </w:rPr>
        <w:t xml:space="preserve">(работа в ресурсном центре, в общественных организациях, разовые поручения, </w:t>
      </w:r>
      <w:r>
        <w:rPr>
          <w:sz w:val="28"/>
          <w:szCs w:val="28"/>
        </w:rPr>
        <w:t>р</w:t>
      </w:r>
      <w:r w:rsidRPr="00137327">
        <w:rPr>
          <w:sz w:val="28"/>
          <w:szCs w:val="28"/>
        </w:rPr>
        <w:t xml:space="preserve">езультаты участия в жизни </w:t>
      </w:r>
      <w:proofErr w:type="spellStart"/>
      <w:r w:rsidRPr="00137327">
        <w:rPr>
          <w:sz w:val="28"/>
          <w:szCs w:val="28"/>
        </w:rPr>
        <w:t>пед</w:t>
      </w:r>
      <w:proofErr w:type="spellEnd"/>
      <w:r w:rsidRPr="00137327">
        <w:rPr>
          <w:sz w:val="28"/>
          <w:szCs w:val="28"/>
        </w:rPr>
        <w:t>. сообщества города,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и пр.)</w:t>
      </w:r>
      <w:r w:rsidR="00E86E7B">
        <w:rPr>
          <w:bCs/>
          <w:sz w:val="28"/>
          <w:szCs w:val="28"/>
        </w:rPr>
        <w:t>.</w:t>
      </w:r>
    </w:p>
    <w:p w:rsidR="009B6A8C" w:rsidRPr="00AD3C46" w:rsidRDefault="00FC72DA" w:rsidP="000654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327">
        <w:rPr>
          <w:b/>
          <w:color w:val="000000"/>
          <w:sz w:val="28"/>
          <w:szCs w:val="28"/>
        </w:rPr>
        <w:t>В целом в отчете вы должны отразить</w:t>
      </w:r>
      <w:r>
        <w:rPr>
          <w:b/>
          <w:color w:val="000000"/>
          <w:sz w:val="28"/>
          <w:szCs w:val="28"/>
        </w:rPr>
        <w:t>,</w:t>
      </w:r>
      <w:r w:rsidRPr="00137327">
        <w:rPr>
          <w:color w:val="000000"/>
          <w:sz w:val="28"/>
          <w:szCs w:val="28"/>
        </w:rPr>
        <w:t xml:space="preserve"> над какой темой, по каким направлениям работали в течение года, какие виды профессиональной деятельности</w:t>
      </w:r>
      <w:r w:rsidR="009345BD">
        <w:rPr>
          <w:color w:val="000000"/>
          <w:sz w:val="28"/>
          <w:szCs w:val="28"/>
        </w:rPr>
        <w:t xml:space="preserve"> выполняли, свою педагогическую</w:t>
      </w:r>
      <w:r w:rsidRPr="00137327">
        <w:rPr>
          <w:color w:val="000000"/>
          <w:sz w:val="28"/>
          <w:szCs w:val="28"/>
        </w:rPr>
        <w:t xml:space="preserve"> концепцию </w:t>
      </w:r>
      <w:r w:rsidRPr="00137327">
        <w:rPr>
          <w:sz w:val="28"/>
          <w:szCs w:val="28"/>
        </w:rPr>
        <w:t>(научные теории, законы, закономерности, принципы обучения и воспитания, реализуемые вами в своей ежедневной работе)</w:t>
      </w:r>
      <w:r w:rsidRPr="00137327">
        <w:rPr>
          <w:color w:val="000000"/>
          <w:sz w:val="28"/>
          <w:szCs w:val="28"/>
        </w:rPr>
        <w:t xml:space="preserve">, целевые установки, показать систему планирования </w:t>
      </w:r>
      <w:proofErr w:type="gramStart"/>
      <w:r w:rsidRPr="00137327">
        <w:rPr>
          <w:color w:val="000000"/>
          <w:sz w:val="28"/>
          <w:szCs w:val="28"/>
        </w:rPr>
        <w:t>личного  профессионального</w:t>
      </w:r>
      <w:proofErr w:type="gramEnd"/>
      <w:r w:rsidRPr="00137327">
        <w:rPr>
          <w:color w:val="000000"/>
          <w:sz w:val="28"/>
          <w:szCs w:val="28"/>
        </w:rPr>
        <w:t xml:space="preserve"> роста и учебной работы. Результативность деятельности.</w:t>
      </w:r>
      <w:r w:rsidR="00065465">
        <w:rPr>
          <w:color w:val="000000"/>
          <w:sz w:val="28"/>
          <w:szCs w:val="28"/>
        </w:rPr>
        <w:t xml:space="preserve"> </w:t>
      </w:r>
      <w:r w:rsidR="00512412" w:rsidRPr="00AD3C46">
        <w:rPr>
          <w:sz w:val="28"/>
          <w:szCs w:val="28"/>
        </w:rPr>
        <w:t>Обязательно с</w:t>
      </w:r>
      <w:r w:rsidR="009B6A8C" w:rsidRPr="00AD3C46">
        <w:rPr>
          <w:sz w:val="28"/>
          <w:szCs w:val="28"/>
        </w:rPr>
        <w:t>ледует указать</w:t>
      </w:r>
      <w:r w:rsidR="006D2B75" w:rsidRPr="00AD3C46">
        <w:rPr>
          <w:sz w:val="28"/>
          <w:szCs w:val="28"/>
        </w:rPr>
        <w:t xml:space="preserve"> дату </w:t>
      </w:r>
      <w:proofErr w:type="gramStart"/>
      <w:r w:rsidR="006D2B75" w:rsidRPr="00AD3C46">
        <w:rPr>
          <w:sz w:val="28"/>
          <w:szCs w:val="28"/>
        </w:rPr>
        <w:t>сдачи</w:t>
      </w:r>
      <w:r w:rsidR="009B6A8C" w:rsidRPr="00AD3C46">
        <w:rPr>
          <w:sz w:val="28"/>
          <w:szCs w:val="28"/>
        </w:rPr>
        <w:t xml:space="preserve">  журнал</w:t>
      </w:r>
      <w:r w:rsidR="006D2B75" w:rsidRPr="00AD3C46">
        <w:rPr>
          <w:sz w:val="28"/>
          <w:szCs w:val="28"/>
        </w:rPr>
        <w:t>а</w:t>
      </w:r>
      <w:proofErr w:type="gramEnd"/>
      <w:r w:rsidR="009B6A8C" w:rsidRPr="00AD3C46">
        <w:rPr>
          <w:sz w:val="28"/>
          <w:szCs w:val="28"/>
        </w:rPr>
        <w:t xml:space="preserve"> теоретического обучения </w:t>
      </w:r>
      <w:r w:rsidR="009B6A8C" w:rsidRPr="00AD3C46">
        <w:rPr>
          <w:rFonts w:eastAsia="TimesNewRomanPSMT"/>
          <w:sz w:val="28"/>
          <w:szCs w:val="28"/>
        </w:rPr>
        <w:t xml:space="preserve">по окончании учебного года </w:t>
      </w:r>
      <w:r w:rsidR="009B6A8C" w:rsidRPr="00AD3C46">
        <w:rPr>
          <w:sz w:val="28"/>
          <w:szCs w:val="28"/>
        </w:rPr>
        <w:t>(</w:t>
      </w:r>
      <w:r w:rsidR="009B6A8C" w:rsidRPr="00AD3C46">
        <w:rPr>
          <w:rFonts w:eastAsia="TimesNewRomanPSMT"/>
          <w:sz w:val="28"/>
          <w:szCs w:val="28"/>
        </w:rPr>
        <w:t>срока обучения</w:t>
      </w:r>
      <w:r w:rsidR="009B6A8C" w:rsidRPr="00AD3C46">
        <w:rPr>
          <w:sz w:val="28"/>
          <w:szCs w:val="28"/>
        </w:rPr>
        <w:t xml:space="preserve">) с пометкой </w:t>
      </w:r>
      <w:r w:rsidR="009B6A8C" w:rsidRPr="00AD3C46">
        <w:rPr>
          <w:rFonts w:eastAsia="TimesNewRomanPSMT"/>
          <w:b/>
          <w:i/>
          <w:sz w:val="28"/>
          <w:szCs w:val="28"/>
        </w:rPr>
        <w:t>заместителя директора по УПР</w:t>
      </w:r>
      <w:r w:rsidR="009B6A8C" w:rsidRPr="00AD3C46">
        <w:rPr>
          <w:rFonts w:eastAsia="TimesNewRomanPSMT"/>
          <w:i/>
          <w:sz w:val="28"/>
          <w:szCs w:val="28"/>
        </w:rPr>
        <w:t xml:space="preserve"> </w:t>
      </w:r>
      <w:r w:rsidR="009B6A8C" w:rsidRPr="00AD3C46">
        <w:rPr>
          <w:rFonts w:eastAsia="TimesNewRomanPSMT"/>
          <w:sz w:val="28"/>
          <w:szCs w:val="28"/>
        </w:rPr>
        <w:t xml:space="preserve">на последней странице </w:t>
      </w:r>
      <w:r w:rsidR="006D2B75" w:rsidRPr="00AD3C46">
        <w:rPr>
          <w:rFonts w:eastAsia="TimesNewRomanPSMT"/>
          <w:sz w:val="28"/>
          <w:szCs w:val="28"/>
        </w:rPr>
        <w:t>журнала:</w:t>
      </w:r>
      <w:r w:rsidR="009B6A8C" w:rsidRPr="00AD3C46">
        <w:rPr>
          <w:sz w:val="28"/>
          <w:szCs w:val="28"/>
        </w:rPr>
        <w:t xml:space="preserve"> </w:t>
      </w:r>
      <w:r w:rsidR="009B6A8C" w:rsidRPr="00AD3C46">
        <w:rPr>
          <w:i/>
          <w:sz w:val="28"/>
          <w:szCs w:val="28"/>
        </w:rPr>
        <w:t>«</w:t>
      </w:r>
      <w:r w:rsidR="009B6A8C" w:rsidRPr="00AD3C46">
        <w:rPr>
          <w:rFonts w:eastAsia="TimesNewRomanPSMT"/>
          <w:i/>
          <w:sz w:val="28"/>
          <w:szCs w:val="28"/>
        </w:rPr>
        <w:t>Журнал проверен</w:t>
      </w:r>
      <w:r w:rsidR="009B6A8C" w:rsidRPr="00AD3C46">
        <w:rPr>
          <w:i/>
          <w:sz w:val="28"/>
          <w:szCs w:val="28"/>
        </w:rPr>
        <w:t xml:space="preserve">. </w:t>
      </w:r>
      <w:r w:rsidR="009B6A8C" w:rsidRPr="00AD3C46">
        <w:rPr>
          <w:rFonts w:eastAsia="TimesNewRomanPSMT"/>
          <w:i/>
          <w:sz w:val="28"/>
          <w:szCs w:val="28"/>
        </w:rPr>
        <w:t>Замечаний нет»</w:t>
      </w:r>
      <w:r w:rsidR="009B6A8C" w:rsidRPr="00AD3C46">
        <w:rPr>
          <w:sz w:val="28"/>
          <w:szCs w:val="28"/>
        </w:rPr>
        <w:t>.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 xml:space="preserve">Содержание работы, доклады, темы и цели уроков и внеклассных мероприятий </w:t>
      </w:r>
      <w:r w:rsidRPr="00002DDD">
        <w:rPr>
          <w:b/>
          <w:sz w:val="28"/>
          <w:szCs w:val="28"/>
        </w:rPr>
        <w:t>не должны носить статистический характер</w:t>
      </w:r>
      <w:r w:rsidRPr="00137327">
        <w:rPr>
          <w:sz w:val="28"/>
          <w:szCs w:val="28"/>
        </w:rPr>
        <w:t xml:space="preserve">. Необходимо </w:t>
      </w:r>
      <w:r w:rsidRPr="00137327">
        <w:rPr>
          <w:bCs/>
          <w:sz w:val="28"/>
          <w:szCs w:val="28"/>
        </w:rPr>
        <w:t xml:space="preserve">проанализировать свою деятельность, увидеть ее со стороны, </w:t>
      </w:r>
      <w:r w:rsidRPr="00137327">
        <w:rPr>
          <w:bCs/>
          <w:sz w:val="28"/>
          <w:szCs w:val="28"/>
          <w:u w:val="single"/>
        </w:rPr>
        <w:t>оценить</w:t>
      </w:r>
      <w:r w:rsidRPr="00137327">
        <w:rPr>
          <w:bCs/>
          <w:sz w:val="28"/>
          <w:szCs w:val="28"/>
        </w:rPr>
        <w:t xml:space="preserve">, выделить </w:t>
      </w:r>
      <w:r w:rsidRPr="00137327">
        <w:rPr>
          <w:bCs/>
          <w:sz w:val="28"/>
          <w:szCs w:val="28"/>
          <w:u w:val="single"/>
        </w:rPr>
        <w:t>сильные и слабые стороны</w:t>
      </w:r>
      <w:r w:rsidRPr="00137327">
        <w:rPr>
          <w:bCs/>
          <w:sz w:val="28"/>
          <w:szCs w:val="28"/>
        </w:rPr>
        <w:t xml:space="preserve">, наметить </w:t>
      </w:r>
      <w:r w:rsidRPr="00137327">
        <w:rPr>
          <w:bCs/>
          <w:sz w:val="28"/>
          <w:szCs w:val="28"/>
          <w:u w:val="single"/>
        </w:rPr>
        <w:t>программу совершенствования.</w:t>
      </w:r>
      <w:r w:rsidRPr="00137327">
        <w:rPr>
          <w:sz w:val="28"/>
          <w:szCs w:val="28"/>
        </w:rPr>
        <w:t xml:space="preserve"> Укажите, какие проблемы решили, какие противоречия устранили, практическое значение </w:t>
      </w:r>
      <w:r w:rsidR="009345BD">
        <w:rPr>
          <w:sz w:val="28"/>
          <w:szCs w:val="28"/>
        </w:rPr>
        <w:t xml:space="preserve">мероприятий (работы) </w:t>
      </w:r>
      <w:r w:rsidRPr="00137327">
        <w:rPr>
          <w:sz w:val="28"/>
          <w:szCs w:val="28"/>
        </w:rPr>
        <w:t>в данный момент, зачем провели, что это дало…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не должен быть голословным, все факты следует подкреплять приложением разработок, программ, документов на электронном носителе (для экономии средств и времени). Вам нужно не только о</w:t>
      </w:r>
      <w:r w:rsidRPr="00137327">
        <w:rPr>
          <w:sz w:val="28"/>
          <w:szCs w:val="28"/>
        </w:rPr>
        <w:t>писать и дать анализ специфических особенностей вашей работы, теоретических и методических находок</w:t>
      </w:r>
      <w:r>
        <w:rPr>
          <w:sz w:val="28"/>
          <w:szCs w:val="28"/>
        </w:rPr>
        <w:t>, но и п</w:t>
      </w:r>
      <w:r w:rsidRPr="00137327">
        <w:rPr>
          <w:sz w:val="28"/>
          <w:szCs w:val="28"/>
        </w:rPr>
        <w:t>ривести примеры, наиболее ярко отражающие систему конкретных действий, форм, методов, приемов работы. Если примером служит отрытый урок, опишите его структуру, форму, дайте вкратце его анализ со своих слов</w:t>
      </w:r>
      <w:r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и</w:t>
      </w:r>
      <w:r w:rsidR="009345BD"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по отзывам присутствующих, укажите дату и место его проведения, </w:t>
      </w:r>
      <w:r w:rsidRPr="0088392F">
        <w:rPr>
          <w:sz w:val="28"/>
          <w:szCs w:val="28"/>
          <w:u w:val="single"/>
        </w:rPr>
        <w:t>приложите методическую разработку</w:t>
      </w:r>
      <w:r w:rsidR="009345BD">
        <w:rPr>
          <w:sz w:val="28"/>
          <w:szCs w:val="28"/>
        </w:rPr>
        <w:t xml:space="preserve"> (в печатном и</w:t>
      </w:r>
      <w:r>
        <w:rPr>
          <w:sz w:val="28"/>
          <w:szCs w:val="28"/>
        </w:rPr>
        <w:t xml:space="preserve"> эл. варианте)</w:t>
      </w:r>
      <w:r w:rsidRPr="00137327">
        <w:rPr>
          <w:sz w:val="28"/>
          <w:szCs w:val="28"/>
        </w:rPr>
        <w:t>. Если примером служит методическая разработка, пособие комплект, то</w:t>
      </w:r>
      <w:r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кроме приложения его</w:t>
      </w:r>
      <w:r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необходимо также дать его краткую характеристику его (зачем, почему создали, как помогает вести уроки</w:t>
      </w:r>
      <w:r>
        <w:rPr>
          <w:sz w:val="28"/>
          <w:szCs w:val="28"/>
        </w:rPr>
        <w:t>)</w:t>
      </w:r>
      <w:r w:rsidRPr="00137327">
        <w:rPr>
          <w:sz w:val="28"/>
          <w:szCs w:val="28"/>
        </w:rPr>
        <w:t>, внешнюю рецензию и т</w:t>
      </w:r>
      <w:r>
        <w:rPr>
          <w:sz w:val="28"/>
          <w:szCs w:val="28"/>
        </w:rPr>
        <w:t>.</w:t>
      </w:r>
      <w:r w:rsidRPr="00137327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</w:t>
      </w:r>
      <w:r w:rsidRPr="0088392F">
        <w:rPr>
          <w:b/>
          <w:sz w:val="28"/>
          <w:szCs w:val="28"/>
        </w:rPr>
        <w:t xml:space="preserve">таблица с данными, </w:t>
      </w:r>
      <w:r>
        <w:rPr>
          <w:b/>
          <w:sz w:val="28"/>
          <w:szCs w:val="28"/>
        </w:rPr>
        <w:t xml:space="preserve">диаграмма, </w:t>
      </w:r>
      <w:r w:rsidRPr="0088392F">
        <w:rPr>
          <w:b/>
          <w:sz w:val="28"/>
          <w:szCs w:val="28"/>
        </w:rPr>
        <w:t>перечень мероприятий</w:t>
      </w:r>
      <w:r>
        <w:rPr>
          <w:sz w:val="28"/>
          <w:szCs w:val="28"/>
        </w:rPr>
        <w:t>, или в целом отчет должны завершаться выводом, анализом. Т.е. проведите а</w:t>
      </w:r>
      <w:r w:rsidRPr="00137327">
        <w:rPr>
          <w:sz w:val="28"/>
          <w:szCs w:val="28"/>
        </w:rPr>
        <w:t>нализ продуктивности, результативности, эффективности опыта. Изменения или стабильность в результатах обучения, развития, воспитанности детей. Стабильность и надежность положительных изменений.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в отчете следует отразить </w:t>
      </w:r>
      <w:r w:rsidRPr="00AB1FF0">
        <w:rPr>
          <w:b/>
          <w:sz w:val="28"/>
          <w:szCs w:val="28"/>
        </w:rPr>
        <w:t>обнаруженные трудности в работе</w:t>
      </w:r>
      <w:r>
        <w:rPr>
          <w:sz w:val="28"/>
          <w:szCs w:val="28"/>
        </w:rPr>
        <w:t xml:space="preserve">, как по отдельному направлению/мероприятию, так и в целом по работе в течение года. Это позволит, при планировании методической работы, учесть, </w:t>
      </w:r>
      <w:r w:rsidRPr="00137327">
        <w:rPr>
          <w:sz w:val="28"/>
          <w:szCs w:val="28"/>
        </w:rPr>
        <w:t xml:space="preserve">по каким вопросам необходимо </w:t>
      </w:r>
      <w:r>
        <w:rPr>
          <w:sz w:val="28"/>
          <w:szCs w:val="28"/>
        </w:rPr>
        <w:t xml:space="preserve">организовать </w:t>
      </w:r>
      <w:r w:rsidRPr="00137327">
        <w:rPr>
          <w:sz w:val="28"/>
          <w:szCs w:val="28"/>
        </w:rPr>
        <w:t>повышение квалификации, помощь, разъяснения</w:t>
      </w:r>
      <w:r>
        <w:rPr>
          <w:sz w:val="28"/>
          <w:szCs w:val="28"/>
        </w:rPr>
        <w:t>.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отчет следует завершить: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перспективами профессионально-личностного развития, </w:t>
      </w:r>
      <w:r w:rsidR="009345BD">
        <w:rPr>
          <w:sz w:val="28"/>
          <w:szCs w:val="28"/>
        </w:rPr>
        <w:t>укажите,</w:t>
      </w:r>
      <w:r>
        <w:rPr>
          <w:sz w:val="28"/>
          <w:szCs w:val="28"/>
        </w:rPr>
        <w:t xml:space="preserve"> что вы планируете реализовать, изменить или освоить на следующий год;</w:t>
      </w:r>
    </w:p>
    <w:p w:rsidR="00FC72DA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конкретными пожеланиями администрации и методической службе</w:t>
      </w:r>
      <w:r w:rsidRPr="00AB1F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направленными на о</w:t>
      </w:r>
      <w:r w:rsidRPr="00137327">
        <w:rPr>
          <w:sz w:val="28"/>
          <w:szCs w:val="28"/>
        </w:rPr>
        <w:t>беспечение условий для повышения качества образования</w:t>
      </w:r>
      <w:r>
        <w:rPr>
          <w:sz w:val="28"/>
          <w:szCs w:val="28"/>
        </w:rPr>
        <w:t>: по совершенствованию учебного процесса, организационным моментам (режиму работу, питания, досуга), о</w:t>
      </w:r>
      <w:r w:rsidRPr="00137327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137327">
        <w:rPr>
          <w:sz w:val="28"/>
          <w:szCs w:val="28"/>
        </w:rPr>
        <w:t xml:space="preserve"> условий для развития </w:t>
      </w:r>
      <w:proofErr w:type="gramStart"/>
      <w:r w:rsidRPr="00137327">
        <w:rPr>
          <w:sz w:val="28"/>
          <w:szCs w:val="28"/>
        </w:rPr>
        <w:t>познавательной  и</w:t>
      </w:r>
      <w:proofErr w:type="gramEnd"/>
      <w:r w:rsidRPr="00137327">
        <w:rPr>
          <w:sz w:val="28"/>
          <w:szCs w:val="28"/>
        </w:rPr>
        <w:t xml:space="preserve"> творческой </w:t>
      </w:r>
      <w:r w:rsidRPr="00137327">
        <w:rPr>
          <w:sz w:val="28"/>
          <w:szCs w:val="28"/>
        </w:rPr>
        <w:lastRenderedPageBreak/>
        <w:t xml:space="preserve">активности </w:t>
      </w:r>
      <w:r>
        <w:rPr>
          <w:sz w:val="28"/>
          <w:szCs w:val="28"/>
        </w:rPr>
        <w:t>студентов, о</w:t>
      </w:r>
      <w:r w:rsidRPr="00137327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37327">
        <w:rPr>
          <w:sz w:val="28"/>
          <w:szCs w:val="28"/>
        </w:rPr>
        <w:t xml:space="preserve"> работы с родителями</w:t>
      </w:r>
      <w:r>
        <w:rPr>
          <w:sz w:val="28"/>
          <w:szCs w:val="28"/>
        </w:rPr>
        <w:t>, по развитию или разработке п</w:t>
      </w:r>
      <w:r w:rsidRPr="00137327">
        <w:rPr>
          <w:sz w:val="28"/>
          <w:szCs w:val="28"/>
        </w:rPr>
        <w:t>ерспективны</w:t>
      </w:r>
      <w:r>
        <w:rPr>
          <w:sz w:val="28"/>
          <w:szCs w:val="28"/>
        </w:rPr>
        <w:t>х</w:t>
      </w:r>
      <w:r w:rsidRPr="0013732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b/>
          <w:sz w:val="28"/>
          <w:szCs w:val="28"/>
        </w:rPr>
        <w:t>Оформление</w:t>
      </w:r>
      <w:r>
        <w:rPr>
          <w:b/>
          <w:sz w:val="28"/>
          <w:szCs w:val="28"/>
        </w:rPr>
        <w:t xml:space="preserve"> отчета </w:t>
      </w:r>
      <w:r w:rsidRPr="003A64A3">
        <w:rPr>
          <w:sz w:val="28"/>
          <w:szCs w:val="28"/>
        </w:rPr>
        <w:t>жестко не регламентируется</w:t>
      </w:r>
      <w:r>
        <w:rPr>
          <w:sz w:val="28"/>
          <w:szCs w:val="28"/>
        </w:rPr>
        <w:t>. Желательно, он должен быть оформлен в едином стиле, с использованием ссылок</w:t>
      </w:r>
      <w:r w:rsidR="00916A26">
        <w:rPr>
          <w:sz w:val="28"/>
          <w:szCs w:val="28"/>
        </w:rPr>
        <w:t>, гиперссылок</w:t>
      </w:r>
      <w:r>
        <w:rPr>
          <w:sz w:val="28"/>
          <w:szCs w:val="28"/>
        </w:rPr>
        <w:t>. Обязательно соблюдать принципы логичности, эстетичности, последовательности.</w:t>
      </w:r>
      <w:r>
        <w:rPr>
          <w:b/>
          <w:sz w:val="28"/>
          <w:szCs w:val="28"/>
        </w:rPr>
        <w:t xml:space="preserve"> </w:t>
      </w:r>
      <w:r w:rsidRPr="00137327">
        <w:rPr>
          <w:sz w:val="28"/>
          <w:szCs w:val="28"/>
        </w:rPr>
        <w:t xml:space="preserve">Отчет оформляется на листах А4, </w:t>
      </w:r>
      <w:r>
        <w:rPr>
          <w:sz w:val="28"/>
          <w:szCs w:val="28"/>
        </w:rPr>
        <w:t xml:space="preserve">в </w:t>
      </w:r>
      <w:r w:rsidRPr="00A45A59">
        <w:rPr>
          <w:sz w:val="28"/>
          <w:szCs w:val="28"/>
        </w:rPr>
        <w:t>печатном и</w:t>
      </w:r>
      <w:r w:rsidR="009345BD" w:rsidRPr="00A45A59">
        <w:rPr>
          <w:sz w:val="28"/>
          <w:szCs w:val="28"/>
        </w:rPr>
        <w:t xml:space="preserve"> </w:t>
      </w:r>
      <w:r w:rsidRPr="00A45A59">
        <w:rPr>
          <w:sz w:val="28"/>
          <w:szCs w:val="28"/>
        </w:rPr>
        <w:t>электронном варианте</w:t>
      </w:r>
      <w:r>
        <w:rPr>
          <w:sz w:val="28"/>
          <w:szCs w:val="28"/>
        </w:rPr>
        <w:t xml:space="preserve">. </w:t>
      </w:r>
      <w:r w:rsidRPr="00F41C12">
        <w:rPr>
          <w:b/>
          <w:color w:val="FF0000"/>
          <w:sz w:val="28"/>
          <w:szCs w:val="28"/>
        </w:rPr>
        <w:t>(!!</w:t>
      </w:r>
      <w:r w:rsidRPr="00F41C12">
        <w:rPr>
          <w:b/>
          <w:color w:val="FF0000"/>
          <w:sz w:val="28"/>
          <w:szCs w:val="28"/>
          <w:u w:val="single"/>
        </w:rPr>
        <w:t xml:space="preserve">В метод кабинет сдается печатный и электронный вариант, зам. по УВР только </w:t>
      </w:r>
      <w:proofErr w:type="spellStart"/>
      <w:proofErr w:type="gramStart"/>
      <w:r w:rsidRPr="00F41C12">
        <w:rPr>
          <w:b/>
          <w:color w:val="FF0000"/>
          <w:sz w:val="28"/>
          <w:szCs w:val="28"/>
          <w:u w:val="single"/>
        </w:rPr>
        <w:t>эл.вариант</w:t>
      </w:r>
      <w:proofErr w:type="spellEnd"/>
      <w:proofErr w:type="gramEnd"/>
      <w:r w:rsidRPr="00F41C12">
        <w:rPr>
          <w:b/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Приложения</w:t>
      </w:r>
      <w:r w:rsidR="009345BD">
        <w:rPr>
          <w:sz w:val="28"/>
          <w:szCs w:val="28"/>
          <w:u w:val="single"/>
        </w:rPr>
        <w:t>, кроме методической разработки урока,</w:t>
      </w:r>
      <w:r>
        <w:rPr>
          <w:sz w:val="28"/>
          <w:szCs w:val="28"/>
          <w:u w:val="single"/>
        </w:rPr>
        <w:t xml:space="preserve"> не распечатывать!!</w:t>
      </w:r>
      <w:r>
        <w:rPr>
          <w:sz w:val="28"/>
          <w:szCs w:val="28"/>
        </w:rPr>
        <w:t>).</w:t>
      </w:r>
      <w:r w:rsidRPr="00621911">
        <w:rPr>
          <w:sz w:val="28"/>
          <w:szCs w:val="28"/>
        </w:rPr>
        <w:t xml:space="preserve"> </w:t>
      </w:r>
      <w:r w:rsidRPr="00137327">
        <w:rPr>
          <w:sz w:val="28"/>
          <w:szCs w:val="28"/>
        </w:rPr>
        <w:t xml:space="preserve">Титульный лист (название ОУ, </w:t>
      </w:r>
      <w:proofErr w:type="gramStart"/>
      <w:r w:rsidRPr="00137327">
        <w:rPr>
          <w:sz w:val="28"/>
          <w:szCs w:val="28"/>
        </w:rPr>
        <w:t>ФИО  автора</w:t>
      </w:r>
      <w:proofErr w:type="gramEnd"/>
      <w:r w:rsidRPr="00137327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должность,</w:t>
      </w:r>
      <w:r w:rsidRPr="00137327">
        <w:rPr>
          <w:sz w:val="28"/>
          <w:szCs w:val="28"/>
        </w:rPr>
        <w:t xml:space="preserve"> категория, название темы отчета, год, город)</w:t>
      </w:r>
      <w:r>
        <w:rPr>
          <w:sz w:val="28"/>
          <w:szCs w:val="28"/>
        </w:rPr>
        <w:t>.</w:t>
      </w:r>
    </w:p>
    <w:p w:rsidR="00FC72DA" w:rsidRDefault="00FC72DA" w:rsidP="00A303A5">
      <w:pPr>
        <w:ind w:firstLine="709"/>
        <w:jc w:val="both"/>
        <w:rPr>
          <w:sz w:val="28"/>
          <w:szCs w:val="28"/>
        </w:rPr>
      </w:pPr>
      <w:r w:rsidRPr="003A64A3">
        <w:rPr>
          <w:b/>
          <w:sz w:val="28"/>
          <w:szCs w:val="28"/>
        </w:rPr>
        <w:t>Для наглядности</w:t>
      </w:r>
      <w:r>
        <w:rPr>
          <w:sz w:val="28"/>
          <w:szCs w:val="28"/>
        </w:rPr>
        <w:t xml:space="preserve"> с</w:t>
      </w:r>
      <w:r w:rsidRPr="00137327">
        <w:rPr>
          <w:sz w:val="28"/>
          <w:szCs w:val="28"/>
        </w:rPr>
        <w:t>одержание, разделы, ключевые слова, значимые доклады, события, направления выделить цветом или курсивом; использовать диаграммы, таблицы, схемы.</w:t>
      </w:r>
      <w:r>
        <w:rPr>
          <w:sz w:val="28"/>
          <w:szCs w:val="28"/>
        </w:rPr>
        <w:t xml:space="preserve"> (</w:t>
      </w:r>
      <w:r w:rsidRPr="003F2522">
        <w:rPr>
          <w:sz w:val="28"/>
          <w:szCs w:val="28"/>
          <w:u w:val="single"/>
        </w:rPr>
        <w:t>Но не перестарайтесь с цветом и шрифтами</w:t>
      </w:r>
      <w:r>
        <w:rPr>
          <w:sz w:val="28"/>
          <w:szCs w:val="28"/>
        </w:rPr>
        <w:t>!)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(распечатывать не нужно!)</w:t>
      </w:r>
      <w:r w:rsidRPr="00137327">
        <w:rPr>
          <w:sz w:val="28"/>
          <w:szCs w:val="28"/>
        </w:rPr>
        <w:t xml:space="preserve">: копии документов о повышении квалификации, </w:t>
      </w:r>
      <w:r w:rsidRPr="00621911">
        <w:rPr>
          <w:b/>
          <w:sz w:val="28"/>
          <w:szCs w:val="28"/>
        </w:rPr>
        <w:t>дипломов</w:t>
      </w:r>
      <w:r>
        <w:rPr>
          <w:b/>
          <w:sz w:val="28"/>
          <w:szCs w:val="28"/>
        </w:rPr>
        <w:t xml:space="preserve"> (грамот, сертификатов, грантов)</w:t>
      </w:r>
      <w:r w:rsidRPr="00137327">
        <w:rPr>
          <w:sz w:val="28"/>
          <w:szCs w:val="28"/>
        </w:rPr>
        <w:t xml:space="preserve"> педагога и учащихся, </w:t>
      </w:r>
      <w:r w:rsidRPr="00621911">
        <w:rPr>
          <w:b/>
          <w:sz w:val="28"/>
          <w:szCs w:val="28"/>
        </w:rPr>
        <w:t>фото</w:t>
      </w:r>
      <w:r>
        <w:rPr>
          <w:sz w:val="28"/>
          <w:szCs w:val="28"/>
        </w:rPr>
        <w:t xml:space="preserve"> с мероприятий, </w:t>
      </w:r>
      <w:r w:rsidRPr="00137327">
        <w:rPr>
          <w:sz w:val="28"/>
          <w:szCs w:val="28"/>
        </w:rPr>
        <w:t>методические разработки, портфолио</w:t>
      </w:r>
      <w:r>
        <w:rPr>
          <w:sz w:val="28"/>
          <w:szCs w:val="28"/>
        </w:rPr>
        <w:t xml:space="preserve">, программы, КМО и все что сделано за год. </w:t>
      </w:r>
    </w:p>
    <w:p w:rsidR="00FC72DA" w:rsidRPr="00137327" w:rsidRDefault="00FC72DA" w:rsidP="00A303A5">
      <w:pPr>
        <w:tabs>
          <w:tab w:val="left" w:pos="0"/>
          <w:tab w:val="left" w:pos="284"/>
          <w:tab w:val="left" w:pos="426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137327">
        <w:rPr>
          <w:b/>
          <w:bCs/>
          <w:sz w:val="28"/>
          <w:szCs w:val="28"/>
        </w:rPr>
        <w:t>Возможный вариант структуры творческого отчета</w:t>
      </w:r>
    </w:p>
    <w:p w:rsidR="00FC72DA" w:rsidRPr="00137327" w:rsidRDefault="00FC72DA" w:rsidP="00A303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 w:rsidRPr="00137327">
        <w:rPr>
          <w:b/>
          <w:bCs/>
          <w:sz w:val="28"/>
          <w:szCs w:val="28"/>
        </w:rPr>
        <w:t xml:space="preserve">- </w:t>
      </w:r>
      <w:r w:rsidRPr="00137327">
        <w:rPr>
          <w:sz w:val="28"/>
          <w:szCs w:val="28"/>
        </w:rPr>
        <w:t xml:space="preserve">четкое и ясное название темы отчета, </w:t>
      </w:r>
      <w:proofErr w:type="gramStart"/>
      <w:r w:rsidRPr="00137327">
        <w:rPr>
          <w:sz w:val="28"/>
          <w:szCs w:val="28"/>
        </w:rPr>
        <w:t>введение</w:t>
      </w:r>
      <w:proofErr w:type="gramEnd"/>
      <w:r w:rsidRPr="00137327">
        <w:rPr>
          <w:sz w:val="28"/>
          <w:szCs w:val="28"/>
        </w:rPr>
        <w:t xml:space="preserve"> </w:t>
      </w:r>
      <w:r w:rsidR="009345BD">
        <w:rPr>
          <w:sz w:val="28"/>
          <w:szCs w:val="28"/>
        </w:rPr>
        <w:t>раскрывающее</w:t>
      </w:r>
      <w:r w:rsidRPr="00137327">
        <w:rPr>
          <w:sz w:val="28"/>
          <w:szCs w:val="28"/>
        </w:rPr>
        <w:t xml:space="preserve"> актуальность опыта, новизн</w:t>
      </w:r>
      <w:r w:rsidR="009345BD">
        <w:rPr>
          <w:sz w:val="28"/>
          <w:szCs w:val="28"/>
        </w:rPr>
        <w:t>у</w:t>
      </w:r>
      <w:r w:rsidRPr="00137327">
        <w:rPr>
          <w:sz w:val="28"/>
          <w:szCs w:val="28"/>
        </w:rPr>
        <w:t xml:space="preserve"> и особенности данной темы, длительность опыта</w:t>
      </w:r>
      <w:r>
        <w:rPr>
          <w:sz w:val="28"/>
          <w:szCs w:val="28"/>
        </w:rPr>
        <w:t>, визитка- общие сведения о педагоге (нагрузка, общественная деятельность и пр.)</w:t>
      </w:r>
      <w:r w:rsidRPr="00137327">
        <w:rPr>
          <w:sz w:val="28"/>
          <w:szCs w:val="28"/>
        </w:rPr>
        <w:t>;</w:t>
      </w:r>
    </w:p>
    <w:p w:rsidR="00FC72DA" w:rsidRPr="00137327" w:rsidRDefault="00FC72DA" w:rsidP="00A303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7327">
        <w:rPr>
          <w:b/>
          <w:bCs/>
          <w:sz w:val="28"/>
          <w:szCs w:val="28"/>
        </w:rPr>
        <w:t xml:space="preserve">Основная часть- </w:t>
      </w:r>
      <w:r w:rsidRPr="00621911">
        <w:rPr>
          <w:bCs/>
          <w:sz w:val="28"/>
          <w:szCs w:val="28"/>
        </w:rPr>
        <w:t>по направлениям раскрываются</w:t>
      </w:r>
      <w:r>
        <w:rPr>
          <w:b/>
          <w:bCs/>
          <w:sz w:val="28"/>
          <w:szCs w:val="28"/>
        </w:rPr>
        <w:t xml:space="preserve"> </w:t>
      </w:r>
      <w:r w:rsidRPr="00137327">
        <w:rPr>
          <w:sz w:val="28"/>
          <w:szCs w:val="28"/>
        </w:rPr>
        <w:t xml:space="preserve">основные идеи, конкретные </w:t>
      </w:r>
      <w:r>
        <w:rPr>
          <w:sz w:val="28"/>
          <w:szCs w:val="28"/>
        </w:rPr>
        <w:t>результаты</w:t>
      </w:r>
      <w:r w:rsidRPr="00137327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их</w:t>
      </w:r>
      <w:r w:rsidRPr="00137327">
        <w:rPr>
          <w:sz w:val="28"/>
          <w:szCs w:val="28"/>
        </w:rPr>
        <w:t xml:space="preserve"> практическая значимость, результаты </w:t>
      </w:r>
      <w:r>
        <w:rPr>
          <w:sz w:val="28"/>
          <w:szCs w:val="28"/>
        </w:rPr>
        <w:t xml:space="preserve">совершенствования </w:t>
      </w:r>
      <w:r w:rsidRPr="00137327">
        <w:rPr>
          <w:sz w:val="28"/>
          <w:szCs w:val="28"/>
        </w:rPr>
        <w:t>опыта, способы и методы их оценки</w:t>
      </w:r>
      <w:r>
        <w:rPr>
          <w:sz w:val="28"/>
          <w:szCs w:val="28"/>
        </w:rPr>
        <w:t xml:space="preserve"> и пр.</w:t>
      </w:r>
    </w:p>
    <w:p w:rsidR="00FC72DA" w:rsidRPr="00137327" w:rsidRDefault="00FC72DA" w:rsidP="00A303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7327">
        <w:rPr>
          <w:b/>
          <w:bCs/>
          <w:sz w:val="28"/>
          <w:szCs w:val="28"/>
        </w:rPr>
        <w:t xml:space="preserve">Заключительная часть- </w:t>
      </w:r>
      <w:r w:rsidRPr="00137327">
        <w:rPr>
          <w:sz w:val="28"/>
          <w:szCs w:val="28"/>
        </w:rPr>
        <w:t>выводы, обобщающие полученные результаты, рекомендации по использованию и совершенствованию опыта, перспективы</w:t>
      </w:r>
      <w:r w:rsidR="00B33B12">
        <w:rPr>
          <w:sz w:val="28"/>
          <w:szCs w:val="28"/>
        </w:rPr>
        <w:t>, пожелания в план на следующий уч. год.</w:t>
      </w:r>
    </w:p>
    <w:p w:rsidR="00FC72DA" w:rsidRDefault="00FC72DA" w:rsidP="00A303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7327">
        <w:rPr>
          <w:b/>
          <w:bCs/>
          <w:sz w:val="28"/>
          <w:szCs w:val="28"/>
        </w:rPr>
        <w:t>Список</w:t>
      </w:r>
      <w:r w:rsidRPr="00137327">
        <w:rPr>
          <w:sz w:val="28"/>
          <w:szCs w:val="28"/>
        </w:rPr>
        <w:t xml:space="preserve"> используемой литературы и публикаций</w:t>
      </w:r>
      <w:r>
        <w:rPr>
          <w:sz w:val="28"/>
          <w:szCs w:val="28"/>
        </w:rPr>
        <w:t>.</w:t>
      </w:r>
    </w:p>
    <w:p w:rsidR="00FC72DA" w:rsidRPr="00621911" w:rsidRDefault="00FC72DA" w:rsidP="00A303A5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21911">
        <w:rPr>
          <w:b/>
          <w:bCs/>
          <w:sz w:val="28"/>
          <w:szCs w:val="28"/>
        </w:rPr>
        <w:t>П</w:t>
      </w:r>
      <w:r w:rsidRPr="00621911">
        <w:rPr>
          <w:b/>
          <w:sz w:val="28"/>
          <w:szCs w:val="28"/>
        </w:rPr>
        <w:t>риложения</w:t>
      </w:r>
    </w:p>
    <w:p w:rsidR="00FC72DA" w:rsidRPr="000E1254" w:rsidRDefault="00FC72DA" w:rsidP="00A303A5">
      <w:pPr>
        <w:ind w:firstLine="709"/>
        <w:jc w:val="center"/>
        <w:rPr>
          <w:b/>
          <w:sz w:val="28"/>
          <w:szCs w:val="28"/>
        </w:rPr>
      </w:pPr>
      <w:r w:rsidRPr="000E1254">
        <w:rPr>
          <w:b/>
          <w:sz w:val="28"/>
          <w:szCs w:val="28"/>
        </w:rPr>
        <w:t>Примерное содержание визитки</w:t>
      </w:r>
    </w:p>
    <w:p w:rsidR="00FC72DA" w:rsidRDefault="00FC72DA" w:rsidP="00A303A5">
      <w:pPr>
        <w:rPr>
          <w:sz w:val="28"/>
          <w:szCs w:val="28"/>
        </w:rPr>
      </w:pPr>
      <w:r w:rsidRPr="00137327">
        <w:rPr>
          <w:sz w:val="28"/>
          <w:szCs w:val="28"/>
        </w:rPr>
        <w:t>Ф.И.О.</w:t>
      </w:r>
      <w:r>
        <w:rPr>
          <w:sz w:val="28"/>
          <w:szCs w:val="28"/>
        </w:rPr>
        <w:t>, должность</w:t>
      </w:r>
    </w:p>
    <w:p w:rsidR="00FC72DA" w:rsidRDefault="00FC72DA" w:rsidP="00A303A5">
      <w:pPr>
        <w:rPr>
          <w:sz w:val="28"/>
          <w:szCs w:val="28"/>
        </w:rPr>
      </w:pPr>
      <w:r w:rsidRPr="00AD229F">
        <w:rPr>
          <w:b/>
          <w:sz w:val="28"/>
          <w:szCs w:val="28"/>
        </w:rPr>
        <w:t>Учебная нагрузка</w:t>
      </w:r>
      <w:r>
        <w:rPr>
          <w:sz w:val="28"/>
          <w:szCs w:val="28"/>
        </w:rPr>
        <w:t xml:space="preserve"> (реализуемые программы, преподаваемые предметы, профессия, часов, по плану и фактически выданных и пр.)</w:t>
      </w:r>
    </w:p>
    <w:p w:rsidR="00FC72DA" w:rsidRDefault="00FC72DA" w:rsidP="00A303A5">
      <w:pPr>
        <w:rPr>
          <w:sz w:val="28"/>
          <w:szCs w:val="28"/>
        </w:rPr>
      </w:pPr>
      <w:r w:rsidRPr="00AD229F">
        <w:rPr>
          <w:b/>
          <w:sz w:val="28"/>
          <w:szCs w:val="28"/>
        </w:rPr>
        <w:t>Классное руководство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№ закрепленной у</w:t>
      </w:r>
      <w:r w:rsidRPr="00137327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13732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ы, срок назначения.</w:t>
      </w:r>
    </w:p>
    <w:p w:rsidR="00FC72DA" w:rsidRPr="00AD229F" w:rsidRDefault="00FC72DA" w:rsidP="00A303A5">
      <w:pPr>
        <w:rPr>
          <w:sz w:val="28"/>
          <w:szCs w:val="28"/>
        </w:rPr>
      </w:pPr>
      <w:r w:rsidRPr="00AD229F">
        <w:rPr>
          <w:sz w:val="28"/>
          <w:szCs w:val="28"/>
        </w:rPr>
        <w:t xml:space="preserve">Сохранность контингента: количество студентов в группе на начало учебного </w:t>
      </w:r>
      <w:proofErr w:type="gramStart"/>
      <w:r w:rsidRPr="00AD229F">
        <w:rPr>
          <w:sz w:val="28"/>
          <w:szCs w:val="28"/>
        </w:rPr>
        <w:t>года:_</w:t>
      </w:r>
      <w:proofErr w:type="gramEnd"/>
      <w:r w:rsidRPr="00AD229F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AD229F">
        <w:rPr>
          <w:sz w:val="28"/>
          <w:szCs w:val="28"/>
        </w:rPr>
        <w:t>на конец учебного года:</w:t>
      </w:r>
      <w:r>
        <w:rPr>
          <w:sz w:val="28"/>
          <w:szCs w:val="28"/>
        </w:rPr>
        <w:t xml:space="preserve"> </w:t>
      </w:r>
      <w:r w:rsidRPr="00AD229F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FC72DA" w:rsidRPr="00565422" w:rsidRDefault="00FC72DA" w:rsidP="00A303A5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422">
        <w:rPr>
          <w:rFonts w:ascii="Times New Roman" w:hAnsi="Times New Roman" w:cs="Times New Roman"/>
          <w:sz w:val="28"/>
          <w:szCs w:val="28"/>
        </w:rPr>
        <w:t>Ф.И.О. отчисленных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422">
        <w:rPr>
          <w:rFonts w:ascii="Times New Roman" w:hAnsi="Times New Roman" w:cs="Times New Roman"/>
          <w:sz w:val="28"/>
          <w:szCs w:val="28"/>
        </w:rPr>
        <w:t>Ф.И.О. вновь зачисленных обучающихся.</w:t>
      </w:r>
    </w:p>
    <w:p w:rsidR="00FC72DA" w:rsidRPr="00565422" w:rsidRDefault="00FC72DA" w:rsidP="00A303A5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422">
        <w:rPr>
          <w:rFonts w:ascii="Times New Roman" w:hAnsi="Times New Roman" w:cs="Times New Roman"/>
          <w:sz w:val="28"/>
          <w:szCs w:val="28"/>
        </w:rPr>
        <w:t>Обоснование причины отчисления/зачисления.</w:t>
      </w:r>
    </w:p>
    <w:p w:rsidR="00FC72DA" w:rsidRDefault="00FC72DA" w:rsidP="00A303A5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422">
        <w:rPr>
          <w:rFonts w:ascii="Times New Roman" w:hAnsi="Times New Roman" w:cs="Times New Roman"/>
          <w:sz w:val="28"/>
          <w:szCs w:val="28"/>
        </w:rPr>
        <w:t>Какие коррекционно-педагогические действия проводились с отчисленными обучающимися.</w:t>
      </w:r>
    </w:p>
    <w:p w:rsidR="00FC72DA" w:rsidRPr="00565422" w:rsidRDefault="00FC72DA" w:rsidP="00A303A5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422">
        <w:rPr>
          <w:rFonts w:ascii="Times New Roman" w:hAnsi="Times New Roman" w:cs="Times New Roman"/>
          <w:b/>
          <w:sz w:val="28"/>
          <w:szCs w:val="28"/>
        </w:rPr>
        <w:t>Общественная нагрузка</w:t>
      </w:r>
      <w:r>
        <w:rPr>
          <w:rFonts w:ascii="Times New Roman" w:hAnsi="Times New Roman" w:cs="Times New Roman"/>
          <w:sz w:val="28"/>
          <w:szCs w:val="28"/>
        </w:rPr>
        <w:t>. Председатель методической комиссии, секретарь, руководитель издательской газеты, театра моды, худсовета, совета общественности и т.д.</w:t>
      </w:r>
      <w:r w:rsidRPr="005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(вкратце проанализировать выполнение плана, сдача отчета, исполнительность в выполнении обязанностей).</w:t>
      </w:r>
    </w:p>
    <w:p w:rsidR="007E6C54" w:rsidRDefault="007E6C54" w:rsidP="00A30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DA" w:rsidRDefault="00FC72DA" w:rsidP="00A30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учебной деятельности</w:t>
      </w:r>
    </w:p>
    <w:p w:rsidR="00FC72DA" w:rsidRDefault="00FC72DA" w:rsidP="00A303A5">
      <w:pPr>
        <w:pStyle w:val="a4"/>
        <w:numPr>
          <w:ilvl w:val="0"/>
          <w:numId w:val="3"/>
        </w:numPr>
        <w:ind w:left="0" w:firstLine="131"/>
        <w:rPr>
          <w:rFonts w:ascii="Times New Roman" w:hAnsi="Times New Roman" w:cs="Times New Roman"/>
          <w:sz w:val="28"/>
          <w:szCs w:val="28"/>
        </w:rPr>
      </w:pPr>
      <w:r w:rsidRPr="00565422">
        <w:rPr>
          <w:rFonts w:ascii="Times New Roman" w:hAnsi="Times New Roman" w:cs="Times New Roman"/>
          <w:sz w:val="28"/>
          <w:szCs w:val="28"/>
        </w:rPr>
        <w:t>Количество студентов – «отличников», «хорошистов», «не аттестованных». Просчитать качественную и абсолютную успеваемость, проанализировать.</w:t>
      </w:r>
    </w:p>
    <w:p w:rsidR="00FC72DA" w:rsidRDefault="00FC72DA" w:rsidP="00A303A5">
      <w:pPr>
        <w:pStyle w:val="a4"/>
        <w:numPr>
          <w:ilvl w:val="0"/>
          <w:numId w:val="3"/>
        </w:numPr>
        <w:ind w:left="0" w:firstLine="131"/>
        <w:rPr>
          <w:rFonts w:ascii="Times New Roman" w:hAnsi="Times New Roman" w:cs="Times New Roman"/>
          <w:sz w:val="28"/>
          <w:szCs w:val="28"/>
        </w:rPr>
      </w:pPr>
      <w:r w:rsidRPr="00A61BD8">
        <w:rPr>
          <w:rFonts w:ascii="Times New Roman" w:hAnsi="Times New Roman" w:cs="Times New Roman"/>
          <w:sz w:val="28"/>
          <w:szCs w:val="28"/>
        </w:rPr>
        <w:lastRenderedPageBreak/>
        <w:t>Ф.И.О. обучающихся, не прошедших аттестацию по теоретическому и практическому обучению.</w:t>
      </w:r>
    </w:p>
    <w:p w:rsidR="00FC72DA" w:rsidRPr="00A61BD8" w:rsidRDefault="00FC72DA" w:rsidP="00A303A5">
      <w:pPr>
        <w:pStyle w:val="a4"/>
        <w:numPr>
          <w:ilvl w:val="0"/>
          <w:numId w:val="3"/>
        </w:numPr>
        <w:ind w:left="0" w:firstLine="131"/>
        <w:rPr>
          <w:rFonts w:ascii="Times New Roman" w:hAnsi="Times New Roman" w:cs="Times New Roman"/>
          <w:sz w:val="28"/>
          <w:szCs w:val="28"/>
        </w:rPr>
      </w:pPr>
      <w:r w:rsidRPr="00A61BD8">
        <w:rPr>
          <w:rFonts w:ascii="Times New Roman" w:hAnsi="Times New Roman" w:cs="Times New Roman"/>
          <w:sz w:val="28"/>
          <w:szCs w:val="28"/>
        </w:rPr>
        <w:t>Какие коррекционно-педагогические действия проводились с обучающимися, не аттестованными по теоретическому и практическому обучению.</w:t>
      </w:r>
    </w:p>
    <w:p w:rsidR="00FC72DA" w:rsidRPr="00A61BD8" w:rsidRDefault="00FC72DA" w:rsidP="00A303A5">
      <w:pPr>
        <w:pStyle w:val="a4"/>
        <w:numPr>
          <w:ilvl w:val="0"/>
          <w:numId w:val="3"/>
        </w:numPr>
        <w:ind w:left="0" w:firstLine="131"/>
        <w:rPr>
          <w:rFonts w:ascii="Times New Roman" w:hAnsi="Times New Roman" w:cs="Times New Roman"/>
          <w:sz w:val="28"/>
          <w:szCs w:val="28"/>
        </w:rPr>
      </w:pPr>
      <w:r w:rsidRPr="00A61BD8">
        <w:rPr>
          <w:rFonts w:ascii="Times New Roman" w:hAnsi="Times New Roman" w:cs="Times New Roman"/>
          <w:bCs/>
          <w:sz w:val="28"/>
          <w:szCs w:val="28"/>
        </w:rPr>
        <w:t>Результаты промежуточной успеваемости, результаты ГИА, ГВЭ и др.</w:t>
      </w:r>
    </w:p>
    <w:p w:rsidR="00A51B70" w:rsidRDefault="00A51B70" w:rsidP="007E6C54">
      <w:pPr>
        <w:jc w:val="center"/>
        <w:rPr>
          <w:b/>
          <w:sz w:val="28"/>
          <w:szCs w:val="28"/>
        </w:rPr>
      </w:pPr>
    </w:p>
    <w:p w:rsidR="007E6C54" w:rsidRPr="00137327" w:rsidRDefault="007E6C54" w:rsidP="007E6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методической работы</w:t>
      </w:r>
    </w:p>
    <w:p w:rsidR="00FC72DA" w:rsidRPr="00137327" w:rsidRDefault="00FC72DA" w:rsidP="00A303A5">
      <w:pPr>
        <w:ind w:firstLine="709"/>
        <w:rPr>
          <w:sz w:val="28"/>
          <w:szCs w:val="28"/>
        </w:rPr>
      </w:pPr>
      <w:r w:rsidRPr="00137327">
        <w:rPr>
          <w:sz w:val="28"/>
          <w:szCs w:val="28"/>
        </w:rPr>
        <w:t xml:space="preserve">1.В каких </w:t>
      </w:r>
      <w:r w:rsidRPr="00B33B12">
        <w:rPr>
          <w:b/>
          <w:sz w:val="28"/>
          <w:szCs w:val="28"/>
        </w:rPr>
        <w:t>мероприятиях</w:t>
      </w:r>
      <w:r w:rsidRPr="00137327">
        <w:rPr>
          <w:sz w:val="28"/>
          <w:szCs w:val="28"/>
        </w:rPr>
        <w:t xml:space="preserve"> принимал </w:t>
      </w:r>
      <w:r>
        <w:rPr>
          <w:sz w:val="28"/>
          <w:szCs w:val="28"/>
        </w:rPr>
        <w:t xml:space="preserve">участие </w:t>
      </w:r>
      <w:r w:rsidRPr="00A45A59">
        <w:rPr>
          <w:b/>
          <w:sz w:val="28"/>
          <w:szCs w:val="28"/>
        </w:rPr>
        <w:t>преподаватель</w:t>
      </w:r>
      <w:r w:rsidRPr="00137327">
        <w:rPr>
          <w:sz w:val="28"/>
          <w:szCs w:val="28"/>
        </w:rPr>
        <w:t xml:space="preserve"> и результаты </w:t>
      </w:r>
    </w:p>
    <w:p w:rsidR="00FC72DA" w:rsidRDefault="00FC72DA" w:rsidP="00004F2E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1.1</w:t>
      </w:r>
      <w:r w:rsidR="00B33B12">
        <w:rPr>
          <w:sz w:val="28"/>
          <w:szCs w:val="28"/>
        </w:rPr>
        <w:t xml:space="preserve">. </w:t>
      </w:r>
      <w:r w:rsidRPr="00137327">
        <w:rPr>
          <w:sz w:val="28"/>
          <w:szCs w:val="28"/>
        </w:rPr>
        <w:t>Прописывая мероприятия научно-методической работы</w:t>
      </w:r>
      <w:r w:rsidR="003300CF"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раскрыть участие </w:t>
      </w:r>
      <w:proofErr w:type="gramStart"/>
      <w:r w:rsidRPr="00137327">
        <w:rPr>
          <w:sz w:val="28"/>
          <w:szCs w:val="28"/>
        </w:rPr>
        <w:t xml:space="preserve">в </w:t>
      </w:r>
      <w:r w:rsidR="00004F2E">
        <w:rPr>
          <w:sz w:val="28"/>
          <w:szCs w:val="28"/>
        </w:rPr>
        <w:t xml:space="preserve"> </w:t>
      </w:r>
      <w:r w:rsidRPr="00137327">
        <w:rPr>
          <w:sz w:val="28"/>
          <w:szCs w:val="28"/>
        </w:rPr>
        <w:t>конкурсах</w:t>
      </w:r>
      <w:proofErr w:type="gramEnd"/>
      <w:r w:rsidRPr="00137327">
        <w:rPr>
          <w:sz w:val="28"/>
          <w:szCs w:val="28"/>
        </w:rPr>
        <w:t xml:space="preserve"> профессионального мастерства (</w:t>
      </w:r>
      <w:r w:rsidR="00B33B12">
        <w:rPr>
          <w:sz w:val="28"/>
          <w:szCs w:val="28"/>
        </w:rPr>
        <w:t xml:space="preserve">уровень конкурса(!), </w:t>
      </w:r>
      <w:r w:rsidRPr="00137327">
        <w:rPr>
          <w:sz w:val="28"/>
          <w:szCs w:val="28"/>
        </w:rPr>
        <w:t>что готовили</w:t>
      </w:r>
      <w:r>
        <w:rPr>
          <w:sz w:val="28"/>
          <w:szCs w:val="28"/>
        </w:rPr>
        <w:t xml:space="preserve"> на конкурс</w:t>
      </w:r>
      <w:r w:rsidRPr="00137327">
        <w:rPr>
          <w:sz w:val="28"/>
          <w:szCs w:val="28"/>
        </w:rPr>
        <w:t>, какие этапы были пр.</w:t>
      </w:r>
      <w:r>
        <w:rPr>
          <w:sz w:val="28"/>
          <w:szCs w:val="28"/>
        </w:rPr>
        <w:t>, приложить положение о конкурсе, можно сканированное</w:t>
      </w:r>
      <w:r w:rsidRPr="00137327">
        <w:rPr>
          <w:sz w:val="28"/>
          <w:szCs w:val="28"/>
        </w:rPr>
        <w:t>), выступление с докладами, участие в конференциях</w:t>
      </w:r>
      <w:r>
        <w:rPr>
          <w:sz w:val="28"/>
          <w:szCs w:val="28"/>
        </w:rPr>
        <w:t xml:space="preserve">, публикации и т.д. Ваша роль, </w:t>
      </w:r>
      <w:r w:rsidRPr="00137327">
        <w:rPr>
          <w:sz w:val="28"/>
          <w:szCs w:val="28"/>
        </w:rPr>
        <w:t>степень участия, что конкретно делали, за какое направление отвечали.</w:t>
      </w:r>
    </w:p>
    <w:p w:rsidR="00797396" w:rsidRPr="00137327" w:rsidRDefault="00797396" w:rsidP="00004F2E">
      <w:pPr>
        <w:ind w:firstLine="709"/>
        <w:jc w:val="both"/>
        <w:rPr>
          <w:sz w:val="28"/>
          <w:szCs w:val="28"/>
        </w:rPr>
      </w:pPr>
    </w:p>
    <w:tbl>
      <w:tblPr>
        <w:tblW w:w="11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729"/>
        <w:gridCol w:w="1276"/>
        <w:gridCol w:w="1488"/>
        <w:gridCol w:w="1489"/>
        <w:gridCol w:w="1064"/>
        <w:gridCol w:w="1134"/>
        <w:gridCol w:w="1134"/>
      </w:tblGrid>
      <w:tr w:rsidR="00A23406" w:rsidRPr="00797396" w:rsidTr="00A23406">
        <w:trPr>
          <w:trHeight w:val="1226"/>
          <w:jc w:val="center"/>
        </w:trPr>
        <w:tc>
          <w:tcPr>
            <w:tcW w:w="852" w:type="dxa"/>
            <w:vAlign w:val="center"/>
          </w:tcPr>
          <w:p w:rsidR="00A23406" w:rsidRPr="0079739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 xml:space="preserve">№ </w:t>
            </w:r>
          </w:p>
          <w:p w:rsidR="00A23406" w:rsidRPr="0079739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п/п</w:t>
            </w:r>
          </w:p>
        </w:tc>
        <w:tc>
          <w:tcPr>
            <w:tcW w:w="2729" w:type="dxa"/>
            <w:vAlign w:val="center"/>
          </w:tcPr>
          <w:p w:rsidR="00A23406" w:rsidRPr="0079739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Название</w:t>
            </w:r>
          </w:p>
        </w:tc>
        <w:tc>
          <w:tcPr>
            <w:tcW w:w="1276" w:type="dxa"/>
            <w:vAlign w:val="center"/>
          </w:tcPr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Дата проведения</w:t>
            </w:r>
          </w:p>
        </w:tc>
        <w:tc>
          <w:tcPr>
            <w:tcW w:w="1488" w:type="dxa"/>
            <w:vAlign w:val="center"/>
          </w:tcPr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Уровень проведения соревнования</w:t>
            </w:r>
          </w:p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</w:p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b/>
                <w:sz w:val="18"/>
                <w:szCs w:val="20"/>
              </w:rPr>
              <w:t>М</w:t>
            </w:r>
            <w:r w:rsidRPr="00797396">
              <w:rPr>
                <w:sz w:val="18"/>
                <w:szCs w:val="20"/>
              </w:rPr>
              <w:t xml:space="preserve"> – </w:t>
            </w:r>
            <w:proofErr w:type="spellStart"/>
            <w:r w:rsidRPr="00797396">
              <w:rPr>
                <w:sz w:val="18"/>
                <w:szCs w:val="20"/>
              </w:rPr>
              <w:t>междунар</w:t>
            </w:r>
            <w:proofErr w:type="spellEnd"/>
            <w:r w:rsidRPr="00797396">
              <w:rPr>
                <w:sz w:val="18"/>
                <w:szCs w:val="20"/>
              </w:rPr>
              <w:t>.</w:t>
            </w:r>
          </w:p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b/>
                <w:sz w:val="18"/>
                <w:szCs w:val="20"/>
              </w:rPr>
              <w:t xml:space="preserve">В </w:t>
            </w:r>
            <w:r w:rsidRPr="00797396">
              <w:rPr>
                <w:sz w:val="18"/>
                <w:szCs w:val="20"/>
              </w:rPr>
              <w:t xml:space="preserve">– </w:t>
            </w:r>
            <w:proofErr w:type="spellStart"/>
            <w:r w:rsidRPr="00797396">
              <w:rPr>
                <w:sz w:val="18"/>
                <w:szCs w:val="20"/>
              </w:rPr>
              <w:t>всеросс</w:t>
            </w:r>
            <w:proofErr w:type="spellEnd"/>
            <w:r w:rsidRPr="00797396">
              <w:rPr>
                <w:sz w:val="18"/>
                <w:szCs w:val="20"/>
              </w:rPr>
              <w:t>.</w:t>
            </w:r>
          </w:p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b/>
                <w:sz w:val="18"/>
                <w:szCs w:val="20"/>
              </w:rPr>
              <w:t>МР</w:t>
            </w:r>
            <w:r w:rsidRPr="00797396">
              <w:rPr>
                <w:sz w:val="18"/>
                <w:szCs w:val="20"/>
              </w:rPr>
              <w:t xml:space="preserve"> – </w:t>
            </w:r>
            <w:proofErr w:type="spellStart"/>
            <w:r w:rsidRPr="00797396">
              <w:rPr>
                <w:sz w:val="18"/>
                <w:szCs w:val="20"/>
              </w:rPr>
              <w:t>межрег</w:t>
            </w:r>
            <w:proofErr w:type="spellEnd"/>
            <w:r w:rsidRPr="00797396">
              <w:rPr>
                <w:sz w:val="18"/>
                <w:szCs w:val="20"/>
              </w:rPr>
              <w:t>.</w:t>
            </w:r>
          </w:p>
          <w:p w:rsidR="00A23406" w:rsidRPr="00797396" w:rsidRDefault="00A23406" w:rsidP="00797396">
            <w:pPr>
              <w:spacing w:line="216" w:lineRule="auto"/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797396">
              <w:rPr>
                <w:b/>
                <w:sz w:val="18"/>
                <w:szCs w:val="20"/>
              </w:rPr>
              <w:t xml:space="preserve">Р </w:t>
            </w:r>
            <w:r w:rsidRPr="00797396">
              <w:rPr>
                <w:sz w:val="18"/>
                <w:szCs w:val="20"/>
              </w:rPr>
              <w:t>– рег.</w:t>
            </w:r>
          </w:p>
        </w:tc>
        <w:tc>
          <w:tcPr>
            <w:tcW w:w="1489" w:type="dxa"/>
            <w:vAlign w:val="center"/>
          </w:tcPr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 xml:space="preserve">Название </w:t>
            </w:r>
            <w:r w:rsidRPr="00797396">
              <w:rPr>
                <w:sz w:val="18"/>
                <w:szCs w:val="20"/>
                <w:u w:val="single"/>
              </w:rPr>
              <w:t>органа государственной власти РФ / Кемеровской области</w:t>
            </w:r>
            <w:r w:rsidRPr="00797396">
              <w:rPr>
                <w:sz w:val="18"/>
                <w:szCs w:val="20"/>
              </w:rPr>
              <w:t>,</w:t>
            </w:r>
          </w:p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являющегося организатором (соорганизатором)</w:t>
            </w:r>
          </w:p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</w:p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или</w:t>
            </w:r>
          </w:p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</w:p>
          <w:p w:rsidR="00A23406" w:rsidRPr="00797396" w:rsidRDefault="00A23406" w:rsidP="00797396">
            <w:pPr>
              <w:spacing w:line="168" w:lineRule="auto"/>
              <w:ind w:left="-108"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  <w:u w:val="single"/>
              </w:rPr>
              <w:t>номер в перечне иных мероприятий</w:t>
            </w:r>
            <w:r w:rsidRPr="00797396">
              <w:rPr>
                <w:sz w:val="18"/>
                <w:szCs w:val="20"/>
              </w:rPr>
              <w:t xml:space="preserve">, утв. приказом </w:t>
            </w:r>
            <w:proofErr w:type="spellStart"/>
            <w:r w:rsidRPr="00797396">
              <w:rPr>
                <w:sz w:val="18"/>
                <w:szCs w:val="20"/>
              </w:rPr>
              <w:t>ДОиН</w:t>
            </w:r>
            <w:proofErr w:type="spellEnd"/>
            <w:r w:rsidRPr="00797396">
              <w:rPr>
                <w:sz w:val="18"/>
                <w:szCs w:val="20"/>
              </w:rPr>
              <w:t xml:space="preserve"> КО</w:t>
            </w:r>
          </w:p>
        </w:tc>
        <w:tc>
          <w:tcPr>
            <w:tcW w:w="1064" w:type="dxa"/>
            <w:vAlign w:val="center"/>
          </w:tcPr>
          <w:p w:rsidR="00A23406" w:rsidRPr="00797396" w:rsidRDefault="00A23406" w:rsidP="00797396">
            <w:pPr>
              <w:spacing w:line="216" w:lineRule="auto"/>
              <w:ind w:right="-108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 xml:space="preserve">Название </w:t>
            </w:r>
            <w:r w:rsidRPr="00797396">
              <w:rPr>
                <w:sz w:val="18"/>
                <w:szCs w:val="20"/>
                <w:u w:val="single"/>
              </w:rPr>
              <w:t>организации</w:t>
            </w:r>
            <w:r w:rsidRPr="00797396">
              <w:rPr>
                <w:sz w:val="18"/>
                <w:szCs w:val="20"/>
              </w:rPr>
              <w:t>, проводившей соревнования</w:t>
            </w:r>
          </w:p>
        </w:tc>
        <w:tc>
          <w:tcPr>
            <w:tcW w:w="1134" w:type="dxa"/>
            <w:vAlign w:val="center"/>
          </w:tcPr>
          <w:p w:rsidR="00A23406" w:rsidRPr="0079739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ФИО</w:t>
            </w:r>
            <w:r w:rsidRPr="00797396">
              <w:rPr>
                <w:sz w:val="18"/>
                <w:szCs w:val="20"/>
              </w:rPr>
              <w:t xml:space="preserve"> (призеров, лауреатов)</w:t>
            </w:r>
          </w:p>
          <w:p w:rsidR="00A23406" w:rsidRPr="0079739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 w:rsidRPr="00797396">
              <w:rPr>
                <w:sz w:val="18"/>
                <w:szCs w:val="20"/>
              </w:rPr>
              <w:t>или участников</w:t>
            </w:r>
          </w:p>
        </w:tc>
        <w:tc>
          <w:tcPr>
            <w:tcW w:w="1134" w:type="dxa"/>
          </w:tcPr>
          <w:p w:rsidR="00A2340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Скан документа (фото)</w:t>
            </w:r>
          </w:p>
          <w:p w:rsidR="00A23406" w:rsidRDefault="00A23406" w:rsidP="00797396">
            <w:pPr>
              <w:spacing w:line="21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 приложить этот документ отдельно в папке еще</w:t>
            </w: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  <w:r w:rsidRPr="0079739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rPr>
                <w:b/>
                <w:sz w:val="20"/>
                <w:szCs w:val="20"/>
              </w:rPr>
            </w:pPr>
            <w:r w:rsidRPr="00797396">
              <w:rPr>
                <w:b/>
                <w:sz w:val="20"/>
                <w:szCs w:val="20"/>
              </w:rPr>
              <w:t>Профессиональные конкурсы, другие мероприятия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3406" w:rsidRPr="00797396" w:rsidRDefault="00A23406" w:rsidP="0079739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vAlign w:val="center"/>
          </w:tcPr>
          <w:p w:rsidR="00A23406" w:rsidRPr="00797396" w:rsidRDefault="00A23406" w:rsidP="00797396">
            <w:pPr>
              <w:jc w:val="center"/>
            </w:pPr>
            <w:r w:rsidRPr="00797396">
              <w:rPr>
                <w:sz w:val="22"/>
                <w:szCs w:val="22"/>
              </w:rPr>
              <w:t>1.1</w:t>
            </w:r>
          </w:p>
        </w:tc>
        <w:tc>
          <w:tcPr>
            <w:tcW w:w="2729" w:type="dxa"/>
            <w:vAlign w:val="center"/>
          </w:tcPr>
          <w:p w:rsidR="00A23406" w:rsidRPr="00797396" w:rsidRDefault="00A23406" w:rsidP="00797396">
            <w:pPr>
              <w:contextualSpacing/>
              <w:jc w:val="center"/>
              <w:rPr>
                <w:rFonts w:eastAsiaTheme="minorEastAsia"/>
                <w:noProof/>
              </w:rPr>
            </w:pPr>
          </w:p>
        </w:tc>
        <w:tc>
          <w:tcPr>
            <w:tcW w:w="1276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vAlign w:val="center"/>
          </w:tcPr>
          <w:p w:rsidR="00A23406" w:rsidRPr="00797396" w:rsidRDefault="00A23406" w:rsidP="00797396">
            <w:pPr>
              <w:jc w:val="center"/>
            </w:pPr>
            <w:r w:rsidRPr="00797396">
              <w:rPr>
                <w:sz w:val="22"/>
                <w:szCs w:val="22"/>
              </w:rPr>
              <w:t>1.2.</w:t>
            </w:r>
          </w:p>
        </w:tc>
        <w:tc>
          <w:tcPr>
            <w:tcW w:w="2729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  <w:r w:rsidRPr="0079739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rPr>
                <w:b/>
                <w:sz w:val="20"/>
                <w:szCs w:val="20"/>
              </w:rPr>
            </w:pPr>
            <w:r w:rsidRPr="00797396">
              <w:rPr>
                <w:b/>
                <w:sz w:val="20"/>
                <w:szCs w:val="20"/>
              </w:rPr>
              <w:t xml:space="preserve">Научно-практические и другие конференции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A23406" w:rsidRPr="00797396" w:rsidRDefault="00A23406" w:rsidP="00797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3406" w:rsidRPr="00797396" w:rsidRDefault="00A23406" w:rsidP="007973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3406" w:rsidRPr="00797396" w:rsidRDefault="00A23406" w:rsidP="0079739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vAlign w:val="center"/>
          </w:tcPr>
          <w:p w:rsidR="00A23406" w:rsidRPr="00797396" w:rsidRDefault="00A23406" w:rsidP="00797396">
            <w:pPr>
              <w:jc w:val="center"/>
            </w:pPr>
            <w:r w:rsidRPr="00797396">
              <w:rPr>
                <w:sz w:val="22"/>
                <w:szCs w:val="22"/>
              </w:rPr>
              <w:t>2.1.</w:t>
            </w:r>
          </w:p>
        </w:tc>
        <w:tc>
          <w:tcPr>
            <w:tcW w:w="2729" w:type="dxa"/>
            <w:vAlign w:val="center"/>
          </w:tcPr>
          <w:p w:rsidR="00A23406" w:rsidRPr="00797396" w:rsidRDefault="00A23406" w:rsidP="00797396">
            <w:pPr>
              <w:jc w:val="center"/>
              <w:rPr>
                <w:spacing w:val="-6"/>
              </w:rPr>
            </w:pPr>
          </w:p>
        </w:tc>
        <w:tc>
          <w:tcPr>
            <w:tcW w:w="1276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vAlign w:val="center"/>
          </w:tcPr>
          <w:p w:rsidR="00A23406" w:rsidRPr="00797396" w:rsidRDefault="00A23406" w:rsidP="00797396">
            <w:pPr>
              <w:jc w:val="center"/>
            </w:pPr>
            <w:r w:rsidRPr="00797396">
              <w:rPr>
                <w:sz w:val="22"/>
                <w:szCs w:val="22"/>
              </w:rPr>
              <w:t>2.2.</w:t>
            </w:r>
          </w:p>
        </w:tc>
        <w:tc>
          <w:tcPr>
            <w:tcW w:w="2729" w:type="dxa"/>
            <w:vAlign w:val="center"/>
          </w:tcPr>
          <w:p w:rsidR="00A23406" w:rsidRPr="00797396" w:rsidRDefault="00A23406" w:rsidP="00797396">
            <w:pPr>
              <w:jc w:val="center"/>
              <w:rPr>
                <w:spacing w:val="-6"/>
              </w:rPr>
            </w:pPr>
          </w:p>
        </w:tc>
        <w:tc>
          <w:tcPr>
            <w:tcW w:w="1276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shd w:val="clear" w:color="auto" w:fill="BFBFBF" w:themeFill="background1" w:themeFillShade="BF"/>
            <w:vAlign w:val="center"/>
          </w:tcPr>
          <w:p w:rsidR="00A23406" w:rsidRPr="00797396" w:rsidRDefault="00A23406" w:rsidP="0079739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29" w:type="dxa"/>
            <w:shd w:val="clear" w:color="auto" w:fill="BFBFBF" w:themeFill="background1" w:themeFillShade="BF"/>
            <w:vAlign w:val="center"/>
          </w:tcPr>
          <w:p w:rsidR="00A23406" w:rsidRPr="00272459" w:rsidRDefault="00A23406" w:rsidP="00272459">
            <w:pPr>
              <w:jc w:val="both"/>
              <w:rPr>
                <w:b/>
                <w:spacing w:val="-6"/>
              </w:rPr>
            </w:pPr>
            <w:r w:rsidRPr="00272459">
              <w:rPr>
                <w:b/>
                <w:spacing w:val="-6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23406" w:rsidRDefault="00A23406" w:rsidP="00797396">
            <w:pPr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23406" w:rsidRPr="00272459" w:rsidRDefault="00A23406" w:rsidP="00272459">
            <w:pPr>
              <w:jc w:val="both"/>
              <w:rPr>
                <w:b/>
                <w:spacing w:val="-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  <w:tr w:rsidR="00A23406" w:rsidRPr="00797396" w:rsidTr="00A23406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A23406" w:rsidRDefault="00A23406" w:rsidP="00797396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23406" w:rsidRPr="00272459" w:rsidRDefault="00A23406" w:rsidP="00272459">
            <w:pPr>
              <w:jc w:val="both"/>
              <w:rPr>
                <w:b/>
                <w:spacing w:val="-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  <w:rPr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3406" w:rsidRPr="00797396" w:rsidRDefault="00A23406" w:rsidP="00797396">
            <w:pPr>
              <w:jc w:val="center"/>
            </w:pPr>
          </w:p>
        </w:tc>
        <w:tc>
          <w:tcPr>
            <w:tcW w:w="1134" w:type="dxa"/>
          </w:tcPr>
          <w:p w:rsidR="00A23406" w:rsidRPr="00797396" w:rsidRDefault="00A23406" w:rsidP="00797396">
            <w:pPr>
              <w:jc w:val="center"/>
            </w:pPr>
          </w:p>
        </w:tc>
      </w:tr>
    </w:tbl>
    <w:p w:rsidR="00DC7B48" w:rsidRPr="00DC7B48" w:rsidRDefault="00DC7B48" w:rsidP="00DC7B48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C7B48">
        <w:rPr>
          <w:rFonts w:asciiTheme="minorHAnsi" w:eastAsiaTheme="minorHAnsi" w:hAnsiTheme="minorHAnsi" w:cstheme="minorBidi"/>
          <w:spacing w:val="-8"/>
          <w:szCs w:val="28"/>
          <w:lang w:eastAsia="en-US"/>
        </w:rPr>
        <w:t xml:space="preserve">В 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качестве приложения к настоящей форме приводятся копии документов (дипломы, сертификаты, свидетельства и т.д.), подтверждающие победу / участие работников в указанных </w:t>
      </w:r>
      <w:proofErr w:type="gramStart"/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соревнованиях </w:t>
      </w:r>
      <w:r>
        <w:rPr>
          <w:rFonts w:eastAsiaTheme="minorHAnsi"/>
          <w:spacing w:val="-8"/>
          <w:sz w:val="22"/>
          <w:szCs w:val="28"/>
          <w:lang w:eastAsia="en-US"/>
        </w:rPr>
        <w:t xml:space="preserve"> (</w:t>
      </w:r>
      <w:proofErr w:type="gramEnd"/>
      <w:r>
        <w:rPr>
          <w:rFonts w:eastAsiaTheme="minorHAnsi"/>
          <w:spacing w:val="-8"/>
          <w:sz w:val="22"/>
          <w:szCs w:val="28"/>
          <w:lang w:eastAsia="en-US"/>
        </w:rPr>
        <w:t>в виде фотографий в отдельной папке).</w:t>
      </w:r>
    </w:p>
    <w:p w:rsidR="00B33B12" w:rsidRDefault="00B33B12" w:rsidP="00B33B12">
      <w:pPr>
        <w:ind w:firstLine="709"/>
        <w:jc w:val="both"/>
        <w:rPr>
          <w:sz w:val="28"/>
          <w:szCs w:val="28"/>
        </w:rPr>
      </w:pPr>
    </w:p>
    <w:p w:rsidR="00E4434B" w:rsidRPr="00137327" w:rsidRDefault="00FC72DA" w:rsidP="00E6706E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 xml:space="preserve">1.2. Здесь же указать </w:t>
      </w:r>
      <w:r w:rsidRPr="00B33B12">
        <w:rPr>
          <w:sz w:val="28"/>
          <w:szCs w:val="28"/>
        </w:rPr>
        <w:t xml:space="preserve">«Повышение квалификации» в отчетном году»: курсы, семинары, мастер-классы, </w:t>
      </w:r>
      <w:r w:rsidR="00B33B12" w:rsidRPr="00B33B12">
        <w:rPr>
          <w:sz w:val="28"/>
          <w:szCs w:val="28"/>
        </w:rPr>
        <w:t xml:space="preserve">стажировку (всем мастерам и преподавателям </w:t>
      </w:r>
      <w:proofErr w:type="spellStart"/>
      <w:proofErr w:type="gramStart"/>
      <w:r w:rsidR="00B33B12" w:rsidRPr="00B33B12">
        <w:rPr>
          <w:sz w:val="28"/>
          <w:szCs w:val="28"/>
        </w:rPr>
        <w:t>проф.цикла</w:t>
      </w:r>
      <w:proofErr w:type="spellEnd"/>
      <w:proofErr w:type="gramEnd"/>
      <w:r w:rsidR="00B33B12" w:rsidRPr="00B33B12">
        <w:rPr>
          <w:sz w:val="28"/>
          <w:szCs w:val="28"/>
        </w:rPr>
        <w:t xml:space="preserve">), </w:t>
      </w:r>
      <w:r w:rsidRPr="00B33B12">
        <w:rPr>
          <w:sz w:val="28"/>
          <w:szCs w:val="28"/>
        </w:rPr>
        <w:t>вебинары, тематические консультации и пр.</w:t>
      </w:r>
      <w:r w:rsidR="00B33B12" w:rsidRPr="00B33B12">
        <w:rPr>
          <w:sz w:val="28"/>
          <w:szCs w:val="28"/>
        </w:rPr>
        <w:t>,</w:t>
      </w:r>
      <w:r w:rsidRPr="00B33B12">
        <w:rPr>
          <w:sz w:val="28"/>
          <w:szCs w:val="28"/>
        </w:rPr>
        <w:t xml:space="preserve"> «Прохождение аттестации»</w:t>
      </w:r>
      <w:r w:rsidR="00B33B12" w:rsidRPr="00B33B12">
        <w:rPr>
          <w:sz w:val="28"/>
          <w:szCs w:val="28"/>
        </w:rPr>
        <w:t xml:space="preserve"> и «Прохождение сертификации».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2486"/>
        <w:gridCol w:w="1739"/>
        <w:gridCol w:w="2208"/>
        <w:gridCol w:w="1894"/>
        <w:gridCol w:w="1501"/>
      </w:tblGrid>
      <w:tr w:rsidR="00796768" w:rsidRPr="00797396" w:rsidTr="00796768">
        <w:tc>
          <w:tcPr>
            <w:tcW w:w="769" w:type="dxa"/>
          </w:tcPr>
          <w:p w:rsidR="00796768" w:rsidRPr="00797396" w:rsidRDefault="00796768" w:rsidP="00066190">
            <w:pPr>
              <w:jc w:val="center"/>
              <w:rPr>
                <w:bCs/>
                <w:sz w:val="24"/>
                <w:szCs w:val="24"/>
              </w:rPr>
            </w:pPr>
            <w:r w:rsidRPr="00797396">
              <w:rPr>
                <w:sz w:val="24"/>
                <w:szCs w:val="24"/>
              </w:rPr>
              <w:t>№п\п</w:t>
            </w:r>
          </w:p>
        </w:tc>
        <w:tc>
          <w:tcPr>
            <w:tcW w:w="2486" w:type="dxa"/>
          </w:tcPr>
          <w:p w:rsidR="00796768" w:rsidRPr="00797396" w:rsidRDefault="00796768" w:rsidP="00066190">
            <w:pPr>
              <w:jc w:val="center"/>
              <w:rPr>
                <w:sz w:val="24"/>
                <w:szCs w:val="24"/>
              </w:rPr>
            </w:pPr>
            <w:r w:rsidRPr="00797396">
              <w:rPr>
                <w:bCs/>
                <w:sz w:val="24"/>
                <w:szCs w:val="24"/>
              </w:rPr>
              <w:t xml:space="preserve">Где, когда </w:t>
            </w:r>
            <w:r w:rsidRPr="00797396">
              <w:rPr>
                <w:sz w:val="24"/>
                <w:szCs w:val="24"/>
              </w:rPr>
              <w:t>(дата)</w:t>
            </w:r>
          </w:p>
        </w:tc>
        <w:tc>
          <w:tcPr>
            <w:tcW w:w="1739" w:type="dxa"/>
          </w:tcPr>
          <w:p w:rsidR="00796768" w:rsidRPr="00797396" w:rsidRDefault="00796768" w:rsidP="00066190">
            <w:pPr>
              <w:jc w:val="center"/>
              <w:rPr>
                <w:sz w:val="24"/>
                <w:szCs w:val="24"/>
              </w:rPr>
            </w:pPr>
            <w:r w:rsidRPr="00797396">
              <w:rPr>
                <w:sz w:val="24"/>
                <w:szCs w:val="24"/>
              </w:rPr>
              <w:t>Курсы, стажировка, мастер класс, вебинар и т.д.</w:t>
            </w:r>
          </w:p>
        </w:tc>
        <w:tc>
          <w:tcPr>
            <w:tcW w:w="2208" w:type="dxa"/>
          </w:tcPr>
          <w:p w:rsidR="00796768" w:rsidRPr="00797396" w:rsidRDefault="00796768" w:rsidP="00066190">
            <w:pPr>
              <w:jc w:val="center"/>
              <w:rPr>
                <w:sz w:val="24"/>
                <w:szCs w:val="24"/>
              </w:rPr>
            </w:pPr>
            <w:r w:rsidRPr="00797396">
              <w:rPr>
                <w:bCs/>
                <w:sz w:val="24"/>
                <w:szCs w:val="24"/>
              </w:rPr>
              <w:t>Проблема, тема</w:t>
            </w:r>
          </w:p>
          <w:p w:rsidR="00796768" w:rsidRPr="00797396" w:rsidRDefault="00796768" w:rsidP="00066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6768" w:rsidRPr="00797396" w:rsidRDefault="00796768" w:rsidP="00066190">
            <w:pPr>
              <w:jc w:val="center"/>
              <w:rPr>
                <w:sz w:val="24"/>
                <w:szCs w:val="24"/>
              </w:rPr>
            </w:pPr>
            <w:r w:rsidRPr="00797396">
              <w:rPr>
                <w:bCs/>
                <w:sz w:val="24"/>
                <w:szCs w:val="24"/>
              </w:rPr>
              <w:t>№ документа,</w:t>
            </w:r>
          </w:p>
          <w:p w:rsidR="00796768" w:rsidRPr="00797396" w:rsidRDefault="00796768" w:rsidP="00066190">
            <w:pPr>
              <w:jc w:val="center"/>
              <w:rPr>
                <w:bCs/>
                <w:sz w:val="24"/>
                <w:szCs w:val="24"/>
              </w:rPr>
            </w:pPr>
            <w:r w:rsidRPr="00797396">
              <w:rPr>
                <w:bCs/>
                <w:sz w:val="24"/>
                <w:szCs w:val="24"/>
              </w:rPr>
              <w:t>кол-во часов</w:t>
            </w:r>
          </w:p>
          <w:p w:rsidR="00796768" w:rsidRPr="00797396" w:rsidRDefault="00796768" w:rsidP="000D3BB2">
            <w:pPr>
              <w:jc w:val="center"/>
              <w:rPr>
                <w:sz w:val="24"/>
                <w:szCs w:val="24"/>
              </w:rPr>
            </w:pPr>
            <w:r w:rsidRPr="00797396">
              <w:rPr>
                <w:sz w:val="24"/>
                <w:szCs w:val="24"/>
              </w:rPr>
              <w:t>(желательно с гиперссылкой на документ)</w:t>
            </w:r>
          </w:p>
        </w:tc>
        <w:tc>
          <w:tcPr>
            <w:tcW w:w="1501" w:type="dxa"/>
          </w:tcPr>
          <w:p w:rsidR="00796768" w:rsidRDefault="00796768" w:rsidP="00796768">
            <w:pPr>
              <w:spacing w:line="21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Скан документа (фото)</w:t>
            </w:r>
          </w:p>
          <w:p w:rsidR="00796768" w:rsidRPr="00797396" w:rsidRDefault="00796768" w:rsidP="00796768">
            <w:pPr>
              <w:jc w:val="center"/>
              <w:rPr>
                <w:bCs/>
              </w:rPr>
            </w:pPr>
            <w:r>
              <w:rPr>
                <w:sz w:val="18"/>
                <w:szCs w:val="20"/>
              </w:rPr>
              <w:t>И приложить этот документ отдельно в папке еще</w:t>
            </w:r>
          </w:p>
        </w:tc>
      </w:tr>
      <w:tr w:rsidR="00796768" w:rsidRPr="00797396" w:rsidTr="00796768">
        <w:tc>
          <w:tcPr>
            <w:tcW w:w="769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  <w:r w:rsidRPr="00797396">
              <w:rPr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96768" w:rsidRPr="00797396" w:rsidRDefault="00796768" w:rsidP="00E6706E">
            <w:pPr>
              <w:jc w:val="both"/>
            </w:pPr>
          </w:p>
        </w:tc>
      </w:tr>
      <w:tr w:rsidR="00796768" w:rsidRPr="00797396" w:rsidTr="00796768">
        <w:tc>
          <w:tcPr>
            <w:tcW w:w="769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  <w:r w:rsidRPr="00797396">
              <w:rPr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96768" w:rsidRPr="00797396" w:rsidRDefault="00796768" w:rsidP="00E6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96768" w:rsidRPr="00797396" w:rsidRDefault="00796768" w:rsidP="00E6706E">
            <w:pPr>
              <w:jc w:val="both"/>
            </w:pPr>
          </w:p>
        </w:tc>
      </w:tr>
    </w:tbl>
    <w:p w:rsidR="00DC7B48" w:rsidRPr="00DC7B48" w:rsidRDefault="00DC7B48" w:rsidP="00DC7B48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C7B48">
        <w:rPr>
          <w:rFonts w:asciiTheme="minorHAnsi" w:eastAsiaTheme="minorHAnsi" w:hAnsiTheme="minorHAnsi" w:cstheme="minorBidi"/>
          <w:spacing w:val="-8"/>
          <w:szCs w:val="28"/>
          <w:lang w:eastAsia="en-US"/>
        </w:rPr>
        <w:t xml:space="preserve">В 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качестве приложения к настоящей форме приводятся копии </w:t>
      </w:r>
      <w:proofErr w:type="gramStart"/>
      <w:r w:rsidRPr="00DC7B48">
        <w:rPr>
          <w:rFonts w:eastAsiaTheme="minorHAnsi"/>
          <w:spacing w:val="-8"/>
          <w:sz w:val="22"/>
          <w:szCs w:val="28"/>
          <w:lang w:eastAsia="en-US"/>
        </w:rPr>
        <w:t>документов ,</w:t>
      </w:r>
      <w:proofErr w:type="gramEnd"/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 подтверждающие </w:t>
      </w:r>
      <w:r>
        <w:rPr>
          <w:rFonts w:eastAsiaTheme="minorHAnsi"/>
          <w:spacing w:val="-8"/>
          <w:sz w:val="22"/>
          <w:szCs w:val="28"/>
          <w:lang w:eastAsia="en-US"/>
        </w:rPr>
        <w:t>участие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 работников в указанных </w:t>
      </w:r>
      <w:r>
        <w:rPr>
          <w:rFonts w:eastAsiaTheme="minorHAnsi"/>
          <w:spacing w:val="-8"/>
          <w:sz w:val="22"/>
          <w:szCs w:val="28"/>
          <w:lang w:eastAsia="en-US"/>
        </w:rPr>
        <w:t>мероприятиях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 </w:t>
      </w:r>
      <w:r>
        <w:rPr>
          <w:rFonts w:eastAsiaTheme="minorHAnsi"/>
          <w:spacing w:val="-8"/>
          <w:sz w:val="22"/>
          <w:szCs w:val="28"/>
          <w:lang w:eastAsia="en-US"/>
        </w:rPr>
        <w:t xml:space="preserve"> (в виде фотографий в отдельной папке).</w:t>
      </w:r>
    </w:p>
    <w:p w:rsidR="00D21B22" w:rsidRDefault="00D21B22" w:rsidP="00E6706E">
      <w:pPr>
        <w:ind w:firstLine="709"/>
        <w:jc w:val="both"/>
        <w:rPr>
          <w:sz w:val="28"/>
          <w:szCs w:val="28"/>
        </w:rPr>
      </w:pPr>
    </w:p>
    <w:p w:rsidR="00471FA7" w:rsidRDefault="00D21B22" w:rsidP="00E67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Публикации, статьи:</w:t>
      </w:r>
    </w:p>
    <w:p w:rsidR="00D21B22" w:rsidRDefault="00D21B22" w:rsidP="00E67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Выходные данные всех публикаций включая интернет публикации.</w:t>
      </w:r>
    </w:p>
    <w:p w:rsidR="00D21B22" w:rsidRDefault="00D21B22" w:rsidP="00E67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Приложить сканы журналов и т.д. и дать на них ссылки (если это публикация в сети Интернет).</w:t>
      </w:r>
    </w:p>
    <w:p w:rsidR="00D21B22" w:rsidRDefault="00D21B22" w:rsidP="00E6706E">
      <w:pPr>
        <w:ind w:firstLine="709"/>
        <w:jc w:val="both"/>
        <w:rPr>
          <w:sz w:val="28"/>
          <w:szCs w:val="28"/>
        </w:rPr>
      </w:pP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2. Проведение открытых уроков</w:t>
      </w:r>
      <w:r>
        <w:rPr>
          <w:sz w:val="28"/>
          <w:szCs w:val="28"/>
        </w:rPr>
        <w:t>. В тексте краткий анализ урока</w:t>
      </w:r>
      <w:r w:rsidRPr="00137327">
        <w:rPr>
          <w:sz w:val="28"/>
          <w:szCs w:val="28"/>
        </w:rPr>
        <w:t xml:space="preserve"> с указанием темы по программе, методической цели, в чем изюминка урока, какие методы, средства, приемы использовались и пр. Отметить сроки проведения урока (по плану или с отклонением, причину</w:t>
      </w:r>
      <w:r w:rsidR="00CA436A">
        <w:rPr>
          <w:sz w:val="28"/>
          <w:szCs w:val="28"/>
        </w:rPr>
        <w:t>,</w:t>
      </w:r>
      <w:r w:rsidR="006C5E19">
        <w:rPr>
          <w:sz w:val="28"/>
          <w:szCs w:val="28"/>
        </w:rPr>
        <w:t xml:space="preserve"> почему не </w:t>
      </w:r>
      <w:r w:rsidRPr="00137327">
        <w:rPr>
          <w:sz w:val="28"/>
          <w:szCs w:val="28"/>
        </w:rPr>
        <w:t>вовремя). С приложением методической разработки</w:t>
      </w:r>
      <w:r w:rsidR="00E6706E" w:rsidRPr="00E6706E">
        <w:rPr>
          <w:sz w:val="28"/>
          <w:szCs w:val="28"/>
        </w:rPr>
        <w:t xml:space="preserve"> </w:t>
      </w:r>
      <w:r w:rsidR="00E6706E">
        <w:rPr>
          <w:sz w:val="28"/>
          <w:szCs w:val="28"/>
        </w:rPr>
        <w:t xml:space="preserve">и фото с урока в </w:t>
      </w:r>
      <w:proofErr w:type="spellStart"/>
      <w:proofErr w:type="gramStart"/>
      <w:r w:rsidR="00E6706E">
        <w:rPr>
          <w:sz w:val="28"/>
          <w:szCs w:val="28"/>
        </w:rPr>
        <w:t>эл.варианте</w:t>
      </w:r>
      <w:proofErr w:type="spellEnd"/>
      <w:proofErr w:type="gramEnd"/>
      <w:r w:rsidRPr="00137327">
        <w:rPr>
          <w:sz w:val="28"/>
          <w:szCs w:val="28"/>
        </w:rPr>
        <w:t>. Если уже</w:t>
      </w:r>
      <w:r>
        <w:rPr>
          <w:sz w:val="28"/>
          <w:szCs w:val="28"/>
        </w:rPr>
        <w:t xml:space="preserve"> сдана</w:t>
      </w:r>
      <w:r w:rsidR="00E6706E">
        <w:rPr>
          <w:sz w:val="28"/>
          <w:szCs w:val="28"/>
        </w:rPr>
        <w:t xml:space="preserve"> МР</w:t>
      </w:r>
      <w:r>
        <w:rPr>
          <w:sz w:val="28"/>
          <w:szCs w:val="28"/>
        </w:rPr>
        <w:t xml:space="preserve"> в методкабинет, </w:t>
      </w:r>
      <w:r w:rsidR="00E6706E">
        <w:rPr>
          <w:sz w:val="28"/>
          <w:szCs w:val="28"/>
        </w:rPr>
        <w:t xml:space="preserve">то это </w:t>
      </w:r>
      <w:r>
        <w:rPr>
          <w:sz w:val="28"/>
          <w:szCs w:val="28"/>
        </w:rPr>
        <w:t>указать.</w:t>
      </w: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 xml:space="preserve">3.Наличие и пополнение портфолио педагога в </w:t>
      </w:r>
      <w:proofErr w:type="spellStart"/>
      <w:r w:rsidR="00B33B12">
        <w:rPr>
          <w:sz w:val="28"/>
          <w:szCs w:val="28"/>
        </w:rPr>
        <w:t>пед</w:t>
      </w:r>
      <w:r w:rsidRPr="00137327">
        <w:rPr>
          <w:sz w:val="28"/>
          <w:szCs w:val="28"/>
        </w:rPr>
        <w:t>кабинете</w:t>
      </w:r>
      <w:proofErr w:type="spellEnd"/>
      <w:r w:rsidRPr="00137327">
        <w:rPr>
          <w:sz w:val="28"/>
          <w:szCs w:val="28"/>
        </w:rPr>
        <w:t>: какими материалами пополнено портфолио в течение года.</w:t>
      </w:r>
      <w:r w:rsidR="007A4733">
        <w:rPr>
          <w:sz w:val="28"/>
          <w:szCs w:val="28"/>
        </w:rPr>
        <w:t xml:space="preserve"> Создание и функционирование </w:t>
      </w:r>
      <w:r w:rsidR="007A4733" w:rsidRPr="007A4733">
        <w:rPr>
          <w:i/>
          <w:sz w:val="28"/>
          <w:szCs w:val="28"/>
        </w:rPr>
        <w:t>личного сайта</w:t>
      </w:r>
      <w:r w:rsidR="007A4733">
        <w:rPr>
          <w:sz w:val="28"/>
          <w:szCs w:val="28"/>
        </w:rPr>
        <w:t xml:space="preserve"> преподавателя.</w:t>
      </w:r>
    </w:p>
    <w:p w:rsidR="00A51B70" w:rsidRDefault="00A51B70" w:rsidP="00A303A5">
      <w:pPr>
        <w:ind w:firstLine="709"/>
        <w:jc w:val="both"/>
        <w:rPr>
          <w:sz w:val="28"/>
          <w:szCs w:val="28"/>
        </w:rPr>
      </w:pPr>
    </w:p>
    <w:p w:rsidR="00FC72DA" w:rsidRPr="00137327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>4.Наличие и пополнение паспорта кабинета</w:t>
      </w:r>
      <w:r w:rsidR="00E6706E" w:rsidRPr="00A45A59">
        <w:rPr>
          <w:b/>
          <w:sz w:val="28"/>
          <w:szCs w:val="28"/>
        </w:rPr>
        <w:t>. Приложить</w:t>
      </w:r>
      <w:r w:rsidR="00E6706E">
        <w:rPr>
          <w:sz w:val="28"/>
          <w:szCs w:val="28"/>
        </w:rPr>
        <w:t xml:space="preserve"> в электронном варианте</w:t>
      </w:r>
      <w:r w:rsidRPr="00137327">
        <w:rPr>
          <w:sz w:val="28"/>
          <w:szCs w:val="28"/>
        </w:rPr>
        <w:t>.</w:t>
      </w:r>
    </w:p>
    <w:p w:rsidR="00A51B70" w:rsidRDefault="00A51B70" w:rsidP="00A303A5">
      <w:pPr>
        <w:ind w:firstLine="709"/>
        <w:jc w:val="both"/>
        <w:rPr>
          <w:sz w:val="28"/>
          <w:szCs w:val="28"/>
        </w:rPr>
      </w:pPr>
    </w:p>
    <w:p w:rsidR="00FC72DA" w:rsidRDefault="00FC72DA" w:rsidP="00A303A5">
      <w:pPr>
        <w:ind w:firstLine="709"/>
        <w:jc w:val="both"/>
        <w:rPr>
          <w:sz w:val="28"/>
          <w:szCs w:val="28"/>
        </w:rPr>
      </w:pPr>
      <w:r w:rsidRPr="0013732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Разработка </w:t>
      </w:r>
      <w:r w:rsidRPr="00137327">
        <w:rPr>
          <w:sz w:val="28"/>
          <w:szCs w:val="28"/>
        </w:rPr>
        <w:t xml:space="preserve">КМО </w:t>
      </w:r>
      <w:r w:rsidR="00A45A59">
        <w:rPr>
          <w:sz w:val="28"/>
          <w:szCs w:val="28"/>
        </w:rPr>
        <w:t>ППССЗ</w:t>
      </w:r>
      <w:r w:rsidR="00A45A59" w:rsidRPr="00A45A59">
        <w:rPr>
          <w:sz w:val="28"/>
          <w:szCs w:val="28"/>
        </w:rPr>
        <w:t>/</w:t>
      </w:r>
      <w:r w:rsidR="00A45A59">
        <w:rPr>
          <w:sz w:val="28"/>
          <w:szCs w:val="28"/>
        </w:rPr>
        <w:t>ППКРС</w:t>
      </w:r>
      <w:r w:rsidRPr="00137327">
        <w:rPr>
          <w:sz w:val="28"/>
          <w:szCs w:val="28"/>
        </w:rPr>
        <w:t xml:space="preserve"> </w:t>
      </w:r>
      <w:r w:rsidR="00E6706E">
        <w:rPr>
          <w:sz w:val="28"/>
          <w:szCs w:val="28"/>
        </w:rPr>
        <w:t xml:space="preserve">по </w:t>
      </w:r>
      <w:r w:rsidRPr="00137327">
        <w:rPr>
          <w:sz w:val="28"/>
          <w:szCs w:val="28"/>
        </w:rPr>
        <w:t>ФГОС</w:t>
      </w:r>
      <w:r>
        <w:rPr>
          <w:sz w:val="28"/>
          <w:szCs w:val="28"/>
        </w:rPr>
        <w:t>. У</w:t>
      </w:r>
      <w:r w:rsidRPr="00137327">
        <w:rPr>
          <w:sz w:val="28"/>
          <w:szCs w:val="28"/>
        </w:rPr>
        <w:t>казать</w:t>
      </w:r>
      <w:r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что разработано для реализации образовательных программ по новым стандартам. По каждому столбцу перечислить по темам и видам методических материалов (электронные презентации, электронные учебные пособия, памятка, методические указания, рабочие тетради, электронные тесты, видеофильмы и другие, созданные или адаптированные к ФГОС электронные средства обучения). Данный раздел раскрывать</w:t>
      </w:r>
      <w:r w:rsidR="003300CF">
        <w:rPr>
          <w:sz w:val="28"/>
          <w:szCs w:val="28"/>
        </w:rPr>
        <w:t>,</w:t>
      </w:r>
      <w:r w:rsidRPr="00137327">
        <w:rPr>
          <w:sz w:val="28"/>
          <w:szCs w:val="28"/>
        </w:rPr>
        <w:t xml:space="preserve"> основываясь на паспорт кабинета.</w:t>
      </w:r>
      <w:r w:rsidR="00E6706E">
        <w:rPr>
          <w:sz w:val="28"/>
          <w:szCs w:val="28"/>
        </w:rPr>
        <w:t xml:space="preserve"> Все разработанное приложить или </w:t>
      </w:r>
      <w:r w:rsidR="00E6706E" w:rsidRPr="00FE741A">
        <w:rPr>
          <w:b/>
          <w:sz w:val="28"/>
          <w:szCs w:val="28"/>
        </w:rPr>
        <w:t xml:space="preserve">используя </w:t>
      </w:r>
      <w:proofErr w:type="gramStart"/>
      <w:r w:rsidR="00E6706E" w:rsidRPr="00FE741A">
        <w:rPr>
          <w:b/>
          <w:sz w:val="28"/>
          <w:szCs w:val="28"/>
        </w:rPr>
        <w:t>гиперссылки</w:t>
      </w:r>
      <w:proofErr w:type="gramEnd"/>
      <w:r w:rsidR="00E6706E">
        <w:rPr>
          <w:sz w:val="28"/>
          <w:szCs w:val="28"/>
        </w:rPr>
        <w:t xml:space="preserve"> или </w:t>
      </w:r>
      <w:r w:rsidR="00E6706E" w:rsidRPr="00FE741A">
        <w:rPr>
          <w:b/>
          <w:sz w:val="28"/>
          <w:szCs w:val="28"/>
        </w:rPr>
        <w:t>ЭУМК.</w:t>
      </w:r>
    </w:p>
    <w:tbl>
      <w:tblPr>
        <w:tblStyle w:val="a3"/>
        <w:tblW w:w="10785" w:type="dxa"/>
        <w:tblLayout w:type="fixed"/>
        <w:tblLook w:val="04A0" w:firstRow="1" w:lastRow="0" w:firstColumn="1" w:lastColumn="0" w:noHBand="0" w:noVBand="1"/>
      </w:tblPr>
      <w:tblGrid>
        <w:gridCol w:w="597"/>
        <w:gridCol w:w="1354"/>
        <w:gridCol w:w="1472"/>
        <w:gridCol w:w="1460"/>
        <w:gridCol w:w="1450"/>
        <w:gridCol w:w="1450"/>
        <w:gridCol w:w="1697"/>
        <w:gridCol w:w="1305"/>
      </w:tblGrid>
      <w:tr w:rsidR="00D122BB" w:rsidTr="00A51B70">
        <w:tc>
          <w:tcPr>
            <w:tcW w:w="597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п\п</w:t>
            </w:r>
          </w:p>
        </w:tc>
        <w:tc>
          <w:tcPr>
            <w:tcW w:w="1354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Наименование дисциплины, модуля</w:t>
            </w:r>
          </w:p>
        </w:tc>
        <w:tc>
          <w:tcPr>
            <w:tcW w:w="1472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Наличие разработанной ОПОП и степень участия в разработке</w:t>
            </w:r>
          </w:p>
        </w:tc>
        <w:tc>
          <w:tcPr>
            <w:tcW w:w="146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Наличие поурочно-тематического плана, перечня УПР, программы по П\о и др.</w:t>
            </w:r>
          </w:p>
        </w:tc>
        <w:tc>
          <w:tcPr>
            <w:tcW w:w="145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Методические материалы для лабораторных работ</w:t>
            </w:r>
          </w:p>
        </w:tc>
        <w:tc>
          <w:tcPr>
            <w:tcW w:w="145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Методические материалы для практических работ</w:t>
            </w:r>
          </w:p>
        </w:tc>
        <w:tc>
          <w:tcPr>
            <w:tcW w:w="1697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  <w:r w:rsidRPr="00F35234">
              <w:rPr>
                <w:sz w:val="20"/>
                <w:szCs w:val="20"/>
              </w:rPr>
              <w:t>Методические материалы для самостоятельных работ</w:t>
            </w:r>
          </w:p>
        </w:tc>
        <w:tc>
          <w:tcPr>
            <w:tcW w:w="1305" w:type="dxa"/>
          </w:tcPr>
          <w:p w:rsidR="00D122BB" w:rsidRPr="00F35234" w:rsidRDefault="00D122BB" w:rsidP="00D122BB">
            <w:pPr>
              <w:rPr>
                <w:sz w:val="20"/>
                <w:szCs w:val="20"/>
              </w:rPr>
            </w:pPr>
            <w:r w:rsidRPr="00F35234">
              <w:rPr>
                <w:sz w:val="20"/>
                <w:szCs w:val="20"/>
              </w:rPr>
              <w:t xml:space="preserve">Созданные в этом году средства контроля результатов обученности по новым ФГОС (указать как единичные, так и </w:t>
            </w:r>
            <w:proofErr w:type="gramStart"/>
            <w:r w:rsidRPr="00F35234">
              <w:rPr>
                <w:sz w:val="20"/>
                <w:szCs w:val="20"/>
              </w:rPr>
              <w:t>КОС )</w:t>
            </w:r>
            <w:proofErr w:type="gramEnd"/>
          </w:p>
        </w:tc>
      </w:tr>
      <w:tr w:rsidR="00D122BB" w:rsidTr="00A51B70">
        <w:tc>
          <w:tcPr>
            <w:tcW w:w="597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122BB" w:rsidRDefault="00D122BB" w:rsidP="00D122BB">
            <w:pPr>
              <w:jc w:val="both"/>
              <w:rPr>
                <w:sz w:val="28"/>
                <w:szCs w:val="28"/>
              </w:rPr>
            </w:pPr>
          </w:p>
        </w:tc>
      </w:tr>
    </w:tbl>
    <w:p w:rsidR="0017398E" w:rsidRDefault="0017398E" w:rsidP="0017398E">
      <w:pPr>
        <w:ind w:firstLine="709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009F9" w:rsidRDefault="002009F9" w:rsidP="002009F9">
      <w:pPr>
        <w:rPr>
          <w:b/>
          <w:spacing w:val="-8"/>
          <w:sz w:val="28"/>
          <w:szCs w:val="28"/>
        </w:rPr>
      </w:pPr>
      <w:r w:rsidRPr="002009F9">
        <w:rPr>
          <w:color w:val="000000"/>
          <w:sz w:val="28"/>
          <w:szCs w:val="32"/>
          <w:shd w:val="clear" w:color="auto" w:fill="FFFFFF"/>
        </w:rPr>
        <w:t>6.</w:t>
      </w:r>
      <w:r>
        <w:rPr>
          <w:color w:val="000000"/>
          <w:sz w:val="28"/>
          <w:szCs w:val="32"/>
          <w:shd w:val="clear" w:color="auto" w:fill="FFFFFF"/>
        </w:rPr>
        <w:t xml:space="preserve"> </w:t>
      </w:r>
      <w:r w:rsidRPr="00D86262">
        <w:rPr>
          <w:b/>
          <w:spacing w:val="-8"/>
          <w:sz w:val="28"/>
          <w:szCs w:val="28"/>
        </w:rPr>
        <w:t xml:space="preserve">«Сведения об </w:t>
      </w:r>
      <w:r>
        <w:rPr>
          <w:b/>
          <w:spacing w:val="-8"/>
          <w:sz w:val="28"/>
          <w:szCs w:val="28"/>
        </w:rPr>
        <w:t xml:space="preserve">использовании </w:t>
      </w:r>
      <w:r w:rsidRPr="00D86262">
        <w:rPr>
          <w:b/>
          <w:spacing w:val="-8"/>
          <w:sz w:val="28"/>
          <w:szCs w:val="28"/>
        </w:rPr>
        <w:t>дистанционных образовательных технологий</w:t>
      </w:r>
      <w:r>
        <w:rPr>
          <w:b/>
          <w:spacing w:val="-8"/>
          <w:sz w:val="28"/>
          <w:szCs w:val="28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7"/>
        <w:gridCol w:w="6131"/>
        <w:gridCol w:w="3867"/>
      </w:tblGrid>
      <w:tr w:rsidR="002009F9" w:rsidRPr="002009F9" w:rsidTr="002009F9">
        <w:tc>
          <w:tcPr>
            <w:tcW w:w="707" w:type="dxa"/>
            <w:vAlign w:val="center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  <w:r w:rsidRPr="002009F9">
              <w:t>№ п/п</w:t>
            </w:r>
          </w:p>
        </w:tc>
        <w:tc>
          <w:tcPr>
            <w:tcW w:w="6131" w:type="dxa"/>
            <w:vAlign w:val="center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  <w:r w:rsidRPr="002009F9">
              <w:t>Наименование дистанционной образовательной среды, используемой для реализации дистанционного обучения</w:t>
            </w:r>
          </w:p>
        </w:tc>
        <w:tc>
          <w:tcPr>
            <w:tcW w:w="3867" w:type="dxa"/>
            <w:vAlign w:val="center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  <w:r w:rsidRPr="002009F9">
              <w:t>Виды учебной деятельности, осуществляющиеся при дистанционном обучении</w:t>
            </w:r>
          </w:p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</w:p>
          <w:p w:rsidR="002009F9" w:rsidRPr="002009F9" w:rsidRDefault="002009F9" w:rsidP="002009F9">
            <w:pPr>
              <w:tabs>
                <w:tab w:val="left" w:pos="6585"/>
              </w:tabs>
              <w:rPr>
                <w:i/>
              </w:rPr>
            </w:pPr>
            <w:proofErr w:type="gramStart"/>
            <w:r w:rsidRPr="002009F9">
              <w:rPr>
                <w:i/>
              </w:rPr>
              <w:t>УМ  -</w:t>
            </w:r>
            <w:proofErr w:type="gramEnd"/>
            <w:r w:rsidRPr="002009F9">
              <w:rPr>
                <w:i/>
              </w:rPr>
              <w:t xml:space="preserve"> самостоятельное изучение учебного материала;</w:t>
            </w:r>
          </w:p>
          <w:p w:rsidR="002009F9" w:rsidRPr="002009F9" w:rsidRDefault="002009F9" w:rsidP="002009F9">
            <w:pPr>
              <w:tabs>
                <w:tab w:val="left" w:pos="6585"/>
              </w:tabs>
              <w:rPr>
                <w:i/>
              </w:rPr>
            </w:pPr>
            <w:r w:rsidRPr="002009F9">
              <w:rPr>
                <w:i/>
              </w:rPr>
              <w:t xml:space="preserve">К – консультации; </w:t>
            </w:r>
          </w:p>
          <w:p w:rsidR="002009F9" w:rsidRPr="002009F9" w:rsidRDefault="002009F9" w:rsidP="002009F9">
            <w:pPr>
              <w:tabs>
                <w:tab w:val="left" w:pos="6585"/>
              </w:tabs>
              <w:rPr>
                <w:i/>
              </w:rPr>
            </w:pPr>
            <w:r w:rsidRPr="002009F9">
              <w:rPr>
                <w:i/>
              </w:rPr>
              <w:t xml:space="preserve">ТА – текущая аттестация; </w:t>
            </w:r>
          </w:p>
          <w:p w:rsidR="002009F9" w:rsidRPr="002009F9" w:rsidRDefault="002009F9" w:rsidP="002009F9">
            <w:pPr>
              <w:tabs>
                <w:tab w:val="left" w:pos="6585"/>
              </w:tabs>
              <w:rPr>
                <w:i/>
              </w:rPr>
            </w:pPr>
            <w:r w:rsidRPr="002009F9">
              <w:rPr>
                <w:i/>
              </w:rPr>
              <w:t>ПА – промежуточная аттестация;</w:t>
            </w:r>
          </w:p>
          <w:p w:rsidR="002009F9" w:rsidRPr="002009F9" w:rsidRDefault="002009F9" w:rsidP="002009F9">
            <w:pPr>
              <w:tabs>
                <w:tab w:val="left" w:pos="6585"/>
              </w:tabs>
            </w:pPr>
            <w:r w:rsidRPr="002009F9">
              <w:rPr>
                <w:i/>
              </w:rPr>
              <w:t xml:space="preserve">ИА – итоговая аттестация </w:t>
            </w:r>
          </w:p>
        </w:tc>
      </w:tr>
      <w:tr w:rsidR="002009F9" w:rsidRPr="002009F9" w:rsidTr="002009F9">
        <w:tc>
          <w:tcPr>
            <w:tcW w:w="707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  <w:r w:rsidRPr="002009F9">
              <w:t>1</w:t>
            </w:r>
          </w:p>
        </w:tc>
        <w:tc>
          <w:tcPr>
            <w:tcW w:w="6131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  <w:rPr>
                <w:b/>
              </w:rPr>
            </w:pPr>
          </w:p>
        </w:tc>
        <w:tc>
          <w:tcPr>
            <w:tcW w:w="3867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  <w:rPr>
                <w:b/>
              </w:rPr>
            </w:pPr>
          </w:p>
        </w:tc>
      </w:tr>
      <w:tr w:rsidR="002009F9" w:rsidRPr="002009F9" w:rsidTr="002009F9">
        <w:tc>
          <w:tcPr>
            <w:tcW w:w="707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</w:pPr>
            <w:r w:rsidRPr="002009F9">
              <w:t>2</w:t>
            </w:r>
          </w:p>
        </w:tc>
        <w:tc>
          <w:tcPr>
            <w:tcW w:w="6131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  <w:rPr>
                <w:b/>
              </w:rPr>
            </w:pPr>
          </w:p>
        </w:tc>
        <w:tc>
          <w:tcPr>
            <w:tcW w:w="3867" w:type="dxa"/>
          </w:tcPr>
          <w:p w:rsidR="002009F9" w:rsidRPr="002009F9" w:rsidRDefault="002009F9" w:rsidP="002009F9">
            <w:pPr>
              <w:tabs>
                <w:tab w:val="left" w:pos="6585"/>
              </w:tabs>
              <w:jc w:val="center"/>
              <w:rPr>
                <w:b/>
              </w:rPr>
            </w:pPr>
          </w:p>
        </w:tc>
      </w:tr>
    </w:tbl>
    <w:p w:rsidR="002009F9" w:rsidRDefault="002009F9" w:rsidP="002009F9">
      <w:pPr>
        <w:rPr>
          <w:color w:val="000000"/>
          <w:sz w:val="28"/>
          <w:szCs w:val="32"/>
          <w:shd w:val="clear" w:color="auto" w:fill="FFFFFF"/>
        </w:rPr>
      </w:pPr>
    </w:p>
    <w:p w:rsidR="00E23EBF" w:rsidRDefault="00E23EBF" w:rsidP="00200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50C07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</w:t>
      </w:r>
      <w:r w:rsidRPr="00750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электронных образовательных ресурсах</w:t>
      </w:r>
    </w:p>
    <w:tbl>
      <w:tblPr>
        <w:tblStyle w:val="2"/>
        <w:tblW w:w="11142" w:type="dxa"/>
        <w:tblInd w:w="-318" w:type="dxa"/>
        <w:tblLook w:val="04A0" w:firstRow="1" w:lastRow="0" w:firstColumn="1" w:lastColumn="0" w:noHBand="0" w:noVBand="1"/>
      </w:tblPr>
      <w:tblGrid>
        <w:gridCol w:w="710"/>
        <w:gridCol w:w="3969"/>
        <w:gridCol w:w="2090"/>
        <w:gridCol w:w="4373"/>
      </w:tblGrid>
      <w:tr w:rsidR="00E23EBF" w:rsidRPr="00E23EBF" w:rsidTr="00E23EBF">
        <w:tc>
          <w:tcPr>
            <w:tcW w:w="710" w:type="dxa"/>
            <w:vAlign w:val="center"/>
          </w:tcPr>
          <w:p w:rsidR="00E23EBF" w:rsidRPr="00E23EBF" w:rsidRDefault="00E23EBF" w:rsidP="00E23EBF">
            <w:pPr>
              <w:tabs>
                <w:tab w:val="left" w:pos="6585"/>
              </w:tabs>
              <w:jc w:val="center"/>
            </w:pPr>
            <w:r w:rsidRPr="00E23EBF">
              <w:lastRenderedPageBreak/>
              <w:t>№ п/п</w:t>
            </w:r>
          </w:p>
        </w:tc>
        <w:tc>
          <w:tcPr>
            <w:tcW w:w="3969" w:type="dxa"/>
            <w:vAlign w:val="center"/>
          </w:tcPr>
          <w:p w:rsidR="00E23EBF" w:rsidRPr="00E23EBF" w:rsidRDefault="00E23EBF" w:rsidP="00E23EBF">
            <w:pPr>
              <w:ind w:left="1337" w:hanging="1337"/>
              <w:jc w:val="center"/>
            </w:pPr>
            <w:r w:rsidRPr="00E23EBF">
              <w:t>Наименование ЭОР</w:t>
            </w:r>
          </w:p>
          <w:p w:rsidR="00E23EBF" w:rsidRPr="00E23EBF" w:rsidRDefault="00E23EBF" w:rsidP="00E23EBF">
            <w:pPr>
              <w:jc w:val="center"/>
            </w:pPr>
            <w:r w:rsidRPr="00E23EBF">
              <w:t>(библиографическая запись)</w:t>
            </w:r>
          </w:p>
        </w:tc>
        <w:tc>
          <w:tcPr>
            <w:tcW w:w="2090" w:type="dxa"/>
            <w:vAlign w:val="center"/>
          </w:tcPr>
          <w:p w:rsidR="00E23EBF" w:rsidRPr="00E23EBF" w:rsidRDefault="00E23EBF" w:rsidP="00E23EBF">
            <w:pPr>
              <w:jc w:val="center"/>
            </w:pPr>
            <w:r w:rsidRPr="00E23EBF">
              <w:t>Номер регистрации ЭОР в ФГУП НТЦ «</w:t>
            </w:r>
            <w:proofErr w:type="spellStart"/>
            <w:r w:rsidRPr="00E23EBF">
              <w:t>Информрегистр</w:t>
            </w:r>
            <w:proofErr w:type="spellEnd"/>
            <w:r w:rsidRPr="00E23EBF">
              <w:t>»</w:t>
            </w:r>
          </w:p>
          <w:p w:rsidR="00E23EBF" w:rsidRPr="00E23EBF" w:rsidRDefault="00E23EBF" w:rsidP="00E23EBF">
            <w:pPr>
              <w:jc w:val="center"/>
              <w:rPr>
                <w:i/>
              </w:rPr>
            </w:pPr>
            <w:r w:rsidRPr="00E23EBF">
              <w:rPr>
                <w:i/>
              </w:rPr>
              <w:t>(при наличии)</w:t>
            </w:r>
          </w:p>
        </w:tc>
        <w:tc>
          <w:tcPr>
            <w:tcW w:w="4373" w:type="dxa"/>
            <w:vAlign w:val="center"/>
          </w:tcPr>
          <w:p w:rsidR="00E23EBF" w:rsidRPr="00E23EBF" w:rsidRDefault="00E23EBF" w:rsidP="00E23EBF">
            <w:pPr>
              <w:jc w:val="center"/>
            </w:pPr>
            <w:r w:rsidRPr="00E23EBF">
              <w:t>Сведения о внешней экспертизе ЭОР (название, дата, №, наименование организации-эксперта)</w:t>
            </w:r>
          </w:p>
          <w:p w:rsidR="00E23EBF" w:rsidRPr="00E23EBF" w:rsidRDefault="00E23EBF" w:rsidP="00E23EBF">
            <w:pPr>
              <w:jc w:val="center"/>
              <w:rPr>
                <w:i/>
              </w:rPr>
            </w:pPr>
            <w:r w:rsidRPr="00E23EBF">
              <w:rPr>
                <w:i/>
              </w:rPr>
              <w:t>(при наличии)</w:t>
            </w:r>
          </w:p>
        </w:tc>
      </w:tr>
      <w:tr w:rsidR="00E23EBF" w:rsidRPr="00E23EBF" w:rsidTr="00E23EBF">
        <w:tc>
          <w:tcPr>
            <w:tcW w:w="710" w:type="dxa"/>
          </w:tcPr>
          <w:p w:rsidR="00E23EBF" w:rsidRPr="00E23EBF" w:rsidRDefault="00E23EBF" w:rsidP="00E23EBF">
            <w:pPr>
              <w:tabs>
                <w:tab w:val="left" w:pos="6585"/>
              </w:tabs>
              <w:jc w:val="center"/>
            </w:pPr>
            <w:r w:rsidRPr="00E23EBF">
              <w:t>1</w:t>
            </w:r>
          </w:p>
        </w:tc>
        <w:tc>
          <w:tcPr>
            <w:tcW w:w="3969" w:type="dxa"/>
          </w:tcPr>
          <w:p w:rsidR="00E23EBF" w:rsidRPr="00E23EBF" w:rsidRDefault="00E23EBF" w:rsidP="00E23EBF">
            <w:pPr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E23EBF" w:rsidRPr="00E23EBF" w:rsidRDefault="00E23EBF" w:rsidP="00E23EBF">
            <w:pPr>
              <w:jc w:val="center"/>
              <w:rPr>
                <w:b/>
              </w:rPr>
            </w:pPr>
          </w:p>
        </w:tc>
        <w:tc>
          <w:tcPr>
            <w:tcW w:w="4373" w:type="dxa"/>
          </w:tcPr>
          <w:p w:rsidR="00E23EBF" w:rsidRPr="00E23EBF" w:rsidRDefault="00E23EBF" w:rsidP="00E23EBF">
            <w:pPr>
              <w:jc w:val="center"/>
            </w:pPr>
          </w:p>
        </w:tc>
      </w:tr>
      <w:tr w:rsidR="00E23EBF" w:rsidRPr="00E23EBF" w:rsidTr="00E23EBF">
        <w:tc>
          <w:tcPr>
            <w:tcW w:w="710" w:type="dxa"/>
          </w:tcPr>
          <w:p w:rsidR="00E23EBF" w:rsidRPr="00E23EBF" w:rsidRDefault="00E23EBF" w:rsidP="00E23EBF">
            <w:pPr>
              <w:tabs>
                <w:tab w:val="left" w:pos="6585"/>
              </w:tabs>
              <w:jc w:val="center"/>
            </w:pPr>
            <w:r w:rsidRPr="00E23EBF">
              <w:t>2</w:t>
            </w:r>
          </w:p>
        </w:tc>
        <w:tc>
          <w:tcPr>
            <w:tcW w:w="3969" w:type="dxa"/>
          </w:tcPr>
          <w:p w:rsidR="00E23EBF" w:rsidRPr="00E23EBF" w:rsidRDefault="00E23EBF" w:rsidP="00E23EBF">
            <w:pPr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E23EBF" w:rsidRPr="00E23EBF" w:rsidRDefault="00E23EBF" w:rsidP="00E23EBF">
            <w:pPr>
              <w:jc w:val="center"/>
              <w:rPr>
                <w:b/>
              </w:rPr>
            </w:pPr>
          </w:p>
        </w:tc>
        <w:tc>
          <w:tcPr>
            <w:tcW w:w="4373" w:type="dxa"/>
          </w:tcPr>
          <w:p w:rsidR="00E23EBF" w:rsidRPr="00E23EBF" w:rsidRDefault="00E23EBF" w:rsidP="00E23EBF">
            <w:pPr>
              <w:jc w:val="center"/>
            </w:pPr>
          </w:p>
        </w:tc>
      </w:tr>
    </w:tbl>
    <w:p w:rsidR="00E23EBF" w:rsidRDefault="00E23EBF" w:rsidP="002009F9">
      <w:pPr>
        <w:rPr>
          <w:color w:val="000000"/>
          <w:sz w:val="28"/>
          <w:szCs w:val="32"/>
          <w:shd w:val="clear" w:color="auto" w:fill="FFFFFF"/>
        </w:rPr>
      </w:pPr>
    </w:p>
    <w:p w:rsidR="00E23EBF" w:rsidRPr="002009F9" w:rsidRDefault="00E23EBF" w:rsidP="002009F9">
      <w:pPr>
        <w:rPr>
          <w:color w:val="000000"/>
          <w:sz w:val="28"/>
          <w:szCs w:val="32"/>
          <w:shd w:val="clear" w:color="auto" w:fill="FFFFFF"/>
        </w:rPr>
      </w:pPr>
    </w:p>
    <w:p w:rsidR="0017398E" w:rsidRPr="00965F13" w:rsidRDefault="00E23EBF" w:rsidP="0045137E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17398E" w:rsidRPr="00965F13">
        <w:rPr>
          <w:b/>
          <w:color w:val="000000"/>
          <w:sz w:val="28"/>
          <w:szCs w:val="28"/>
          <w:shd w:val="clear" w:color="auto" w:fill="FFFFFF"/>
        </w:rPr>
        <w:t xml:space="preserve">. Проведенные мероприятия по формированию познавательного интереса к дисциплине, профессии </w:t>
      </w:r>
      <w:bookmarkStart w:id="0" w:name="sub_511"/>
      <w:r w:rsidR="0017398E" w:rsidRPr="00965F13">
        <w:rPr>
          <w:b/>
          <w:color w:val="000000"/>
          <w:sz w:val="28"/>
          <w:szCs w:val="28"/>
          <w:shd w:val="clear" w:color="auto" w:fill="FFFFFF"/>
        </w:rPr>
        <w:t>(</w:t>
      </w:r>
      <w:r w:rsidR="0017398E" w:rsidRPr="00965F13">
        <w:rPr>
          <w:rFonts w:eastAsiaTheme="minorEastAsia"/>
          <w:b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интерес)</w:t>
      </w:r>
    </w:p>
    <w:bookmarkEnd w:id="0"/>
    <w:p w:rsidR="0017398E" w:rsidRPr="0045137E" w:rsidRDefault="0017398E" w:rsidP="0017398E">
      <w:pPr>
        <w:rPr>
          <w:rFonts w:ascii="Arial" w:hAnsi="Arial" w:cs="Arial"/>
          <w:color w:val="000000"/>
          <w:sz w:val="28"/>
          <w:szCs w:val="32"/>
          <w:shd w:val="clear" w:color="auto" w:fill="FFFFFF"/>
        </w:rPr>
      </w:pPr>
      <w:r w:rsidRPr="0045137E">
        <w:rPr>
          <w:rFonts w:ascii="Arial" w:hAnsi="Arial" w:cs="Arial"/>
          <w:color w:val="000000"/>
          <w:sz w:val="28"/>
          <w:szCs w:val="32"/>
          <w:shd w:val="clear" w:color="auto" w:fill="FFFFFF"/>
        </w:rPr>
        <w:t xml:space="preserve"> </w:t>
      </w:r>
    </w:p>
    <w:p w:rsidR="000745DD" w:rsidRDefault="00E23EBF" w:rsidP="00074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745DD" w:rsidRPr="0045137E">
        <w:rPr>
          <w:b/>
          <w:sz w:val="28"/>
          <w:szCs w:val="28"/>
        </w:rPr>
        <w:t>.</w:t>
      </w:r>
      <w:r w:rsidR="000745DD" w:rsidRPr="000745DD">
        <w:rPr>
          <w:b/>
          <w:sz w:val="28"/>
          <w:szCs w:val="28"/>
        </w:rPr>
        <w:t xml:space="preserve"> </w:t>
      </w:r>
      <w:r w:rsidR="000745DD">
        <w:rPr>
          <w:b/>
          <w:sz w:val="28"/>
          <w:szCs w:val="28"/>
        </w:rPr>
        <w:t xml:space="preserve">Сообщите, </w:t>
      </w:r>
      <w:r w:rsidR="000745DD">
        <w:rPr>
          <w:sz w:val="28"/>
          <w:szCs w:val="28"/>
        </w:rPr>
        <w:t>организатором каких выступлений, мастер-классов, семинаров и др. на ЦМК Вы хотите стать в 2017-2018 уч. году.</w:t>
      </w:r>
    </w:p>
    <w:p w:rsidR="00A45A59" w:rsidRDefault="000745DD" w:rsidP="00A45A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ВАЖНО!!!</w:t>
      </w:r>
    </w:p>
    <w:p w:rsidR="00A45A59" w:rsidRPr="00A45A59" w:rsidRDefault="00E23EBF" w:rsidP="00A45A5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A59" w:rsidRPr="00A45A59">
        <w:rPr>
          <w:sz w:val="28"/>
          <w:szCs w:val="28"/>
        </w:rPr>
        <w:t>. Указать методическую цель и месяц на проведение вами открытого урока в 201</w:t>
      </w:r>
      <w:r w:rsidR="00792002">
        <w:rPr>
          <w:sz w:val="28"/>
          <w:szCs w:val="28"/>
        </w:rPr>
        <w:t>8</w:t>
      </w:r>
      <w:r w:rsidR="00A45A59" w:rsidRPr="00A45A59">
        <w:rPr>
          <w:sz w:val="28"/>
          <w:szCs w:val="28"/>
        </w:rPr>
        <w:t>-201</w:t>
      </w:r>
      <w:r w:rsidR="00792002">
        <w:rPr>
          <w:sz w:val="28"/>
          <w:szCs w:val="28"/>
        </w:rPr>
        <w:t>9</w:t>
      </w:r>
      <w:r w:rsidR="00A45A59" w:rsidRPr="00A45A59">
        <w:rPr>
          <w:sz w:val="28"/>
          <w:szCs w:val="28"/>
        </w:rPr>
        <w:t xml:space="preserve"> </w:t>
      </w:r>
      <w:proofErr w:type="spellStart"/>
      <w:proofErr w:type="gramStart"/>
      <w:r w:rsidR="00A45A59" w:rsidRPr="00A45A59">
        <w:rPr>
          <w:sz w:val="28"/>
          <w:szCs w:val="28"/>
        </w:rPr>
        <w:t>уч.году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D933C8" w:rsidTr="00D933C8">
        <w:tc>
          <w:tcPr>
            <w:tcW w:w="5352" w:type="dxa"/>
          </w:tcPr>
          <w:p w:rsidR="00D933C8" w:rsidRPr="00D933C8" w:rsidRDefault="00D933C8" w:rsidP="00D933C8">
            <w:pPr>
              <w:rPr>
                <w:sz w:val="28"/>
                <w:szCs w:val="28"/>
              </w:rPr>
            </w:pPr>
            <w:r w:rsidRPr="00D933C8">
              <w:rPr>
                <w:sz w:val="28"/>
                <w:szCs w:val="28"/>
              </w:rPr>
              <w:t>Месяц проведения открытого урока</w:t>
            </w:r>
          </w:p>
        </w:tc>
        <w:tc>
          <w:tcPr>
            <w:tcW w:w="5353" w:type="dxa"/>
          </w:tcPr>
          <w:p w:rsidR="00D933C8" w:rsidRPr="00D933C8" w:rsidRDefault="00D933C8" w:rsidP="00D933C8">
            <w:pPr>
              <w:rPr>
                <w:sz w:val="28"/>
                <w:szCs w:val="28"/>
              </w:rPr>
            </w:pPr>
            <w:r w:rsidRPr="00D933C8">
              <w:rPr>
                <w:sz w:val="28"/>
                <w:szCs w:val="28"/>
              </w:rPr>
              <w:t>Желаемая методическая тема</w:t>
            </w:r>
          </w:p>
        </w:tc>
      </w:tr>
      <w:tr w:rsidR="00D933C8" w:rsidTr="00D933C8">
        <w:tc>
          <w:tcPr>
            <w:tcW w:w="5352" w:type="dxa"/>
          </w:tcPr>
          <w:p w:rsidR="00D933C8" w:rsidRDefault="00D933C8" w:rsidP="00B32F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D933C8" w:rsidRDefault="00D933C8" w:rsidP="00B32F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5A59" w:rsidRDefault="00A45A59" w:rsidP="00B32FA6">
      <w:pPr>
        <w:ind w:firstLine="709"/>
        <w:jc w:val="center"/>
        <w:rPr>
          <w:b/>
          <w:sz w:val="28"/>
          <w:szCs w:val="28"/>
        </w:rPr>
      </w:pPr>
    </w:p>
    <w:p w:rsidR="00036E93" w:rsidRDefault="00036E93" w:rsidP="00036E93">
      <w:pPr>
        <w:ind w:firstLine="709"/>
        <w:jc w:val="center"/>
        <w:rPr>
          <w:b/>
          <w:sz w:val="28"/>
          <w:szCs w:val="28"/>
        </w:rPr>
      </w:pPr>
      <w:r w:rsidRPr="005C463C">
        <w:rPr>
          <w:b/>
          <w:sz w:val="28"/>
          <w:szCs w:val="28"/>
        </w:rPr>
        <w:t>Результаты воспитательной работы</w:t>
      </w:r>
    </w:p>
    <w:p w:rsidR="00036E93" w:rsidRDefault="00036E93" w:rsidP="00036E93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06E">
        <w:rPr>
          <w:rFonts w:ascii="Times New Roman" w:hAnsi="Times New Roman" w:cs="Times New Roman"/>
          <w:sz w:val="28"/>
          <w:szCs w:val="28"/>
        </w:rPr>
        <w:t>1. Реал</w:t>
      </w:r>
      <w:r>
        <w:rPr>
          <w:rFonts w:ascii="Times New Roman" w:hAnsi="Times New Roman" w:cs="Times New Roman"/>
          <w:sz w:val="28"/>
          <w:szCs w:val="28"/>
        </w:rPr>
        <w:t>изация программ студенческого само</w:t>
      </w:r>
      <w:r w:rsidRPr="00E6706E">
        <w:rPr>
          <w:rFonts w:ascii="Times New Roman" w:hAnsi="Times New Roman" w:cs="Times New Roman"/>
          <w:sz w:val="28"/>
          <w:szCs w:val="28"/>
        </w:rPr>
        <w:t>управления в ОУ</w:t>
      </w:r>
    </w:p>
    <w:p w:rsidR="00036E93" w:rsidRPr="00196D31" w:rsidRDefault="00036E93" w:rsidP="00036E93">
      <w:pPr>
        <w:jc w:val="both"/>
        <w:rPr>
          <w:b/>
          <w:color w:val="FF0000"/>
          <w:sz w:val="28"/>
          <w:szCs w:val="28"/>
        </w:rPr>
      </w:pPr>
      <w:r w:rsidRPr="00196D31">
        <w:rPr>
          <w:b/>
          <w:color w:val="FF0000"/>
          <w:sz w:val="28"/>
          <w:szCs w:val="28"/>
        </w:rPr>
        <w:t>Указать конкретно о той внеурочной деятельности, которую проводят представители студенческого самоуправления в учебной группе и в техникуме</w:t>
      </w:r>
      <w:r>
        <w:rPr>
          <w:b/>
          <w:color w:val="FF0000"/>
          <w:sz w:val="28"/>
          <w:szCs w:val="28"/>
        </w:rPr>
        <w:t xml:space="preserve"> как самостоятельно, так и совместно с ведущим педагогом</w:t>
      </w:r>
    </w:p>
    <w:p w:rsidR="00036E93" w:rsidRPr="00CA436A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>Староста группы</w:t>
      </w:r>
      <w:r>
        <w:rPr>
          <w:sz w:val="28"/>
          <w:szCs w:val="28"/>
        </w:rPr>
        <w:t xml:space="preserve"> (ФИО</w:t>
      </w:r>
      <w:proofErr w:type="gramStart"/>
      <w:r>
        <w:rPr>
          <w:sz w:val="28"/>
          <w:szCs w:val="28"/>
        </w:rPr>
        <w:t>)</w:t>
      </w:r>
      <w:r w:rsidRPr="00CA436A">
        <w:rPr>
          <w:sz w:val="28"/>
          <w:szCs w:val="28"/>
        </w:rPr>
        <w:t>:_</w:t>
      </w:r>
      <w:proofErr w:type="gramEnd"/>
      <w:r w:rsidRPr="00CA436A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</w:t>
      </w:r>
    </w:p>
    <w:p w:rsidR="00036E93" w:rsidRPr="00CA436A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Зам. старосты </w:t>
      </w:r>
      <w:proofErr w:type="gramStart"/>
      <w:r w:rsidRPr="00CA436A">
        <w:rPr>
          <w:sz w:val="28"/>
          <w:szCs w:val="28"/>
        </w:rPr>
        <w:t>группы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ФИО</w:t>
      </w:r>
      <w:r w:rsidRPr="00CA436A">
        <w:rPr>
          <w:sz w:val="28"/>
          <w:szCs w:val="28"/>
        </w:rPr>
        <w:t>:___________________</w:t>
      </w:r>
      <w:r>
        <w:rPr>
          <w:sz w:val="28"/>
          <w:szCs w:val="28"/>
        </w:rPr>
        <w:t>_______________________________</w:t>
      </w:r>
    </w:p>
    <w:p w:rsidR="00036E93" w:rsidRPr="00CA436A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>Редколлегия</w:t>
      </w:r>
      <w:r>
        <w:rPr>
          <w:sz w:val="28"/>
          <w:szCs w:val="28"/>
        </w:rPr>
        <w:t>(ФИО</w:t>
      </w:r>
      <w:proofErr w:type="gramStart"/>
      <w:r>
        <w:rPr>
          <w:sz w:val="28"/>
          <w:szCs w:val="28"/>
        </w:rPr>
        <w:t>)</w:t>
      </w:r>
      <w:r w:rsidRPr="00CA436A">
        <w:rPr>
          <w:sz w:val="28"/>
          <w:szCs w:val="28"/>
        </w:rPr>
        <w:t>:_</w:t>
      </w:r>
      <w:proofErr w:type="gramEnd"/>
      <w:r w:rsidRPr="00CA436A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</w:t>
      </w:r>
    </w:p>
    <w:p w:rsidR="00036E93" w:rsidRPr="00CA436A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>Физорг</w:t>
      </w:r>
      <w:r>
        <w:rPr>
          <w:sz w:val="28"/>
          <w:szCs w:val="28"/>
        </w:rPr>
        <w:t xml:space="preserve"> (ФИО</w:t>
      </w:r>
      <w:proofErr w:type="gramStart"/>
      <w:r>
        <w:rPr>
          <w:sz w:val="28"/>
          <w:szCs w:val="28"/>
        </w:rPr>
        <w:t>)</w:t>
      </w:r>
      <w:r w:rsidRPr="00CA436A">
        <w:rPr>
          <w:sz w:val="28"/>
          <w:szCs w:val="28"/>
        </w:rPr>
        <w:t>:_</w:t>
      </w:r>
      <w:proofErr w:type="gramEnd"/>
      <w:r w:rsidRPr="00CA436A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</w:p>
    <w:p w:rsidR="00036E93" w:rsidRPr="00CA436A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ежегодной отчетно-выборной К</w:t>
      </w:r>
      <w:r w:rsidRPr="00CA436A">
        <w:rPr>
          <w:sz w:val="28"/>
          <w:szCs w:val="28"/>
        </w:rPr>
        <w:t>онференции (</w:t>
      </w:r>
      <w:r>
        <w:rPr>
          <w:sz w:val="28"/>
          <w:szCs w:val="28"/>
        </w:rPr>
        <w:t>вклад в организацию и проведение Конференции</w:t>
      </w:r>
      <w:proofErr w:type="gramStart"/>
      <w:r w:rsidRPr="00CA436A">
        <w:rPr>
          <w:sz w:val="28"/>
          <w:szCs w:val="28"/>
        </w:rPr>
        <w:t>):_</w:t>
      </w:r>
      <w:proofErr w:type="gramEnd"/>
      <w:r w:rsidRPr="00CA436A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</w:t>
      </w:r>
    </w:p>
    <w:p w:rsidR="00036E93" w:rsidRDefault="00036E93" w:rsidP="00036E93">
      <w:pPr>
        <w:jc w:val="both"/>
        <w:rPr>
          <w:sz w:val="28"/>
          <w:szCs w:val="28"/>
        </w:rPr>
      </w:pPr>
      <w:r w:rsidRPr="00CA436A">
        <w:rPr>
          <w:sz w:val="28"/>
          <w:szCs w:val="28"/>
        </w:rPr>
        <w:t>Посещаемость активом учебной группы с</w:t>
      </w:r>
      <w:r>
        <w:rPr>
          <w:sz w:val="28"/>
          <w:szCs w:val="28"/>
        </w:rPr>
        <w:t xml:space="preserve">овместно организованную деятельность Школы </w:t>
      </w:r>
      <w:proofErr w:type="gramStart"/>
      <w:r>
        <w:rPr>
          <w:sz w:val="28"/>
          <w:szCs w:val="28"/>
        </w:rPr>
        <w:t>актива</w:t>
      </w:r>
      <w:r w:rsidRPr="00CA436A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036E93" w:rsidRDefault="00036E93" w:rsidP="00036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(Какой социальный опыт получают студенты, принимая участие в работе студенческого самоуправлении техникума, помогает ли студентам активное участие в реализации молодежных программ техникума в решении профессиональных и учебных задач? Описать конкретные примеры, указать участие в мероприятиях, награды. Внести собственное мнение по организации студенческого самоуправления в учебной группе и техникуме в целом (уточнить, изменить, реорганизовать и др.).</w:t>
      </w:r>
    </w:p>
    <w:p w:rsidR="00036E93" w:rsidRDefault="00036E93" w:rsidP="00036E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03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последовательно и четко документации по учебной группе, особое внимание обращая на правильность, аккуратность и своевременность заполнения </w:t>
      </w:r>
      <w:r>
        <w:rPr>
          <w:b/>
          <w:sz w:val="28"/>
          <w:szCs w:val="28"/>
        </w:rPr>
        <w:t>классного журнала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согласно принятым указаниям по ведению журнала:</w:t>
      </w:r>
    </w:p>
    <w:p w:rsidR="00036E93" w:rsidRDefault="00036E93" w:rsidP="00036E9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521">
        <w:rPr>
          <w:rFonts w:ascii="Times New Roman" w:hAnsi="Times New Roman" w:cs="Times New Roman"/>
          <w:sz w:val="28"/>
          <w:szCs w:val="28"/>
        </w:rPr>
        <w:t>заполняется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и согласно принятым методическим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36E93" w:rsidRDefault="00036E93" w:rsidP="00036E9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несвоевременно и с нарушениями принятых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6E93" w:rsidRPr="00403521" w:rsidRDefault="00036E93" w:rsidP="00036E9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6E93" w:rsidRDefault="00036E93" w:rsidP="00036E93">
      <w:pPr>
        <w:rPr>
          <w:sz w:val="28"/>
          <w:szCs w:val="28"/>
        </w:rPr>
      </w:pPr>
    </w:p>
    <w:p w:rsidR="00036E93" w:rsidRPr="00E6706E" w:rsidRDefault="00036E93" w:rsidP="00036E9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6706E">
        <w:rPr>
          <w:sz w:val="28"/>
          <w:szCs w:val="28"/>
        </w:rPr>
        <w:t>.Тематические классные часы, проведенные в учебном году, в том числе открытые: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0"/>
        <w:gridCol w:w="2118"/>
        <w:gridCol w:w="1750"/>
        <w:gridCol w:w="2182"/>
        <w:gridCol w:w="1946"/>
      </w:tblGrid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№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п/п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Тема классного часа,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дата проведения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(</w:t>
            </w:r>
            <w:r w:rsidRPr="007E6C54">
              <w:rPr>
                <w:color w:val="FF0000"/>
                <w:sz w:val="24"/>
                <w:szCs w:val="24"/>
              </w:rPr>
              <w:t>представить весь перечень</w:t>
            </w:r>
            <w:r w:rsidRPr="007E6C54">
              <w:rPr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036E93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 xml:space="preserve">Какие технические средства использовались, 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в том числе мультимедийные</w:t>
            </w:r>
          </w:p>
        </w:tc>
        <w:tc>
          <w:tcPr>
            <w:tcW w:w="175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Цель и задачи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проведения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классного часа</w:t>
            </w:r>
          </w:p>
        </w:tc>
        <w:tc>
          <w:tcPr>
            <w:tcW w:w="2182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На формирование каких общих и профессиональных компетенций направлена деятельность</w:t>
            </w:r>
          </w:p>
        </w:tc>
        <w:tc>
          <w:tcPr>
            <w:tcW w:w="1946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Краткий анализ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(какими методами, средствами достигнута заявленная цель)</w:t>
            </w:r>
          </w:p>
        </w:tc>
      </w:tr>
      <w:tr w:rsidR="00036E93" w:rsidRPr="007E6C54" w:rsidTr="00C82E68">
        <w:tc>
          <w:tcPr>
            <w:tcW w:w="10421" w:type="dxa"/>
            <w:gridSpan w:val="6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Классные часы</w:t>
            </w:r>
          </w:p>
        </w:tc>
      </w:tr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</w:tr>
      <w:tr w:rsidR="00036E93" w:rsidRPr="007E6C54" w:rsidTr="00C82E68">
        <w:tc>
          <w:tcPr>
            <w:tcW w:w="10421" w:type="dxa"/>
            <w:gridSpan w:val="6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Открытый классный час</w:t>
            </w:r>
          </w:p>
        </w:tc>
      </w:tr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E93" w:rsidRPr="00137327" w:rsidRDefault="00036E93" w:rsidP="00036E93">
      <w:pPr>
        <w:ind w:firstLine="708"/>
        <w:jc w:val="both"/>
        <w:rPr>
          <w:sz w:val="28"/>
          <w:szCs w:val="28"/>
        </w:rPr>
      </w:pPr>
      <w:r w:rsidRPr="00F1182F">
        <w:rPr>
          <w:sz w:val="28"/>
          <w:szCs w:val="28"/>
          <w:u w:val="single"/>
        </w:rPr>
        <w:t>Проведение открытых классных часов</w:t>
      </w:r>
      <w:r w:rsidRPr="00F1182F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Методическую разработку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часа и    фото с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часа </w:t>
      </w:r>
      <w:proofErr w:type="gramStart"/>
      <w:r>
        <w:rPr>
          <w:sz w:val="28"/>
          <w:szCs w:val="28"/>
        </w:rPr>
        <w:t>представить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эл.варианте</w:t>
      </w:r>
      <w:proofErr w:type="spellEnd"/>
      <w:r>
        <w:rPr>
          <w:sz w:val="28"/>
          <w:szCs w:val="28"/>
        </w:rPr>
        <w:t xml:space="preserve"> в приложении. Отметить сроки проведения классного часа</w:t>
      </w:r>
      <w:r w:rsidRPr="00137327">
        <w:rPr>
          <w:sz w:val="28"/>
          <w:szCs w:val="28"/>
        </w:rPr>
        <w:t xml:space="preserve"> (по плану или с отклонением, причину</w:t>
      </w:r>
      <w:r>
        <w:rPr>
          <w:sz w:val="28"/>
          <w:szCs w:val="28"/>
        </w:rPr>
        <w:t xml:space="preserve"> отклонения</w:t>
      </w:r>
      <w:r w:rsidRPr="00137327">
        <w:rPr>
          <w:sz w:val="28"/>
          <w:szCs w:val="28"/>
        </w:rPr>
        <w:t xml:space="preserve">). Если </w:t>
      </w:r>
      <w:r>
        <w:rPr>
          <w:sz w:val="28"/>
          <w:szCs w:val="28"/>
        </w:rPr>
        <w:t xml:space="preserve">метод. разработка </w:t>
      </w:r>
      <w:r w:rsidRPr="00137327">
        <w:rPr>
          <w:sz w:val="28"/>
          <w:szCs w:val="28"/>
        </w:rPr>
        <w:t>уже</w:t>
      </w:r>
      <w:r>
        <w:rPr>
          <w:sz w:val="28"/>
          <w:szCs w:val="28"/>
        </w:rPr>
        <w:t xml:space="preserve"> сдана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УВР, то указать на это обстоятельство. Указать на имеющиеся причины затруднений проведения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часов.</w:t>
      </w:r>
    </w:p>
    <w:p w:rsidR="00036E93" w:rsidRPr="00825F41" w:rsidRDefault="00036E93" w:rsidP="00036E93">
      <w:pPr>
        <w:jc w:val="both"/>
        <w:rPr>
          <w:b/>
          <w:sz w:val="28"/>
          <w:szCs w:val="28"/>
        </w:rPr>
      </w:pPr>
    </w:p>
    <w:p w:rsidR="00036E93" w:rsidRPr="00F1182F" w:rsidRDefault="00036E93" w:rsidP="00036E93">
      <w:pPr>
        <w:pStyle w:val="a6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182F">
        <w:rPr>
          <w:rFonts w:ascii="Times New Roman" w:hAnsi="Times New Roman" w:cs="Times New Roman"/>
          <w:sz w:val="28"/>
          <w:szCs w:val="28"/>
        </w:rPr>
        <w:t>. Часы общения, проведенные в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0"/>
        <w:gridCol w:w="2118"/>
        <w:gridCol w:w="1519"/>
        <w:gridCol w:w="2410"/>
        <w:gridCol w:w="1949"/>
      </w:tblGrid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№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п/п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Тема часа общения,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дата проведения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(</w:t>
            </w:r>
            <w:r w:rsidRPr="007E6C54">
              <w:rPr>
                <w:color w:val="FF0000"/>
                <w:sz w:val="24"/>
                <w:szCs w:val="24"/>
              </w:rPr>
              <w:t>представить весь перечень</w:t>
            </w:r>
            <w:r w:rsidRPr="007E6C54">
              <w:rPr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036E93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 xml:space="preserve">Какие технические средства использовались, 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в том числе мультимедийные</w:t>
            </w:r>
          </w:p>
        </w:tc>
        <w:tc>
          <w:tcPr>
            <w:tcW w:w="151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Цель и задачи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проведения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часа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общения</w:t>
            </w:r>
          </w:p>
        </w:tc>
        <w:tc>
          <w:tcPr>
            <w:tcW w:w="241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На формирование каких общих и профессиональных компетенций направлена деятельность</w:t>
            </w:r>
          </w:p>
        </w:tc>
        <w:tc>
          <w:tcPr>
            <w:tcW w:w="194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Краткий анализ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(какими методами, средствами достигнута заявленная цель)</w:t>
            </w:r>
          </w:p>
        </w:tc>
      </w:tr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</w:tr>
      <w:tr w:rsidR="00036E93" w:rsidRPr="007E6C54" w:rsidTr="00C82E68">
        <w:tc>
          <w:tcPr>
            <w:tcW w:w="10421" w:type="dxa"/>
            <w:gridSpan w:val="6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ч</w:t>
            </w:r>
            <w:r w:rsidRPr="007E6C54">
              <w:rPr>
                <w:sz w:val="24"/>
                <w:szCs w:val="24"/>
              </w:rPr>
              <w:t>асы общения, проведенные совместно с социальными партнерами</w:t>
            </w:r>
          </w:p>
        </w:tc>
      </w:tr>
      <w:tr w:rsidR="00036E93" w:rsidRPr="007E6C54" w:rsidTr="00C82E68">
        <w:tc>
          <w:tcPr>
            <w:tcW w:w="635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1.</w:t>
            </w:r>
          </w:p>
        </w:tc>
        <w:tc>
          <w:tcPr>
            <w:tcW w:w="179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E93" w:rsidRPr="00137327" w:rsidRDefault="00036E93" w:rsidP="00036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7E6C54">
        <w:rPr>
          <w:sz w:val="28"/>
          <w:szCs w:val="28"/>
        </w:rPr>
        <w:t xml:space="preserve">проанализировать </w:t>
      </w:r>
      <w:r>
        <w:rPr>
          <w:sz w:val="28"/>
          <w:szCs w:val="28"/>
        </w:rPr>
        <w:t>какое влияние оказывают часы общения на эффективность адаптации и социализации студентов, вовлеченность родителей в образовательный процесс, указать на имеющиеся причины затруднений проведения часов общения.</w:t>
      </w:r>
    </w:p>
    <w:p w:rsidR="00036E93" w:rsidRDefault="00036E93" w:rsidP="00036E93">
      <w:pPr>
        <w:rPr>
          <w:b/>
          <w:sz w:val="28"/>
          <w:szCs w:val="28"/>
        </w:rPr>
      </w:pPr>
    </w:p>
    <w:p w:rsidR="00036E93" w:rsidRDefault="00036E93" w:rsidP="00036E93">
      <w:pPr>
        <w:rPr>
          <w:sz w:val="28"/>
          <w:szCs w:val="28"/>
        </w:rPr>
      </w:pPr>
    </w:p>
    <w:p w:rsidR="00036E93" w:rsidRPr="00F1182F" w:rsidRDefault="00036E93" w:rsidP="00036E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1182F">
        <w:rPr>
          <w:sz w:val="28"/>
          <w:szCs w:val="28"/>
        </w:rPr>
        <w:t xml:space="preserve">.Участие в </w:t>
      </w:r>
      <w:proofErr w:type="spellStart"/>
      <w:proofErr w:type="gramStart"/>
      <w:r w:rsidRPr="00F1182F">
        <w:rPr>
          <w:sz w:val="28"/>
          <w:szCs w:val="28"/>
        </w:rPr>
        <w:t>общетехникумовских</w:t>
      </w:r>
      <w:proofErr w:type="spellEnd"/>
      <w:r w:rsidRPr="00F1182F">
        <w:rPr>
          <w:sz w:val="28"/>
          <w:szCs w:val="28"/>
        </w:rPr>
        <w:t xml:space="preserve">  мероприятиях</w:t>
      </w:r>
      <w:proofErr w:type="gramEnd"/>
      <w:r w:rsidRPr="00F1182F">
        <w:rPr>
          <w:sz w:val="28"/>
          <w:szCs w:val="28"/>
        </w:rPr>
        <w:t>, проведенных в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4279"/>
        <w:gridCol w:w="2581"/>
        <w:gridCol w:w="2581"/>
      </w:tblGrid>
      <w:tr w:rsidR="00036E93" w:rsidRPr="007E6C54" w:rsidTr="00C82E68">
        <w:trPr>
          <w:trHeight w:val="692"/>
        </w:trPr>
        <w:tc>
          <w:tcPr>
            <w:tcW w:w="8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№</w:t>
            </w:r>
          </w:p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п/п</w:t>
            </w:r>
          </w:p>
        </w:tc>
        <w:tc>
          <w:tcPr>
            <w:tcW w:w="4279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Мероприятие,</w:t>
            </w:r>
          </w:p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дата участия</w:t>
            </w: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Кто участвовал</w:t>
            </w:r>
          </w:p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(Ф.И.</w:t>
            </w:r>
            <w:r>
              <w:rPr>
                <w:sz w:val="28"/>
                <w:szCs w:val="28"/>
              </w:rPr>
              <w:t>О. студента</w:t>
            </w:r>
            <w:r w:rsidRPr="007E6C54">
              <w:rPr>
                <w:sz w:val="28"/>
                <w:szCs w:val="28"/>
              </w:rPr>
              <w:t>)</w:t>
            </w: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  <w:r w:rsidRPr="007E6C54">
              <w:rPr>
                <w:sz w:val="28"/>
                <w:szCs w:val="28"/>
              </w:rPr>
              <w:t>Степень участия</w:t>
            </w:r>
          </w:p>
          <w:p w:rsidR="00036E93" w:rsidRPr="007E6C54" w:rsidRDefault="00036E93" w:rsidP="00C82E68">
            <w:pPr>
              <w:jc w:val="center"/>
              <w:rPr>
                <w:sz w:val="24"/>
                <w:szCs w:val="24"/>
              </w:rPr>
            </w:pPr>
            <w:r w:rsidRPr="007E6C54">
              <w:rPr>
                <w:sz w:val="24"/>
                <w:szCs w:val="24"/>
              </w:rPr>
              <w:t>(призер, дипломант, участник)</w:t>
            </w:r>
          </w:p>
        </w:tc>
      </w:tr>
      <w:tr w:rsidR="00036E93" w:rsidRPr="007E6C54" w:rsidTr="00C82E68">
        <w:trPr>
          <w:trHeight w:val="338"/>
        </w:trPr>
        <w:tc>
          <w:tcPr>
            <w:tcW w:w="8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</w:tr>
      <w:tr w:rsidR="00036E93" w:rsidRPr="007E6C54" w:rsidTr="00C82E68">
        <w:trPr>
          <w:trHeight w:val="338"/>
        </w:trPr>
        <w:tc>
          <w:tcPr>
            <w:tcW w:w="8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</w:tr>
      <w:tr w:rsidR="00036E93" w:rsidRPr="007E6C54" w:rsidTr="00C82E68">
        <w:trPr>
          <w:trHeight w:val="354"/>
        </w:trPr>
        <w:tc>
          <w:tcPr>
            <w:tcW w:w="8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036E93" w:rsidRPr="007E6C54" w:rsidRDefault="00036E93" w:rsidP="00C82E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6E93" w:rsidRDefault="00036E93" w:rsidP="00036E93">
      <w:pPr>
        <w:ind w:firstLine="708"/>
        <w:jc w:val="both"/>
        <w:rPr>
          <w:sz w:val="28"/>
          <w:szCs w:val="28"/>
        </w:rPr>
      </w:pPr>
    </w:p>
    <w:p w:rsidR="00036E93" w:rsidRPr="00CC35C4" w:rsidRDefault="00036E93" w:rsidP="00036E93">
      <w:pPr>
        <w:ind w:firstLine="708"/>
        <w:jc w:val="both"/>
        <w:rPr>
          <w:sz w:val="28"/>
          <w:szCs w:val="28"/>
        </w:rPr>
      </w:pPr>
      <w:r w:rsidRPr="00CC35C4">
        <w:rPr>
          <w:sz w:val="28"/>
          <w:szCs w:val="28"/>
        </w:rPr>
        <w:t>Методическую разработку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фото </w:t>
      </w:r>
      <w:r w:rsidRPr="00CC35C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proofErr w:type="gramEnd"/>
      <w:r>
        <w:rPr>
          <w:sz w:val="28"/>
          <w:szCs w:val="28"/>
        </w:rPr>
        <w:t xml:space="preserve"> мероприятий, сдать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 в электронном варианте. Если все сдано, то указать!</w:t>
      </w:r>
    </w:p>
    <w:p w:rsidR="00036E93" w:rsidRPr="00CC35C4" w:rsidRDefault="00036E93" w:rsidP="00036E93">
      <w:pPr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Обязательно указать наименование </w:t>
      </w:r>
      <w:r w:rsidRPr="000F1BCF">
        <w:rPr>
          <w:sz w:val="28"/>
          <w:szCs w:val="28"/>
        </w:rPr>
        <w:t xml:space="preserve">мероприятия, </w:t>
      </w:r>
      <w:r>
        <w:rPr>
          <w:sz w:val="28"/>
          <w:szCs w:val="28"/>
        </w:rPr>
        <w:t xml:space="preserve">организатором </w:t>
      </w:r>
      <w:proofErr w:type="gramStart"/>
      <w:r>
        <w:rPr>
          <w:sz w:val="28"/>
          <w:szCs w:val="28"/>
        </w:rPr>
        <w:t>которых  Вы</w:t>
      </w:r>
      <w:proofErr w:type="gramEnd"/>
      <w:r>
        <w:rPr>
          <w:sz w:val="28"/>
          <w:szCs w:val="28"/>
        </w:rPr>
        <w:t xml:space="preserve"> хотели бы явиться на </w:t>
      </w:r>
      <w:r>
        <w:rPr>
          <w:b/>
          <w:color w:val="FF0000"/>
          <w:sz w:val="28"/>
          <w:szCs w:val="28"/>
        </w:rPr>
        <w:t>2018</w:t>
      </w:r>
      <w:r w:rsidRPr="00CC35C4">
        <w:rPr>
          <w:b/>
          <w:color w:val="FF0000"/>
          <w:sz w:val="28"/>
          <w:szCs w:val="28"/>
        </w:rPr>
        <w:t>-201</w:t>
      </w:r>
      <w:r>
        <w:rPr>
          <w:b/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уч. год (для занесения в план воспитательной работы следующего учебного года).</w:t>
      </w:r>
    </w:p>
    <w:p w:rsidR="00036E93" w:rsidRDefault="00036E93" w:rsidP="00036E93">
      <w:pPr>
        <w:tabs>
          <w:tab w:val="left" w:pos="15026"/>
        </w:tabs>
        <w:ind w:right="252"/>
        <w:jc w:val="both"/>
        <w:outlineLvl w:val="0"/>
        <w:rPr>
          <w:b/>
          <w:sz w:val="28"/>
          <w:szCs w:val="28"/>
        </w:rPr>
      </w:pPr>
    </w:p>
    <w:p w:rsidR="0059760E" w:rsidRDefault="0059760E" w:rsidP="0059760E">
      <w:pPr>
        <w:tabs>
          <w:tab w:val="left" w:pos="15026"/>
        </w:tabs>
        <w:ind w:right="25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59760E">
        <w:rPr>
          <w:b/>
          <w:sz w:val="28"/>
          <w:szCs w:val="28"/>
        </w:rPr>
        <w:t>Сведения о соревнованиях</w:t>
      </w:r>
      <w:r w:rsidR="00511AB3">
        <w:rPr>
          <w:b/>
          <w:sz w:val="28"/>
          <w:szCs w:val="28"/>
        </w:rPr>
        <w:t>, конкурсах, акциях, форумах и др.</w:t>
      </w:r>
      <w:r w:rsidR="005C6C25">
        <w:rPr>
          <w:b/>
          <w:sz w:val="28"/>
          <w:szCs w:val="28"/>
        </w:rPr>
        <w:t xml:space="preserve"> </w:t>
      </w:r>
      <w:r w:rsidR="00511AB3">
        <w:rPr>
          <w:b/>
          <w:sz w:val="28"/>
          <w:szCs w:val="28"/>
        </w:rPr>
        <w:t>мероприятий</w:t>
      </w:r>
      <w:r w:rsidRPr="0059760E">
        <w:rPr>
          <w:b/>
          <w:sz w:val="28"/>
          <w:szCs w:val="28"/>
        </w:rPr>
        <w:t xml:space="preserve"> отчетного года, в которых победили</w:t>
      </w:r>
      <w:r>
        <w:rPr>
          <w:b/>
          <w:sz w:val="28"/>
          <w:szCs w:val="28"/>
        </w:rPr>
        <w:t xml:space="preserve"> </w:t>
      </w:r>
      <w:r w:rsidRPr="0059760E">
        <w:rPr>
          <w:b/>
          <w:sz w:val="28"/>
          <w:szCs w:val="28"/>
        </w:rPr>
        <w:t>(стали призерами, лауреатами)</w:t>
      </w:r>
      <w:r>
        <w:rPr>
          <w:b/>
          <w:sz w:val="28"/>
          <w:szCs w:val="28"/>
        </w:rPr>
        <w:t xml:space="preserve"> или стали</w:t>
      </w:r>
      <w:r w:rsidRPr="005976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участниками</w:t>
      </w:r>
      <w:r w:rsidRPr="0059760E">
        <w:rPr>
          <w:b/>
          <w:sz w:val="28"/>
          <w:szCs w:val="28"/>
        </w:rPr>
        <w:t xml:space="preserve"> обучающиеся </w:t>
      </w:r>
    </w:p>
    <w:p w:rsidR="0059760E" w:rsidRPr="0059760E" w:rsidRDefault="0059760E" w:rsidP="0059760E">
      <w:pPr>
        <w:tabs>
          <w:tab w:val="left" w:pos="15026"/>
        </w:tabs>
        <w:ind w:right="252"/>
        <w:jc w:val="both"/>
        <w:outlineLvl w:val="0"/>
        <w:rPr>
          <w:b/>
          <w:sz w:val="28"/>
          <w:szCs w:val="28"/>
        </w:rPr>
      </w:pP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276"/>
        <w:gridCol w:w="1189"/>
        <w:gridCol w:w="1472"/>
        <w:gridCol w:w="1048"/>
        <w:gridCol w:w="1189"/>
        <w:gridCol w:w="1189"/>
      </w:tblGrid>
      <w:tr w:rsidR="00796768" w:rsidRPr="0059760E" w:rsidTr="00796768">
        <w:trPr>
          <w:trHeight w:val="1226"/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 xml:space="preserve">№ </w:t>
            </w:r>
          </w:p>
          <w:p w:rsidR="00796768" w:rsidRPr="0059760E" w:rsidRDefault="00796768" w:rsidP="0059760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Уровень проведения соревнования</w:t>
            </w:r>
          </w:p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 xml:space="preserve">М </w:t>
            </w:r>
            <w:r w:rsidRPr="0059760E">
              <w:rPr>
                <w:sz w:val="20"/>
                <w:szCs w:val="20"/>
              </w:rPr>
              <w:t xml:space="preserve">– </w:t>
            </w:r>
            <w:proofErr w:type="spellStart"/>
            <w:r w:rsidRPr="0059760E">
              <w:rPr>
                <w:sz w:val="20"/>
                <w:szCs w:val="20"/>
              </w:rPr>
              <w:t>междунар</w:t>
            </w:r>
            <w:proofErr w:type="spellEnd"/>
            <w:r w:rsidRPr="0059760E">
              <w:rPr>
                <w:sz w:val="20"/>
                <w:szCs w:val="20"/>
              </w:rPr>
              <w:t>.</w:t>
            </w:r>
          </w:p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 xml:space="preserve">В </w:t>
            </w:r>
            <w:r w:rsidRPr="0059760E">
              <w:rPr>
                <w:sz w:val="20"/>
                <w:szCs w:val="20"/>
              </w:rPr>
              <w:t xml:space="preserve">– </w:t>
            </w:r>
            <w:proofErr w:type="spellStart"/>
            <w:r w:rsidRPr="0059760E">
              <w:rPr>
                <w:sz w:val="20"/>
                <w:szCs w:val="20"/>
              </w:rPr>
              <w:t>всеросс</w:t>
            </w:r>
            <w:proofErr w:type="spellEnd"/>
            <w:r w:rsidRPr="0059760E">
              <w:rPr>
                <w:sz w:val="20"/>
                <w:szCs w:val="20"/>
              </w:rPr>
              <w:t>.</w:t>
            </w:r>
          </w:p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МР</w:t>
            </w:r>
            <w:r w:rsidRPr="0059760E">
              <w:rPr>
                <w:sz w:val="20"/>
                <w:szCs w:val="20"/>
              </w:rPr>
              <w:t xml:space="preserve"> – </w:t>
            </w:r>
            <w:proofErr w:type="spellStart"/>
            <w:r w:rsidRPr="0059760E">
              <w:rPr>
                <w:sz w:val="20"/>
                <w:szCs w:val="20"/>
              </w:rPr>
              <w:t>межрег</w:t>
            </w:r>
            <w:proofErr w:type="spellEnd"/>
            <w:r w:rsidRPr="0059760E">
              <w:rPr>
                <w:sz w:val="20"/>
                <w:szCs w:val="20"/>
              </w:rPr>
              <w:t>.</w:t>
            </w:r>
          </w:p>
          <w:p w:rsidR="00796768" w:rsidRPr="0059760E" w:rsidRDefault="00796768" w:rsidP="0059760E">
            <w:pPr>
              <w:spacing w:line="216" w:lineRule="auto"/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 xml:space="preserve">Р </w:t>
            </w:r>
            <w:r w:rsidRPr="0059760E">
              <w:rPr>
                <w:sz w:val="20"/>
                <w:szCs w:val="20"/>
              </w:rPr>
              <w:t>– рег.</w:t>
            </w: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 xml:space="preserve">Название </w:t>
            </w:r>
            <w:r w:rsidRPr="0059760E">
              <w:rPr>
                <w:sz w:val="20"/>
                <w:szCs w:val="20"/>
                <w:u w:val="single"/>
              </w:rPr>
              <w:t>органа государственной власти РФ / Кемеровской области</w:t>
            </w:r>
            <w:r w:rsidRPr="0059760E">
              <w:rPr>
                <w:sz w:val="20"/>
                <w:szCs w:val="20"/>
              </w:rPr>
              <w:t>,</w:t>
            </w: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являющегося организатором (соорганизатором)</w:t>
            </w: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10"/>
                <w:szCs w:val="20"/>
              </w:rPr>
            </w:pP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или</w:t>
            </w: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8"/>
                <w:szCs w:val="20"/>
              </w:rPr>
            </w:pP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2"/>
                <w:szCs w:val="20"/>
              </w:rPr>
            </w:pPr>
          </w:p>
          <w:p w:rsidR="00796768" w:rsidRPr="0059760E" w:rsidRDefault="00796768" w:rsidP="0059760E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  <w:u w:val="single"/>
              </w:rPr>
              <w:t>номер в перечне иных мероприятий</w:t>
            </w:r>
            <w:r w:rsidRPr="0059760E">
              <w:rPr>
                <w:sz w:val="20"/>
                <w:szCs w:val="20"/>
              </w:rPr>
              <w:t>, утв. Союзом директоров ПОО</w:t>
            </w:r>
          </w:p>
        </w:tc>
        <w:tc>
          <w:tcPr>
            <w:tcW w:w="1048" w:type="dxa"/>
            <w:vAlign w:val="center"/>
          </w:tcPr>
          <w:p w:rsidR="00796768" w:rsidRPr="0059760E" w:rsidRDefault="00796768" w:rsidP="0059760E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 xml:space="preserve">Название </w:t>
            </w:r>
            <w:r w:rsidRPr="0059760E">
              <w:rPr>
                <w:sz w:val="20"/>
                <w:szCs w:val="20"/>
                <w:u w:val="single"/>
              </w:rPr>
              <w:t>организации</w:t>
            </w:r>
            <w:r w:rsidRPr="0059760E">
              <w:rPr>
                <w:sz w:val="20"/>
                <w:szCs w:val="20"/>
              </w:rPr>
              <w:t>, проводившей соревнования</w:t>
            </w: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gramStart"/>
            <w:r>
              <w:rPr>
                <w:sz w:val="20"/>
                <w:szCs w:val="20"/>
              </w:rPr>
              <w:t xml:space="preserve">обучающихся </w:t>
            </w:r>
            <w:r w:rsidRPr="0059760E">
              <w:rPr>
                <w:sz w:val="20"/>
                <w:szCs w:val="20"/>
              </w:rPr>
              <w:t xml:space="preserve"> победителей</w:t>
            </w:r>
            <w:proofErr w:type="gramEnd"/>
            <w:r w:rsidRPr="0059760E">
              <w:rPr>
                <w:sz w:val="20"/>
                <w:szCs w:val="20"/>
              </w:rPr>
              <w:t xml:space="preserve"> (призеров, лауреатов)</w:t>
            </w:r>
            <w:r>
              <w:rPr>
                <w:sz w:val="20"/>
                <w:szCs w:val="20"/>
              </w:rPr>
              <w:t xml:space="preserve"> или участников</w:t>
            </w:r>
          </w:p>
        </w:tc>
        <w:tc>
          <w:tcPr>
            <w:tcW w:w="1189" w:type="dxa"/>
          </w:tcPr>
          <w:p w:rsidR="00796768" w:rsidRDefault="00796768" w:rsidP="00796768">
            <w:pPr>
              <w:spacing w:line="21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Скан документа (фото)</w:t>
            </w:r>
          </w:p>
          <w:p w:rsidR="00796768" w:rsidRDefault="00796768" w:rsidP="0079676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 приложить этот документ отдельно в папке еще</w:t>
            </w: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Профессиональные конкурсы, олимпиады по учебным дисциплинам и специальностям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6768" w:rsidRPr="0059760E" w:rsidTr="00796768">
        <w:trPr>
          <w:trHeight w:val="275"/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trHeight w:val="275"/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trHeight w:val="275"/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 xml:space="preserve">Научно-практические конференции, другие научные соревнования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3.1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3.2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rPr>
                <w:b/>
                <w:sz w:val="20"/>
                <w:szCs w:val="20"/>
              </w:rPr>
            </w:pPr>
            <w:r w:rsidRPr="0059760E">
              <w:rPr>
                <w:b/>
                <w:sz w:val="20"/>
                <w:szCs w:val="20"/>
              </w:rPr>
              <w:t>Творческие конкурсы и другие соревнования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796768" w:rsidRPr="0059760E" w:rsidRDefault="00796768" w:rsidP="005976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4.1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4.2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796768" w:rsidRPr="0059760E" w:rsidTr="00796768">
        <w:trPr>
          <w:jc w:val="center"/>
        </w:trPr>
        <w:tc>
          <w:tcPr>
            <w:tcW w:w="1135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  <w:r w:rsidRPr="0059760E">
              <w:rPr>
                <w:sz w:val="20"/>
                <w:szCs w:val="20"/>
              </w:rPr>
              <w:t>4.3</w:t>
            </w:r>
          </w:p>
        </w:tc>
        <w:tc>
          <w:tcPr>
            <w:tcW w:w="2835" w:type="dxa"/>
            <w:vAlign w:val="center"/>
          </w:tcPr>
          <w:p w:rsidR="00796768" w:rsidRPr="0059760E" w:rsidRDefault="00796768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96768" w:rsidRPr="0059760E" w:rsidRDefault="00796768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5C6C25" w:rsidRPr="0059760E" w:rsidTr="005C6C25">
        <w:trPr>
          <w:jc w:val="center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5C6C25" w:rsidRPr="005C6C25" w:rsidRDefault="005C6C25" w:rsidP="0059760E">
            <w:pPr>
              <w:jc w:val="both"/>
              <w:rPr>
                <w:b/>
                <w:sz w:val="20"/>
                <w:szCs w:val="20"/>
              </w:rPr>
            </w:pPr>
            <w:r w:rsidRPr="005C6C25">
              <w:rPr>
                <w:b/>
                <w:sz w:val="20"/>
                <w:szCs w:val="20"/>
              </w:rPr>
              <w:t>Форумы, акции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BFBFBF" w:themeFill="background1" w:themeFillShade="BF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5C6C25" w:rsidRPr="0059760E" w:rsidTr="00796768">
        <w:trPr>
          <w:jc w:val="center"/>
        </w:trPr>
        <w:tc>
          <w:tcPr>
            <w:tcW w:w="1135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vAlign w:val="center"/>
          </w:tcPr>
          <w:p w:rsidR="005C6C25" w:rsidRPr="0059760E" w:rsidRDefault="005C6C25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</w:tr>
      <w:tr w:rsidR="005C6C25" w:rsidRPr="0059760E" w:rsidTr="00796768">
        <w:trPr>
          <w:jc w:val="center"/>
        </w:trPr>
        <w:tc>
          <w:tcPr>
            <w:tcW w:w="1135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835" w:type="dxa"/>
            <w:vAlign w:val="center"/>
          </w:tcPr>
          <w:p w:rsidR="005C6C25" w:rsidRPr="0059760E" w:rsidRDefault="005C6C25" w:rsidP="005976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C6C25" w:rsidRPr="0059760E" w:rsidRDefault="005C6C25" w:rsidP="005976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7B48" w:rsidRPr="00DC7B48" w:rsidRDefault="00DC7B48" w:rsidP="003E2DFF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C7B48">
        <w:rPr>
          <w:rFonts w:asciiTheme="minorHAnsi" w:eastAsiaTheme="minorHAnsi" w:hAnsiTheme="minorHAnsi" w:cstheme="minorBidi"/>
          <w:spacing w:val="-8"/>
          <w:szCs w:val="28"/>
          <w:lang w:eastAsia="en-US"/>
        </w:rPr>
        <w:t xml:space="preserve">В 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качестве приложения к настоящей форме приводятся копии документов (дипломы, сертификаты, свидетельства и т.д.), подтверждающие победу / участие </w:t>
      </w:r>
      <w:r>
        <w:rPr>
          <w:rFonts w:eastAsiaTheme="minorHAnsi"/>
          <w:spacing w:val="-8"/>
          <w:sz w:val="22"/>
          <w:szCs w:val="28"/>
          <w:lang w:eastAsia="en-US"/>
        </w:rPr>
        <w:t>обучающихся</w:t>
      </w:r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 в указанных </w:t>
      </w:r>
      <w:proofErr w:type="gramStart"/>
      <w:r w:rsidRPr="00DC7B48">
        <w:rPr>
          <w:rFonts w:eastAsiaTheme="minorHAnsi"/>
          <w:spacing w:val="-8"/>
          <w:sz w:val="22"/>
          <w:szCs w:val="28"/>
          <w:lang w:eastAsia="en-US"/>
        </w:rPr>
        <w:t xml:space="preserve">соревнованиях </w:t>
      </w:r>
      <w:r>
        <w:rPr>
          <w:rFonts w:eastAsiaTheme="minorHAnsi"/>
          <w:spacing w:val="-8"/>
          <w:sz w:val="22"/>
          <w:szCs w:val="28"/>
          <w:lang w:eastAsia="en-US"/>
        </w:rPr>
        <w:t xml:space="preserve"> (</w:t>
      </w:r>
      <w:proofErr w:type="gramEnd"/>
      <w:r>
        <w:rPr>
          <w:rFonts w:eastAsiaTheme="minorHAnsi"/>
          <w:spacing w:val="-8"/>
          <w:sz w:val="22"/>
          <w:szCs w:val="28"/>
          <w:lang w:eastAsia="en-US"/>
        </w:rPr>
        <w:t>в виде фотографий в отдельной папке).</w:t>
      </w:r>
    </w:p>
    <w:p w:rsidR="00CA436A" w:rsidRPr="00F1182F" w:rsidRDefault="00CA436A" w:rsidP="00F1182F">
      <w:pPr>
        <w:rPr>
          <w:sz w:val="28"/>
          <w:szCs w:val="28"/>
        </w:rPr>
      </w:pPr>
    </w:p>
    <w:p w:rsidR="00036E93" w:rsidRPr="00CC35C4" w:rsidRDefault="00036E93" w:rsidP="00036E93">
      <w:pPr>
        <w:jc w:val="both"/>
        <w:rPr>
          <w:sz w:val="28"/>
          <w:szCs w:val="28"/>
        </w:rPr>
      </w:pPr>
      <w:r w:rsidRPr="00CC35C4">
        <w:rPr>
          <w:sz w:val="28"/>
          <w:szCs w:val="28"/>
        </w:rPr>
        <w:t>Методическую разработку</w:t>
      </w:r>
      <w:r>
        <w:rPr>
          <w:sz w:val="28"/>
          <w:szCs w:val="28"/>
        </w:rPr>
        <w:t xml:space="preserve"> и фото с мероприятия сдать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 в электронном варианте. Если все сдано, то указать!</w:t>
      </w:r>
    </w:p>
    <w:p w:rsidR="00036E93" w:rsidRDefault="00036E93" w:rsidP="00036E93">
      <w:pPr>
        <w:rPr>
          <w:b/>
          <w:sz w:val="28"/>
          <w:szCs w:val="28"/>
        </w:rPr>
      </w:pPr>
    </w:p>
    <w:p w:rsidR="00036E93" w:rsidRPr="00F1182F" w:rsidRDefault="00511AB3" w:rsidP="00036E93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E93" w:rsidRPr="00F118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E93" w:rsidRPr="00F1182F">
        <w:rPr>
          <w:rFonts w:ascii="Times New Roman" w:hAnsi="Times New Roman" w:cs="Times New Roman"/>
          <w:sz w:val="28"/>
          <w:szCs w:val="28"/>
        </w:rPr>
        <w:t>Добровольческая  деятельность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4261"/>
        <w:gridCol w:w="2570"/>
        <w:gridCol w:w="2570"/>
      </w:tblGrid>
      <w:tr w:rsidR="00036E93" w:rsidRPr="00A303A5" w:rsidTr="00C82E68">
        <w:trPr>
          <w:trHeight w:val="682"/>
        </w:trPr>
        <w:tc>
          <w:tcPr>
            <w:tcW w:w="877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№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61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Направление деятельности</w:t>
            </w:r>
          </w:p>
          <w:p w:rsidR="00036E93" w:rsidRPr="00A303A5" w:rsidRDefault="00036E93" w:rsidP="00C82E68">
            <w:pPr>
              <w:jc w:val="center"/>
              <w:rPr>
                <w:sz w:val="24"/>
                <w:szCs w:val="24"/>
              </w:rPr>
            </w:pPr>
            <w:r w:rsidRPr="00A303A5">
              <w:rPr>
                <w:sz w:val="24"/>
                <w:szCs w:val="24"/>
              </w:rPr>
              <w:t>(объект обслуживания)</w:t>
            </w:r>
          </w:p>
        </w:tc>
        <w:tc>
          <w:tcPr>
            <w:tcW w:w="257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Кто участвовал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(Ф.И.О руководителя студента)</w:t>
            </w:r>
          </w:p>
        </w:tc>
        <w:tc>
          <w:tcPr>
            <w:tcW w:w="257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Степень участия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E93" w:rsidRPr="00A303A5" w:rsidTr="00C82E68">
        <w:trPr>
          <w:trHeight w:val="341"/>
        </w:trPr>
        <w:tc>
          <w:tcPr>
            <w:tcW w:w="877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6E93" w:rsidRPr="003A0CD7" w:rsidRDefault="00036E93" w:rsidP="00036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7E6C54">
        <w:rPr>
          <w:sz w:val="28"/>
          <w:szCs w:val="28"/>
        </w:rPr>
        <w:t>описать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какие компетенции сформировались у участников добровольческой деятельности. Существуют ли затруднения в организации и проведении акций, обязательно ждем Ваших советов и </w:t>
      </w:r>
      <w:proofErr w:type="gramStart"/>
      <w:r>
        <w:rPr>
          <w:sz w:val="28"/>
          <w:szCs w:val="28"/>
        </w:rPr>
        <w:t>рекомендации  по</w:t>
      </w:r>
      <w:proofErr w:type="gramEnd"/>
      <w:r>
        <w:rPr>
          <w:sz w:val="28"/>
          <w:szCs w:val="28"/>
        </w:rPr>
        <w:t xml:space="preserve"> проведению волонтерских акций.</w:t>
      </w:r>
    </w:p>
    <w:p w:rsidR="00036E93" w:rsidRPr="00F1182F" w:rsidRDefault="00036E93" w:rsidP="00036E9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F1182F">
        <w:rPr>
          <w:sz w:val="28"/>
          <w:szCs w:val="28"/>
        </w:rPr>
        <w:t xml:space="preserve">. Создание </w:t>
      </w:r>
      <w:r>
        <w:rPr>
          <w:sz w:val="28"/>
          <w:szCs w:val="28"/>
        </w:rPr>
        <w:t xml:space="preserve">студенческих </w:t>
      </w:r>
      <w:r w:rsidRPr="00F1182F">
        <w:rPr>
          <w:sz w:val="28"/>
          <w:szCs w:val="28"/>
        </w:rPr>
        <w:t>портфолио</w:t>
      </w:r>
      <w:r>
        <w:rPr>
          <w:sz w:val="28"/>
          <w:szCs w:val="28"/>
        </w:rPr>
        <w:t>,</w:t>
      </w:r>
      <w:r w:rsidRPr="00F1182F">
        <w:rPr>
          <w:sz w:val="28"/>
          <w:szCs w:val="28"/>
        </w:rPr>
        <w:t xml:space="preserve"> как инструмента оценивания сформированности общих и профессиональных компетенций обучающихся:</w:t>
      </w:r>
    </w:p>
    <w:p w:rsidR="00036E93" w:rsidRDefault="00036E93" w:rsidP="00036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Ф.И.О. участников областного конкурса на лучшее электронное портфолио</w:t>
      </w:r>
    </w:p>
    <w:p w:rsidR="00036E93" w:rsidRDefault="00036E93" w:rsidP="00036E93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</w:t>
      </w:r>
    </w:p>
    <w:p w:rsidR="00036E93" w:rsidRDefault="00036E93" w:rsidP="00036E93">
      <w:pPr>
        <w:jc w:val="both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2______________________________________________________________________</w:t>
      </w:r>
    </w:p>
    <w:p w:rsidR="00036E93" w:rsidRPr="003A0CD7" w:rsidRDefault="00036E93" w:rsidP="00036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описать затруднения педагога и студентов в создании портфолио. Представить творческую работу (портфолио) студентов в электронном варианте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УВР. Если работа уже сдана, то указать на этот факт.</w:t>
      </w:r>
    </w:p>
    <w:p w:rsidR="00036E93" w:rsidRPr="00F1182F" w:rsidRDefault="00036E93" w:rsidP="00036E93">
      <w:pPr>
        <w:pStyle w:val="a6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1182F">
        <w:rPr>
          <w:rFonts w:ascii="Times New Roman" w:hAnsi="Times New Roman" w:cs="Times New Roman"/>
          <w:sz w:val="28"/>
          <w:szCs w:val="28"/>
        </w:rPr>
        <w:t>8. Участие в многоканальном финансировании</w:t>
      </w:r>
    </w:p>
    <w:p w:rsidR="00036E93" w:rsidRDefault="00036E93" w:rsidP="00036E9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денежные взносы (руб.) на развитие ОУ __________________</w:t>
      </w:r>
    </w:p>
    <w:p w:rsidR="00036E93" w:rsidRDefault="00036E93" w:rsidP="00036E9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грантовых проектах/конкурсах (Ф.И.О. участника, наименование проекта/конкурса (вознаграждение в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6E93" w:rsidRDefault="00036E93" w:rsidP="00036E9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добровольных спонсоров, либо социальных партнеров (сумма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6E93" w:rsidRDefault="00036E93" w:rsidP="00036E9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ресурсного  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(сумма в руб.)____________________ </w:t>
      </w:r>
    </w:p>
    <w:p w:rsidR="00036E93" w:rsidRDefault="00036E93" w:rsidP="00036E9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FA6">
        <w:rPr>
          <w:rFonts w:ascii="Times New Roman" w:hAnsi="Times New Roman" w:cs="Times New Roman"/>
          <w:sz w:val="28"/>
          <w:szCs w:val="28"/>
        </w:rPr>
        <w:t xml:space="preserve">Количество обучающихся в учебной группе, получающие ДОУ (сумма в </w:t>
      </w:r>
      <w:proofErr w:type="gramStart"/>
      <w:r w:rsidRPr="00B32FA6">
        <w:rPr>
          <w:rFonts w:ascii="Times New Roman" w:hAnsi="Times New Roman" w:cs="Times New Roman"/>
          <w:sz w:val="28"/>
          <w:szCs w:val="28"/>
        </w:rPr>
        <w:t>руб.)_</w:t>
      </w:r>
      <w:proofErr w:type="gramEnd"/>
      <w:r w:rsidRPr="00B32FA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6E93" w:rsidRDefault="00036E93" w:rsidP="00036E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Указать какая работа проводится классным руководителем учебной группы со студентами, систематически отсутствующими на учебных занятиях без уважительных причин:</w:t>
      </w:r>
    </w:p>
    <w:p w:rsidR="00036E93" w:rsidRDefault="00036E93" w:rsidP="00036E93">
      <w:pPr>
        <w:pStyle w:val="a6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B75">
        <w:rPr>
          <w:rFonts w:ascii="Times New Roman" w:hAnsi="Times New Roman" w:cs="Times New Roman"/>
          <w:sz w:val="28"/>
          <w:szCs w:val="28"/>
        </w:rPr>
        <w:t>посещение студентов на 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B75">
        <w:rPr>
          <w:rFonts w:ascii="Times New Roman" w:hAnsi="Times New Roman" w:cs="Times New Roman"/>
          <w:sz w:val="28"/>
          <w:szCs w:val="28"/>
        </w:rPr>
        <w:t>(перечислить фамилии, имена</w:t>
      </w:r>
      <w:r>
        <w:rPr>
          <w:rFonts w:ascii="Times New Roman" w:hAnsi="Times New Roman" w:cs="Times New Roman"/>
          <w:sz w:val="28"/>
          <w:szCs w:val="28"/>
        </w:rPr>
        <w:t>, а также результаты);</w:t>
      </w:r>
    </w:p>
    <w:p w:rsidR="00036E93" w:rsidRDefault="00036E93" w:rsidP="00036E93">
      <w:pPr>
        <w:pStyle w:val="a6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телефонные переговоры с родителями (с кем именно и результаты действий);</w:t>
      </w:r>
    </w:p>
    <w:p w:rsidR="00036E93" w:rsidRDefault="00036E93" w:rsidP="00036E93">
      <w:pPr>
        <w:pStyle w:val="a6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педагогические приемы работы с прогульщиками и их родителями (указать результаты действий);</w:t>
      </w:r>
    </w:p>
    <w:p w:rsidR="00036E93" w:rsidRDefault="00036E93" w:rsidP="00036E93">
      <w:pPr>
        <w:pStyle w:val="a6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работе с прогульщиками:</w:t>
      </w:r>
    </w:p>
    <w:p w:rsidR="00036E93" w:rsidRDefault="00036E93" w:rsidP="00036E93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36E93" w:rsidRDefault="00036E93" w:rsidP="00036E93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6E93" w:rsidRPr="00F11B75" w:rsidRDefault="00036E93" w:rsidP="00036E93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6E93" w:rsidRPr="00872C90" w:rsidRDefault="00036E93" w:rsidP="00036E93">
      <w:pPr>
        <w:ind w:left="360"/>
        <w:rPr>
          <w:sz w:val="28"/>
          <w:szCs w:val="28"/>
        </w:rPr>
      </w:pPr>
    </w:p>
    <w:p w:rsidR="00036E93" w:rsidRPr="00F1182F" w:rsidRDefault="00036E93" w:rsidP="00036E93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F1182F">
        <w:rPr>
          <w:sz w:val="28"/>
          <w:szCs w:val="28"/>
        </w:rPr>
        <w:t>. Родительские собрания, проведенные в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3473"/>
        <w:gridCol w:w="3438"/>
        <w:gridCol w:w="2600"/>
      </w:tblGrid>
      <w:tr w:rsidR="00036E93" w:rsidRPr="00A303A5" w:rsidTr="00C82E68">
        <w:trPr>
          <w:trHeight w:val="797"/>
        </w:trPr>
        <w:tc>
          <w:tcPr>
            <w:tcW w:w="888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№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3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Тема,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38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Повестка родительского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260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Количество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присутствующих</w:t>
            </w:r>
          </w:p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  <w:r w:rsidRPr="00A303A5">
              <w:rPr>
                <w:b/>
                <w:sz w:val="24"/>
                <w:szCs w:val="24"/>
              </w:rPr>
              <w:t>родителей</w:t>
            </w:r>
          </w:p>
        </w:tc>
      </w:tr>
      <w:tr w:rsidR="00036E93" w:rsidRPr="00A303A5" w:rsidTr="00C82E68">
        <w:trPr>
          <w:trHeight w:val="389"/>
        </w:trPr>
        <w:tc>
          <w:tcPr>
            <w:tcW w:w="888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036E93" w:rsidRPr="00A303A5" w:rsidRDefault="00036E93" w:rsidP="00C82E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6E93" w:rsidRPr="00C5030A" w:rsidRDefault="00036E93" w:rsidP="00036E93">
      <w:pPr>
        <w:jc w:val="both"/>
        <w:rPr>
          <w:sz w:val="28"/>
          <w:szCs w:val="28"/>
        </w:rPr>
      </w:pPr>
      <w:r w:rsidRPr="00C5030A">
        <w:rPr>
          <w:b/>
          <w:sz w:val="28"/>
          <w:szCs w:val="28"/>
        </w:rPr>
        <w:t xml:space="preserve">Ваши рекомендации, советы </w:t>
      </w:r>
      <w:r w:rsidRPr="00C5030A">
        <w:rPr>
          <w:sz w:val="28"/>
          <w:szCs w:val="28"/>
        </w:rPr>
        <w:t xml:space="preserve">по методам привлечения родителей в </w:t>
      </w:r>
      <w:r>
        <w:rPr>
          <w:sz w:val="28"/>
          <w:szCs w:val="28"/>
        </w:rPr>
        <w:t>образовательный</w:t>
      </w:r>
      <w:r w:rsidRPr="00C5030A">
        <w:rPr>
          <w:sz w:val="28"/>
          <w:szCs w:val="28"/>
        </w:rPr>
        <w:t xml:space="preserve"> процесс ОУ. </w:t>
      </w:r>
    </w:p>
    <w:p w:rsidR="00036E93" w:rsidRDefault="00036E93" w:rsidP="00036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Сообщите, </w:t>
      </w:r>
      <w:r>
        <w:rPr>
          <w:sz w:val="28"/>
          <w:szCs w:val="28"/>
        </w:rPr>
        <w:t>организатором каких выступлений, мастер-классов, семинаров и др. на методической комиссии по развитию личности Вы хотите стать в 2018-2019 уч. году.</w:t>
      </w:r>
    </w:p>
    <w:p w:rsidR="00036E93" w:rsidRDefault="00036E93" w:rsidP="00036E93">
      <w:pPr>
        <w:jc w:val="both"/>
        <w:rPr>
          <w:b/>
          <w:sz w:val="28"/>
          <w:szCs w:val="28"/>
        </w:rPr>
      </w:pPr>
    </w:p>
    <w:p w:rsidR="00036E93" w:rsidRDefault="00036E93" w:rsidP="00036E93">
      <w:pPr>
        <w:jc w:val="center"/>
        <w:rPr>
          <w:b/>
          <w:sz w:val="28"/>
          <w:szCs w:val="28"/>
        </w:rPr>
      </w:pPr>
      <w:r w:rsidRPr="00015395">
        <w:rPr>
          <w:b/>
          <w:color w:val="FF0000"/>
          <w:sz w:val="28"/>
          <w:szCs w:val="28"/>
        </w:rPr>
        <w:t>Внимание!!</w:t>
      </w:r>
    </w:p>
    <w:p w:rsidR="00036E93" w:rsidRPr="00247F3B" w:rsidRDefault="00036E93" w:rsidP="00036E93">
      <w:pPr>
        <w:jc w:val="both"/>
        <w:rPr>
          <w:b/>
          <w:sz w:val="28"/>
          <w:szCs w:val="28"/>
        </w:rPr>
      </w:pPr>
      <w:r w:rsidRPr="00247F3B">
        <w:rPr>
          <w:b/>
          <w:color w:val="FF0000"/>
          <w:sz w:val="28"/>
          <w:szCs w:val="28"/>
        </w:rPr>
        <w:t xml:space="preserve">Отчет сдать до </w:t>
      </w:r>
      <w:r>
        <w:rPr>
          <w:b/>
          <w:color w:val="FF0000"/>
          <w:sz w:val="28"/>
          <w:szCs w:val="28"/>
        </w:rPr>
        <w:t>4</w:t>
      </w:r>
      <w:r w:rsidRPr="00247F3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июня</w:t>
      </w:r>
      <w:r w:rsidRPr="00247F3B">
        <w:rPr>
          <w:b/>
          <w:color w:val="FF0000"/>
          <w:sz w:val="28"/>
          <w:szCs w:val="28"/>
        </w:rPr>
        <w:t xml:space="preserve"> 201</w:t>
      </w:r>
      <w:r w:rsidR="00F05F90">
        <w:rPr>
          <w:b/>
          <w:color w:val="FF0000"/>
          <w:sz w:val="28"/>
          <w:szCs w:val="28"/>
        </w:rPr>
        <w:t>8</w:t>
      </w:r>
      <w:bookmarkStart w:id="1" w:name="_GoBack"/>
      <w:bookmarkEnd w:id="1"/>
      <w:r w:rsidRPr="00247F3B">
        <w:rPr>
          <w:b/>
          <w:color w:val="FF0000"/>
          <w:sz w:val="28"/>
          <w:szCs w:val="28"/>
        </w:rPr>
        <w:t xml:space="preserve"> года</w:t>
      </w:r>
      <w:r w:rsidRPr="00247F3B">
        <w:rPr>
          <w:b/>
          <w:sz w:val="28"/>
          <w:szCs w:val="28"/>
        </w:rPr>
        <w:t xml:space="preserve"> в печатном и электронном варианте: в названии папки указать фамилию и отчет - «Иванова</w:t>
      </w:r>
      <w:r>
        <w:rPr>
          <w:b/>
          <w:sz w:val="28"/>
          <w:szCs w:val="28"/>
        </w:rPr>
        <w:t xml:space="preserve"> А.А.,</w:t>
      </w:r>
      <w:r w:rsidRPr="00247F3B">
        <w:rPr>
          <w:b/>
          <w:sz w:val="28"/>
          <w:szCs w:val="28"/>
        </w:rPr>
        <w:t xml:space="preserve"> отчет 201</w:t>
      </w:r>
      <w:r>
        <w:rPr>
          <w:b/>
          <w:sz w:val="28"/>
          <w:szCs w:val="28"/>
        </w:rPr>
        <w:t>8 года</w:t>
      </w:r>
      <w:r w:rsidRPr="00247F3B">
        <w:rPr>
          <w:b/>
          <w:sz w:val="28"/>
          <w:szCs w:val="28"/>
        </w:rPr>
        <w:t xml:space="preserve">». Грамоты </w:t>
      </w:r>
      <w:r w:rsidR="001B5B65">
        <w:rPr>
          <w:b/>
          <w:sz w:val="28"/>
          <w:szCs w:val="28"/>
        </w:rPr>
        <w:t>строго</w:t>
      </w:r>
      <w:r w:rsidRPr="00247F3B">
        <w:rPr>
          <w:b/>
          <w:sz w:val="28"/>
          <w:szCs w:val="28"/>
        </w:rPr>
        <w:t xml:space="preserve"> вставлять в текст отчета, </w:t>
      </w:r>
      <w:r w:rsidR="001B5B65">
        <w:rPr>
          <w:b/>
          <w:sz w:val="28"/>
          <w:szCs w:val="28"/>
        </w:rPr>
        <w:t>а также,</w:t>
      </w:r>
      <w:r w:rsidRPr="00247F3B">
        <w:rPr>
          <w:b/>
          <w:sz w:val="28"/>
          <w:szCs w:val="28"/>
        </w:rPr>
        <w:t xml:space="preserve"> отдельной папкой, но обязательно подписывать</w:t>
      </w:r>
      <w:r>
        <w:rPr>
          <w:b/>
          <w:sz w:val="28"/>
          <w:szCs w:val="28"/>
        </w:rPr>
        <w:t xml:space="preserve"> каждую</w:t>
      </w:r>
      <w:r w:rsidRPr="00247F3B">
        <w:rPr>
          <w:b/>
          <w:sz w:val="28"/>
          <w:szCs w:val="28"/>
        </w:rPr>
        <w:t>. Все материалы к отчету вложить в данную папку: метод. разработки, доклады, выступления, фото и пр. Приветствуется использование гиперссылок.</w:t>
      </w:r>
    </w:p>
    <w:p w:rsidR="00036E93" w:rsidRDefault="00036E93" w:rsidP="00036E93">
      <w:pPr>
        <w:rPr>
          <w:rStyle w:val="a7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</w:pPr>
    </w:p>
    <w:p w:rsidR="00036E93" w:rsidRDefault="00036E93" w:rsidP="00036E93">
      <w:pPr>
        <w:jc w:val="center"/>
        <w:rPr>
          <w:rStyle w:val="a7"/>
          <w:color w:val="000000"/>
          <w:sz w:val="40"/>
          <w:szCs w:val="28"/>
          <w:bdr w:val="none" w:sz="0" w:space="0" w:color="auto" w:frame="1"/>
        </w:rPr>
      </w:pPr>
      <w:r>
        <w:rPr>
          <w:rStyle w:val="a7"/>
          <w:color w:val="000000"/>
          <w:sz w:val="40"/>
          <w:szCs w:val="28"/>
          <w:bdr w:val="none" w:sz="0" w:space="0" w:color="auto" w:frame="1"/>
        </w:rPr>
        <w:t xml:space="preserve">+ </w:t>
      </w:r>
      <w:r w:rsidRPr="006A5972">
        <w:rPr>
          <w:rStyle w:val="a7"/>
          <w:color w:val="000000"/>
          <w:sz w:val="40"/>
          <w:szCs w:val="28"/>
          <w:bdr w:val="none" w:sz="0" w:space="0" w:color="auto" w:frame="1"/>
        </w:rPr>
        <w:t xml:space="preserve">Председатели </w:t>
      </w:r>
      <w:proofErr w:type="gramStart"/>
      <w:r>
        <w:rPr>
          <w:rStyle w:val="a7"/>
          <w:color w:val="000000"/>
          <w:sz w:val="40"/>
          <w:szCs w:val="28"/>
          <w:bdr w:val="none" w:sz="0" w:space="0" w:color="auto" w:frame="1"/>
        </w:rPr>
        <w:t>Ц</w:t>
      </w:r>
      <w:r w:rsidRPr="006A5972">
        <w:rPr>
          <w:rStyle w:val="a7"/>
          <w:color w:val="000000"/>
          <w:sz w:val="40"/>
          <w:szCs w:val="28"/>
          <w:bdr w:val="none" w:sz="0" w:space="0" w:color="auto" w:frame="1"/>
        </w:rPr>
        <w:t xml:space="preserve">МК </w:t>
      </w:r>
      <w:r>
        <w:rPr>
          <w:rStyle w:val="a7"/>
          <w:color w:val="000000"/>
          <w:sz w:val="40"/>
          <w:szCs w:val="28"/>
          <w:bdr w:val="none" w:sz="0" w:space="0" w:color="auto" w:frame="1"/>
        </w:rPr>
        <w:t xml:space="preserve"> </w:t>
      </w:r>
      <w:r w:rsidRPr="006A5972">
        <w:rPr>
          <w:rStyle w:val="a7"/>
          <w:color w:val="000000"/>
          <w:sz w:val="40"/>
          <w:szCs w:val="28"/>
          <w:bdr w:val="none" w:sz="0" w:space="0" w:color="auto" w:frame="1"/>
        </w:rPr>
        <w:t>отчет</w:t>
      </w:r>
      <w:proofErr w:type="gramEnd"/>
      <w:r>
        <w:rPr>
          <w:rStyle w:val="a7"/>
          <w:color w:val="000000"/>
          <w:sz w:val="40"/>
          <w:szCs w:val="28"/>
          <w:bdr w:val="none" w:sz="0" w:space="0" w:color="auto" w:frame="1"/>
        </w:rPr>
        <w:t xml:space="preserve"> по ЦМК</w:t>
      </w:r>
      <w:r w:rsidRPr="006A5972">
        <w:rPr>
          <w:rStyle w:val="a7"/>
          <w:color w:val="000000"/>
          <w:sz w:val="40"/>
          <w:szCs w:val="28"/>
          <w:bdr w:val="none" w:sz="0" w:space="0" w:color="auto" w:frame="1"/>
        </w:rPr>
        <w:t xml:space="preserve"> сдают СТРОГО в форме ПОРТФОЛИО</w:t>
      </w:r>
      <w:r>
        <w:rPr>
          <w:rStyle w:val="a7"/>
          <w:color w:val="000000"/>
          <w:sz w:val="40"/>
          <w:szCs w:val="28"/>
          <w:bdr w:val="none" w:sz="0" w:space="0" w:color="auto" w:frame="1"/>
        </w:rPr>
        <w:t xml:space="preserve"> (электронный и печатный вариант)</w:t>
      </w:r>
    </w:p>
    <w:p w:rsidR="00036E93" w:rsidRPr="006A5972" w:rsidRDefault="00036E93" w:rsidP="00036E93">
      <w:pPr>
        <w:jc w:val="center"/>
        <w:rPr>
          <w:b/>
          <w:sz w:val="40"/>
          <w:szCs w:val="28"/>
        </w:rPr>
      </w:pPr>
      <w:r>
        <w:rPr>
          <w:rStyle w:val="a7"/>
          <w:color w:val="000000"/>
          <w:sz w:val="40"/>
          <w:szCs w:val="28"/>
          <w:bdr w:val="none" w:sz="0" w:space="0" w:color="auto" w:frame="1"/>
        </w:rPr>
        <w:t>до 11.06.18г.</w:t>
      </w:r>
      <w:r w:rsidRPr="006A5972">
        <w:rPr>
          <w:rStyle w:val="a7"/>
          <w:color w:val="000000"/>
          <w:sz w:val="40"/>
          <w:szCs w:val="28"/>
          <w:bdr w:val="none" w:sz="0" w:space="0" w:color="auto" w:frame="1"/>
        </w:rPr>
        <w:t>!!!!</w:t>
      </w:r>
    </w:p>
    <w:p w:rsidR="00CA436A" w:rsidRPr="006A5972" w:rsidRDefault="00CA436A" w:rsidP="00036E93">
      <w:pPr>
        <w:jc w:val="both"/>
        <w:rPr>
          <w:b/>
          <w:sz w:val="40"/>
          <w:szCs w:val="28"/>
        </w:rPr>
      </w:pPr>
    </w:p>
    <w:sectPr w:rsidR="00CA436A" w:rsidRPr="006A5972" w:rsidSect="00B32FA6">
      <w:pgSz w:w="11907" w:h="16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FF3"/>
    <w:multiLevelType w:val="hybridMultilevel"/>
    <w:tmpl w:val="2A62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F44"/>
    <w:multiLevelType w:val="hybridMultilevel"/>
    <w:tmpl w:val="9F62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62C74"/>
    <w:multiLevelType w:val="hybridMultilevel"/>
    <w:tmpl w:val="C298F920"/>
    <w:lvl w:ilvl="0" w:tplc="05027A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8ED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443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844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A29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F07A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8AC1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0AD0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E612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A531911"/>
    <w:multiLevelType w:val="hybridMultilevel"/>
    <w:tmpl w:val="9D4E42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E2083"/>
    <w:multiLevelType w:val="hybridMultilevel"/>
    <w:tmpl w:val="E2E04E9A"/>
    <w:lvl w:ilvl="0" w:tplc="B9AA24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B289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B6DA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3459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0BF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BA2D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83C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A4FF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C83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B5B1E0C"/>
    <w:multiLevelType w:val="hybridMultilevel"/>
    <w:tmpl w:val="E2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577F"/>
    <w:multiLevelType w:val="hybridMultilevel"/>
    <w:tmpl w:val="498CDBEC"/>
    <w:lvl w:ilvl="0" w:tplc="9DE04898">
      <w:start w:val="1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DA"/>
    <w:rsid w:val="00004F2E"/>
    <w:rsid w:val="00015395"/>
    <w:rsid w:val="00032627"/>
    <w:rsid w:val="00036E93"/>
    <w:rsid w:val="0005357D"/>
    <w:rsid w:val="00065465"/>
    <w:rsid w:val="00066190"/>
    <w:rsid w:val="000745DD"/>
    <w:rsid w:val="00082F59"/>
    <w:rsid w:val="0008714C"/>
    <w:rsid w:val="000D3BB2"/>
    <w:rsid w:val="000F1BCF"/>
    <w:rsid w:val="000F61DF"/>
    <w:rsid w:val="00106FFB"/>
    <w:rsid w:val="0017398E"/>
    <w:rsid w:val="001B5B65"/>
    <w:rsid w:val="001B7253"/>
    <w:rsid w:val="001E2B2E"/>
    <w:rsid w:val="002009F9"/>
    <w:rsid w:val="002206C2"/>
    <w:rsid w:val="00220C8D"/>
    <w:rsid w:val="00247F3B"/>
    <w:rsid w:val="0025583E"/>
    <w:rsid w:val="00266832"/>
    <w:rsid w:val="00272459"/>
    <w:rsid w:val="002F4618"/>
    <w:rsid w:val="003300CF"/>
    <w:rsid w:val="00332D4B"/>
    <w:rsid w:val="003420F2"/>
    <w:rsid w:val="0035073A"/>
    <w:rsid w:val="00357554"/>
    <w:rsid w:val="00366D49"/>
    <w:rsid w:val="00376074"/>
    <w:rsid w:val="003A0CD7"/>
    <w:rsid w:val="003E2DFF"/>
    <w:rsid w:val="00422F01"/>
    <w:rsid w:val="0042673D"/>
    <w:rsid w:val="0045137E"/>
    <w:rsid w:val="0046506E"/>
    <w:rsid w:val="00471FA7"/>
    <w:rsid w:val="00482581"/>
    <w:rsid w:val="00491FD7"/>
    <w:rsid w:val="004924C2"/>
    <w:rsid w:val="004A11E9"/>
    <w:rsid w:val="004A3890"/>
    <w:rsid w:val="004B4245"/>
    <w:rsid w:val="004C0A6E"/>
    <w:rsid w:val="004E4A9E"/>
    <w:rsid w:val="004E7C76"/>
    <w:rsid w:val="00500A67"/>
    <w:rsid w:val="00511AB3"/>
    <w:rsid w:val="00512412"/>
    <w:rsid w:val="0053532B"/>
    <w:rsid w:val="0057066D"/>
    <w:rsid w:val="0059760E"/>
    <w:rsid w:val="005B4039"/>
    <w:rsid w:val="005C6C25"/>
    <w:rsid w:val="005F4F52"/>
    <w:rsid w:val="00607ABF"/>
    <w:rsid w:val="00635A4D"/>
    <w:rsid w:val="00655345"/>
    <w:rsid w:val="00676599"/>
    <w:rsid w:val="006A5972"/>
    <w:rsid w:val="006C5E19"/>
    <w:rsid w:val="006D2B75"/>
    <w:rsid w:val="006D4B87"/>
    <w:rsid w:val="006E7154"/>
    <w:rsid w:val="00732AAB"/>
    <w:rsid w:val="00743037"/>
    <w:rsid w:val="0075557A"/>
    <w:rsid w:val="00755E51"/>
    <w:rsid w:val="00771558"/>
    <w:rsid w:val="00792002"/>
    <w:rsid w:val="00796768"/>
    <w:rsid w:val="00797396"/>
    <w:rsid w:val="007A4733"/>
    <w:rsid w:val="007E6C54"/>
    <w:rsid w:val="008337A6"/>
    <w:rsid w:val="008C40D1"/>
    <w:rsid w:val="008D0AFE"/>
    <w:rsid w:val="0090096C"/>
    <w:rsid w:val="00916A26"/>
    <w:rsid w:val="009345BD"/>
    <w:rsid w:val="00965F13"/>
    <w:rsid w:val="009B6A8C"/>
    <w:rsid w:val="00A1304C"/>
    <w:rsid w:val="00A23406"/>
    <w:rsid w:val="00A303A5"/>
    <w:rsid w:val="00A43A66"/>
    <w:rsid w:val="00A45A59"/>
    <w:rsid w:val="00A50D82"/>
    <w:rsid w:val="00A51B70"/>
    <w:rsid w:val="00AA791D"/>
    <w:rsid w:val="00AB3547"/>
    <w:rsid w:val="00AD3C46"/>
    <w:rsid w:val="00B1320B"/>
    <w:rsid w:val="00B32FA6"/>
    <w:rsid w:val="00B33B12"/>
    <w:rsid w:val="00BA0D86"/>
    <w:rsid w:val="00BB3DCC"/>
    <w:rsid w:val="00C5030A"/>
    <w:rsid w:val="00C52925"/>
    <w:rsid w:val="00C76019"/>
    <w:rsid w:val="00C8200E"/>
    <w:rsid w:val="00CA436A"/>
    <w:rsid w:val="00CA4B02"/>
    <w:rsid w:val="00CB19A5"/>
    <w:rsid w:val="00CC35C4"/>
    <w:rsid w:val="00CD048B"/>
    <w:rsid w:val="00CD5903"/>
    <w:rsid w:val="00D018E9"/>
    <w:rsid w:val="00D122BB"/>
    <w:rsid w:val="00D20F7E"/>
    <w:rsid w:val="00D21B22"/>
    <w:rsid w:val="00D8203C"/>
    <w:rsid w:val="00D84840"/>
    <w:rsid w:val="00D87C8A"/>
    <w:rsid w:val="00D933C8"/>
    <w:rsid w:val="00DB4158"/>
    <w:rsid w:val="00DC4187"/>
    <w:rsid w:val="00DC7B48"/>
    <w:rsid w:val="00DD0F94"/>
    <w:rsid w:val="00DF3DB1"/>
    <w:rsid w:val="00E23EBF"/>
    <w:rsid w:val="00E4434B"/>
    <w:rsid w:val="00E6706E"/>
    <w:rsid w:val="00E86E7B"/>
    <w:rsid w:val="00EE0E06"/>
    <w:rsid w:val="00F05F90"/>
    <w:rsid w:val="00F1182F"/>
    <w:rsid w:val="00F41C12"/>
    <w:rsid w:val="00F91F6A"/>
    <w:rsid w:val="00FC72DA"/>
    <w:rsid w:val="00FE741A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3D7"/>
  <w15:docId w15:val="{1737459D-C22E-4956-8D1A-78894D2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72D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C72DA"/>
    <w:pPr>
      <w:spacing w:before="100" w:beforeAutospacing="1" w:after="100" w:afterAutospacing="1"/>
    </w:pPr>
    <w:rPr>
      <w:sz w:val="12"/>
      <w:szCs w:val="12"/>
    </w:rPr>
  </w:style>
  <w:style w:type="paragraph" w:styleId="a6">
    <w:name w:val="List Paragraph"/>
    <w:basedOn w:val="a"/>
    <w:uiPriority w:val="34"/>
    <w:qFormat/>
    <w:rsid w:val="00CA43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Strong"/>
    <w:basedOn w:val="a0"/>
    <w:uiPriority w:val="22"/>
    <w:qFormat/>
    <w:rsid w:val="00357554"/>
    <w:rPr>
      <w:b/>
      <w:bCs/>
    </w:rPr>
  </w:style>
  <w:style w:type="table" w:customStyle="1" w:styleId="1">
    <w:name w:val="Сетка таблицы1"/>
    <w:basedOn w:val="a1"/>
    <w:next w:val="a3"/>
    <w:uiPriority w:val="99"/>
    <w:rsid w:val="00200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99"/>
    <w:rsid w:val="00E23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LabunskayaNL</dc:creator>
  <cp:keywords/>
  <dc:description/>
  <cp:lastModifiedBy>Никонова Е.П.</cp:lastModifiedBy>
  <cp:revision>103</cp:revision>
  <cp:lastPrinted>2016-05-13T05:38:00Z</cp:lastPrinted>
  <dcterms:created xsi:type="dcterms:W3CDTF">2014-03-27T10:21:00Z</dcterms:created>
  <dcterms:modified xsi:type="dcterms:W3CDTF">2018-04-12T02:58:00Z</dcterms:modified>
</cp:coreProperties>
</file>